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15097" w14:textId="77777777" w:rsidR="007A6E0D" w:rsidRDefault="007A6E0D" w:rsidP="007C350F">
      <w:pPr>
        <w:pStyle w:val="BodyRS"/>
      </w:pPr>
    </w:p>
    <w:p w14:paraId="237DA1C6" w14:textId="77777777" w:rsidR="004311FA" w:rsidRPr="007A6E0D" w:rsidRDefault="004311FA" w:rsidP="007A6E0D">
      <w:pPr>
        <w:jc w:val="center"/>
        <w:rPr>
          <w:b/>
        </w:rPr>
      </w:pPr>
      <w:r w:rsidRPr="007A6E0D">
        <w:rPr>
          <w:b/>
        </w:rPr>
        <w:t>RESTRICTIVE NOTICE</w:t>
      </w:r>
    </w:p>
    <w:p w14:paraId="25B3F881" w14:textId="77777777" w:rsidR="004311FA" w:rsidRPr="007A6E0D" w:rsidRDefault="004311FA" w:rsidP="007C350F">
      <w:pPr>
        <w:pStyle w:val="BodyRS"/>
      </w:pPr>
    </w:p>
    <w:p w14:paraId="045142F6" w14:textId="77777777" w:rsidR="004311FA" w:rsidRPr="007A6E0D" w:rsidRDefault="004311FA" w:rsidP="007C350F">
      <w:pPr>
        <w:pStyle w:val="BodyRS"/>
      </w:pPr>
    </w:p>
    <w:p w14:paraId="3C827F87" w14:textId="77777777" w:rsidR="007A6E0D" w:rsidRDefault="007A6E0D" w:rsidP="007C350F">
      <w:pPr>
        <w:pStyle w:val="BodyRS"/>
        <w:rPr>
          <w:b/>
        </w:rPr>
      </w:pPr>
    </w:p>
    <w:p w14:paraId="756345AA" w14:textId="77777777" w:rsidR="004311FA" w:rsidRPr="007A6E0D" w:rsidRDefault="004311FA" w:rsidP="007A6E0D">
      <w:pPr>
        <w:jc w:val="center"/>
        <w:rPr>
          <w:b/>
        </w:rPr>
      </w:pPr>
      <w:r w:rsidRPr="007A6E0D">
        <w:rPr>
          <w:b/>
        </w:rPr>
        <w:t>EXPORT-CONTROLLED MATERIAL STATEMENT</w:t>
      </w:r>
    </w:p>
    <w:p w14:paraId="7C7492F9" w14:textId="77777777" w:rsidR="004311FA" w:rsidRPr="004311FA" w:rsidRDefault="004311FA" w:rsidP="007C350F">
      <w:pPr>
        <w:pStyle w:val="BodyRS"/>
      </w:pPr>
    </w:p>
    <w:p w14:paraId="1F3B5BC1" w14:textId="12DAE75D" w:rsidR="004311FA" w:rsidRPr="004311FA" w:rsidRDefault="004311FA" w:rsidP="007A6E0D">
      <w:pPr>
        <w:pStyle w:val="BodyRS"/>
      </w:pPr>
      <w:r w:rsidRPr="004311FA">
        <w:t>This document has been reviewed and determined not to contain export controlled technical data.</w:t>
      </w:r>
    </w:p>
    <w:p w14:paraId="433BCA50" w14:textId="77777777" w:rsidR="004311FA" w:rsidRPr="004311FA" w:rsidRDefault="004311FA" w:rsidP="007C350F">
      <w:pPr>
        <w:pStyle w:val="BodyRS"/>
      </w:pPr>
    </w:p>
    <w:p w14:paraId="470427FA" w14:textId="77777777" w:rsidR="004311FA" w:rsidRPr="007A6E0D" w:rsidRDefault="004311FA" w:rsidP="007A6E0D">
      <w:pPr>
        <w:pStyle w:val="BodyRS"/>
        <w:jc w:val="center"/>
        <w:rPr>
          <w:b/>
        </w:rPr>
      </w:pPr>
      <w:r w:rsidRPr="007A6E0D">
        <w:rPr>
          <w:b/>
        </w:rPr>
        <w:t>RESTRICTION ON USE AND DISCLOSURE OF PROPOSAL</w:t>
      </w:r>
    </w:p>
    <w:p w14:paraId="057E8794" w14:textId="77777777" w:rsidR="004311FA" w:rsidRPr="007A6E0D" w:rsidRDefault="004311FA" w:rsidP="007A6E0D">
      <w:pPr>
        <w:pStyle w:val="BodyRS"/>
        <w:jc w:val="center"/>
        <w:rPr>
          <w:b/>
        </w:rPr>
      </w:pPr>
      <w:r w:rsidRPr="007A6E0D">
        <w:rPr>
          <w:b/>
        </w:rPr>
        <w:t>INFORMATION</w:t>
      </w:r>
    </w:p>
    <w:p w14:paraId="6223DF80" w14:textId="77777777" w:rsidR="004311FA" w:rsidRPr="004311FA" w:rsidRDefault="004311FA" w:rsidP="007C350F">
      <w:pPr>
        <w:pStyle w:val="BodyRS"/>
      </w:pPr>
    </w:p>
    <w:p w14:paraId="15422E2F" w14:textId="418F36C4" w:rsidR="004311FA" w:rsidRPr="004311FA" w:rsidRDefault="004311FA" w:rsidP="00341DB4">
      <w:pPr>
        <w:pStyle w:val="BodyRS"/>
      </w:pPr>
      <w:r w:rsidRPr="004311FA">
        <w:t>All information contained in this proposal constitutes a trade secret and/or information that is commercial or financial and confidential or privileged. It is furnished to the Government in confidence with the understanding that it will not, without permission of the Offeror, be used or disclosed other than for evaluation purposes; provided, however, that in the event a contract is awarded on the basis of this proposal or quotation, the Government shall have the right to use and disclose this information to the extent provided in the contract. This restriction does not limit the Government</w:t>
      </w:r>
      <w:r w:rsidR="00D24A22">
        <w:t>’</w:t>
      </w:r>
      <w:r w:rsidRPr="004311FA">
        <w:t>s right to use or disclose this information if obtained from another source without restriction.</w:t>
      </w:r>
    </w:p>
    <w:p w14:paraId="26F27E25" w14:textId="77777777" w:rsidR="004311FA" w:rsidRPr="004311FA" w:rsidRDefault="004311FA" w:rsidP="007C350F">
      <w:pPr>
        <w:pStyle w:val="BodyRS"/>
      </w:pPr>
    </w:p>
    <w:p w14:paraId="3FDE0657" w14:textId="77777777" w:rsidR="00B16FB4" w:rsidRDefault="00B16FB4" w:rsidP="004311FA">
      <w:pPr>
        <w:sectPr w:rsidR="00B16FB4" w:rsidSect="00B16FB4">
          <w:footerReference w:type="default" r:id="rId12"/>
          <w:pgSz w:w="12240" w:h="15840"/>
          <w:pgMar w:top="1440" w:right="1440" w:bottom="1440" w:left="1440" w:header="720" w:footer="720" w:gutter="0"/>
          <w:pgNumType w:fmt="lowerRoman" w:start="1"/>
          <w:cols w:space="720"/>
          <w:docGrid w:linePitch="360"/>
        </w:sectPr>
      </w:pPr>
    </w:p>
    <w:p w14:paraId="43A61A96" w14:textId="51489804" w:rsidR="004311FA" w:rsidRPr="00B16FB4" w:rsidRDefault="00D25D35" w:rsidP="00B16FB4">
      <w:pPr>
        <w:jc w:val="center"/>
        <w:rPr>
          <w:b/>
        </w:rPr>
      </w:pPr>
      <w:r>
        <w:rPr>
          <w:b/>
        </w:rPr>
        <w:lastRenderedPageBreak/>
        <w:t xml:space="preserve">Table of </w:t>
      </w:r>
      <w:r w:rsidR="004311FA" w:rsidRPr="00B16FB4">
        <w:rPr>
          <w:b/>
        </w:rPr>
        <w:t>Contents</w:t>
      </w:r>
    </w:p>
    <w:p w14:paraId="41C8E0BE" w14:textId="14765843" w:rsidR="00F63569" w:rsidRDefault="0034664E">
      <w:pPr>
        <w:pStyle w:val="TOC1"/>
        <w:rPr>
          <w:rFonts w:asciiTheme="minorHAnsi" w:eastAsiaTheme="minorEastAsia" w:hAnsiTheme="minorHAnsi" w:cstheme="minorBidi"/>
          <w:caps w:val="0"/>
          <w:noProof/>
          <w:lang w:eastAsia="zh-CN"/>
        </w:rPr>
      </w:pPr>
      <w:r>
        <w:rPr>
          <w:caps w:val="0"/>
        </w:rPr>
        <w:fldChar w:fldCharType="begin"/>
      </w:r>
      <w:r>
        <w:rPr>
          <w:caps w:val="0"/>
        </w:rPr>
        <w:instrText xml:space="preserve"> TOC \o "1-2" \h \z \u </w:instrText>
      </w:r>
      <w:r>
        <w:rPr>
          <w:caps w:val="0"/>
        </w:rPr>
        <w:fldChar w:fldCharType="separate"/>
      </w:r>
      <w:hyperlink w:anchor="_Toc121953913" w:history="1">
        <w:r w:rsidR="00F63569" w:rsidRPr="00744E7E">
          <w:rPr>
            <w:rStyle w:val="Hyperlink"/>
            <w:rFonts w:eastAsia="Arial Unicode MS"/>
            <w:noProof/>
            <w:lang w:val="fr-FR"/>
          </w:rPr>
          <w:t>1</w:t>
        </w:r>
        <w:r w:rsidR="00F63569">
          <w:rPr>
            <w:rFonts w:asciiTheme="minorHAnsi" w:eastAsiaTheme="minorEastAsia" w:hAnsiTheme="minorHAnsi" w:cstheme="minorBidi"/>
            <w:caps w:val="0"/>
            <w:noProof/>
            <w:lang w:eastAsia="zh-CN"/>
          </w:rPr>
          <w:tab/>
        </w:r>
        <w:r w:rsidR="00F63569" w:rsidRPr="00744E7E">
          <w:rPr>
            <w:rStyle w:val="Hyperlink"/>
            <w:rFonts w:eastAsia="Arial Unicode MS"/>
            <w:noProof/>
            <w:lang w:val="fr-FR"/>
          </w:rPr>
          <w:t>Scientific/Technical/Management Plan</w:t>
        </w:r>
        <w:r w:rsidR="00F63569">
          <w:rPr>
            <w:noProof/>
            <w:webHidden/>
          </w:rPr>
          <w:tab/>
        </w:r>
        <w:r w:rsidR="00F63569">
          <w:rPr>
            <w:noProof/>
            <w:webHidden/>
          </w:rPr>
          <w:fldChar w:fldCharType="begin"/>
        </w:r>
        <w:r w:rsidR="00F63569">
          <w:rPr>
            <w:noProof/>
            <w:webHidden/>
          </w:rPr>
          <w:instrText xml:space="preserve"> PAGEREF _Toc121953913 \h </w:instrText>
        </w:r>
        <w:r w:rsidR="00F63569">
          <w:rPr>
            <w:noProof/>
            <w:webHidden/>
          </w:rPr>
        </w:r>
        <w:r w:rsidR="00F63569">
          <w:rPr>
            <w:noProof/>
            <w:webHidden/>
          </w:rPr>
          <w:fldChar w:fldCharType="separate"/>
        </w:r>
        <w:r w:rsidR="00F63569">
          <w:rPr>
            <w:noProof/>
            <w:webHidden/>
          </w:rPr>
          <w:t>1</w:t>
        </w:r>
        <w:r w:rsidR="00F63569">
          <w:rPr>
            <w:noProof/>
            <w:webHidden/>
          </w:rPr>
          <w:fldChar w:fldCharType="end"/>
        </w:r>
      </w:hyperlink>
    </w:p>
    <w:p w14:paraId="5262BB8E" w14:textId="5A2635B5" w:rsidR="00F63569" w:rsidRDefault="00F63569">
      <w:pPr>
        <w:pStyle w:val="TOC2"/>
        <w:rPr>
          <w:rFonts w:asciiTheme="minorHAnsi" w:eastAsiaTheme="minorEastAsia" w:hAnsiTheme="minorHAnsi" w:cstheme="minorBidi"/>
          <w:noProof/>
          <w:lang w:eastAsia="zh-CN"/>
        </w:rPr>
      </w:pPr>
      <w:hyperlink w:anchor="_Toc121953914" w:history="1">
        <w:r w:rsidRPr="00744E7E">
          <w:rPr>
            <w:rStyle w:val="Hyperlink"/>
            <w:noProof/>
          </w:rPr>
          <w:t>1.1</w:t>
        </w:r>
        <w:r>
          <w:rPr>
            <w:rFonts w:asciiTheme="minorHAnsi" w:eastAsiaTheme="minorEastAsia" w:hAnsiTheme="minorHAnsi" w:cstheme="minorBidi"/>
            <w:noProof/>
            <w:lang w:eastAsia="zh-CN"/>
          </w:rPr>
          <w:tab/>
        </w:r>
        <w:r w:rsidRPr="00744E7E">
          <w:rPr>
            <w:rStyle w:val="Hyperlink"/>
            <w:noProof/>
          </w:rPr>
          <w:t>Objectives and Expected Significance</w:t>
        </w:r>
        <w:r>
          <w:rPr>
            <w:noProof/>
            <w:webHidden/>
          </w:rPr>
          <w:tab/>
        </w:r>
        <w:r>
          <w:rPr>
            <w:noProof/>
            <w:webHidden/>
          </w:rPr>
          <w:fldChar w:fldCharType="begin"/>
        </w:r>
        <w:r>
          <w:rPr>
            <w:noProof/>
            <w:webHidden/>
          </w:rPr>
          <w:instrText xml:space="preserve"> PAGEREF _Toc121953914 \h </w:instrText>
        </w:r>
        <w:r>
          <w:rPr>
            <w:noProof/>
            <w:webHidden/>
          </w:rPr>
        </w:r>
        <w:r>
          <w:rPr>
            <w:noProof/>
            <w:webHidden/>
          </w:rPr>
          <w:fldChar w:fldCharType="separate"/>
        </w:r>
        <w:r>
          <w:rPr>
            <w:noProof/>
            <w:webHidden/>
          </w:rPr>
          <w:t>2</w:t>
        </w:r>
        <w:r>
          <w:rPr>
            <w:noProof/>
            <w:webHidden/>
          </w:rPr>
          <w:fldChar w:fldCharType="end"/>
        </w:r>
      </w:hyperlink>
    </w:p>
    <w:p w14:paraId="30C20AF5" w14:textId="3A10AEDB" w:rsidR="00F63569" w:rsidRDefault="00F63569">
      <w:pPr>
        <w:pStyle w:val="TOC2"/>
        <w:rPr>
          <w:rFonts w:asciiTheme="minorHAnsi" w:eastAsiaTheme="minorEastAsia" w:hAnsiTheme="minorHAnsi" w:cstheme="minorBidi"/>
          <w:noProof/>
          <w:lang w:eastAsia="zh-CN"/>
        </w:rPr>
      </w:pPr>
      <w:hyperlink w:anchor="_Toc121953915" w:history="1">
        <w:r w:rsidRPr="00744E7E">
          <w:rPr>
            <w:rStyle w:val="Hyperlink"/>
            <w:noProof/>
          </w:rPr>
          <w:t>1.2</w:t>
        </w:r>
        <w:r>
          <w:rPr>
            <w:rFonts w:asciiTheme="minorHAnsi" w:eastAsiaTheme="minorEastAsia" w:hAnsiTheme="minorHAnsi" w:cstheme="minorBidi"/>
            <w:noProof/>
            <w:lang w:eastAsia="zh-CN"/>
          </w:rPr>
          <w:tab/>
        </w:r>
        <w:r w:rsidRPr="00744E7E">
          <w:rPr>
            <w:rStyle w:val="Hyperlink"/>
            <w:noProof/>
          </w:rPr>
          <w:t>Perceived Impact to State of Knowledge</w:t>
        </w:r>
        <w:r>
          <w:rPr>
            <w:noProof/>
            <w:webHidden/>
          </w:rPr>
          <w:tab/>
        </w:r>
        <w:r>
          <w:rPr>
            <w:noProof/>
            <w:webHidden/>
          </w:rPr>
          <w:fldChar w:fldCharType="begin"/>
        </w:r>
        <w:r>
          <w:rPr>
            <w:noProof/>
            <w:webHidden/>
          </w:rPr>
          <w:instrText xml:space="preserve"> PAGEREF _Toc121953915 \h </w:instrText>
        </w:r>
        <w:r>
          <w:rPr>
            <w:noProof/>
            <w:webHidden/>
          </w:rPr>
        </w:r>
        <w:r>
          <w:rPr>
            <w:noProof/>
            <w:webHidden/>
          </w:rPr>
          <w:fldChar w:fldCharType="separate"/>
        </w:r>
        <w:r>
          <w:rPr>
            <w:noProof/>
            <w:webHidden/>
          </w:rPr>
          <w:t>5</w:t>
        </w:r>
        <w:r>
          <w:rPr>
            <w:noProof/>
            <w:webHidden/>
          </w:rPr>
          <w:fldChar w:fldCharType="end"/>
        </w:r>
      </w:hyperlink>
    </w:p>
    <w:p w14:paraId="1F2B20B6" w14:textId="39D953EF" w:rsidR="00F63569" w:rsidRDefault="00F63569">
      <w:pPr>
        <w:pStyle w:val="TOC2"/>
        <w:rPr>
          <w:rFonts w:asciiTheme="minorHAnsi" w:eastAsiaTheme="minorEastAsia" w:hAnsiTheme="minorHAnsi" w:cstheme="minorBidi"/>
          <w:noProof/>
          <w:lang w:eastAsia="zh-CN"/>
        </w:rPr>
      </w:pPr>
      <w:hyperlink w:anchor="_Toc121953916" w:history="1">
        <w:r w:rsidRPr="00744E7E">
          <w:rPr>
            <w:rStyle w:val="Hyperlink"/>
            <w:noProof/>
          </w:rPr>
          <w:t>1.3</w:t>
        </w:r>
        <w:r>
          <w:rPr>
            <w:rFonts w:asciiTheme="minorHAnsi" w:eastAsiaTheme="minorEastAsia" w:hAnsiTheme="minorHAnsi" w:cstheme="minorBidi"/>
            <w:noProof/>
            <w:lang w:eastAsia="zh-CN"/>
          </w:rPr>
          <w:tab/>
        </w:r>
        <w:r w:rsidRPr="00744E7E">
          <w:rPr>
            <w:rStyle w:val="Hyperlink"/>
            <w:noProof/>
          </w:rPr>
          <w:t>Relevance to Element Programs and Objectives</w:t>
        </w:r>
        <w:r>
          <w:rPr>
            <w:noProof/>
            <w:webHidden/>
          </w:rPr>
          <w:tab/>
        </w:r>
        <w:r>
          <w:rPr>
            <w:noProof/>
            <w:webHidden/>
          </w:rPr>
          <w:fldChar w:fldCharType="begin"/>
        </w:r>
        <w:r>
          <w:rPr>
            <w:noProof/>
            <w:webHidden/>
          </w:rPr>
          <w:instrText xml:space="preserve"> PAGEREF _Toc121953916 \h </w:instrText>
        </w:r>
        <w:r>
          <w:rPr>
            <w:noProof/>
            <w:webHidden/>
          </w:rPr>
        </w:r>
        <w:r>
          <w:rPr>
            <w:noProof/>
            <w:webHidden/>
          </w:rPr>
          <w:fldChar w:fldCharType="separate"/>
        </w:r>
        <w:r>
          <w:rPr>
            <w:noProof/>
            <w:webHidden/>
          </w:rPr>
          <w:t>5</w:t>
        </w:r>
        <w:r>
          <w:rPr>
            <w:noProof/>
            <w:webHidden/>
          </w:rPr>
          <w:fldChar w:fldCharType="end"/>
        </w:r>
      </w:hyperlink>
    </w:p>
    <w:p w14:paraId="5492B970" w14:textId="1F0EB209" w:rsidR="00F63569" w:rsidRDefault="00F63569">
      <w:pPr>
        <w:pStyle w:val="TOC2"/>
        <w:rPr>
          <w:rFonts w:asciiTheme="minorHAnsi" w:eastAsiaTheme="minorEastAsia" w:hAnsiTheme="minorHAnsi" w:cstheme="minorBidi"/>
          <w:noProof/>
          <w:lang w:eastAsia="zh-CN"/>
        </w:rPr>
      </w:pPr>
      <w:hyperlink w:anchor="_Toc121953917" w:history="1">
        <w:r w:rsidRPr="00744E7E">
          <w:rPr>
            <w:rStyle w:val="Hyperlink"/>
            <w:noProof/>
          </w:rPr>
          <w:t>1.4</w:t>
        </w:r>
        <w:r>
          <w:rPr>
            <w:rFonts w:asciiTheme="minorHAnsi" w:eastAsiaTheme="minorEastAsia" w:hAnsiTheme="minorHAnsi" w:cstheme="minorBidi"/>
            <w:noProof/>
            <w:lang w:eastAsia="zh-CN"/>
          </w:rPr>
          <w:tab/>
        </w:r>
        <w:r w:rsidRPr="00744E7E">
          <w:rPr>
            <w:rStyle w:val="Hyperlink"/>
            <w:noProof/>
          </w:rPr>
          <w:t>Technical Approach and Methodology</w:t>
        </w:r>
        <w:r>
          <w:rPr>
            <w:noProof/>
            <w:webHidden/>
          </w:rPr>
          <w:tab/>
        </w:r>
        <w:r>
          <w:rPr>
            <w:noProof/>
            <w:webHidden/>
          </w:rPr>
          <w:fldChar w:fldCharType="begin"/>
        </w:r>
        <w:r>
          <w:rPr>
            <w:noProof/>
            <w:webHidden/>
          </w:rPr>
          <w:instrText xml:space="preserve"> PAGEREF _Toc121953917 \h </w:instrText>
        </w:r>
        <w:r>
          <w:rPr>
            <w:noProof/>
            <w:webHidden/>
          </w:rPr>
        </w:r>
        <w:r>
          <w:rPr>
            <w:noProof/>
            <w:webHidden/>
          </w:rPr>
          <w:fldChar w:fldCharType="separate"/>
        </w:r>
        <w:r>
          <w:rPr>
            <w:noProof/>
            <w:webHidden/>
          </w:rPr>
          <w:t>6</w:t>
        </w:r>
        <w:r>
          <w:rPr>
            <w:noProof/>
            <w:webHidden/>
          </w:rPr>
          <w:fldChar w:fldCharType="end"/>
        </w:r>
      </w:hyperlink>
    </w:p>
    <w:p w14:paraId="1BE0D6EE" w14:textId="68E40021" w:rsidR="00F63569" w:rsidRDefault="00F63569">
      <w:pPr>
        <w:pStyle w:val="TOC2"/>
        <w:rPr>
          <w:rFonts w:asciiTheme="minorHAnsi" w:eastAsiaTheme="minorEastAsia" w:hAnsiTheme="minorHAnsi" w:cstheme="minorBidi"/>
          <w:noProof/>
          <w:lang w:eastAsia="zh-CN"/>
        </w:rPr>
      </w:pPr>
      <w:hyperlink w:anchor="_Toc121953918" w:history="1">
        <w:r w:rsidRPr="00744E7E">
          <w:rPr>
            <w:rStyle w:val="Hyperlink"/>
            <w:noProof/>
          </w:rPr>
          <w:t>1.5</w:t>
        </w:r>
        <w:r>
          <w:rPr>
            <w:rFonts w:asciiTheme="minorHAnsi" w:eastAsiaTheme="minorEastAsia" w:hAnsiTheme="minorHAnsi" w:cstheme="minorBidi"/>
            <w:noProof/>
            <w:lang w:eastAsia="zh-CN"/>
          </w:rPr>
          <w:tab/>
        </w:r>
        <w:r w:rsidRPr="00744E7E">
          <w:rPr>
            <w:rStyle w:val="Hyperlink"/>
            <w:noProof/>
          </w:rPr>
          <w:t>Contributions of Principal Investigator and Key Personnel</w:t>
        </w:r>
        <w:r>
          <w:rPr>
            <w:noProof/>
            <w:webHidden/>
          </w:rPr>
          <w:tab/>
        </w:r>
        <w:r>
          <w:rPr>
            <w:noProof/>
            <w:webHidden/>
          </w:rPr>
          <w:fldChar w:fldCharType="begin"/>
        </w:r>
        <w:r>
          <w:rPr>
            <w:noProof/>
            <w:webHidden/>
          </w:rPr>
          <w:instrText xml:space="preserve"> PAGEREF _Toc121953918 \h </w:instrText>
        </w:r>
        <w:r>
          <w:rPr>
            <w:noProof/>
            <w:webHidden/>
          </w:rPr>
        </w:r>
        <w:r>
          <w:rPr>
            <w:noProof/>
            <w:webHidden/>
          </w:rPr>
          <w:fldChar w:fldCharType="separate"/>
        </w:r>
        <w:r>
          <w:rPr>
            <w:noProof/>
            <w:webHidden/>
          </w:rPr>
          <w:t>12</w:t>
        </w:r>
        <w:r>
          <w:rPr>
            <w:noProof/>
            <w:webHidden/>
          </w:rPr>
          <w:fldChar w:fldCharType="end"/>
        </w:r>
      </w:hyperlink>
    </w:p>
    <w:p w14:paraId="1BA228C1" w14:textId="5A7332B2" w:rsidR="00F63569" w:rsidRDefault="00F63569">
      <w:pPr>
        <w:pStyle w:val="TOC2"/>
        <w:rPr>
          <w:rFonts w:asciiTheme="minorHAnsi" w:eastAsiaTheme="minorEastAsia" w:hAnsiTheme="minorHAnsi" w:cstheme="minorBidi"/>
          <w:noProof/>
          <w:lang w:eastAsia="zh-CN"/>
        </w:rPr>
      </w:pPr>
      <w:hyperlink w:anchor="_Toc121953919" w:history="1">
        <w:r w:rsidRPr="00744E7E">
          <w:rPr>
            <w:rStyle w:val="Hyperlink"/>
            <w:noProof/>
          </w:rPr>
          <w:t>1.6</w:t>
        </w:r>
        <w:r>
          <w:rPr>
            <w:rFonts w:asciiTheme="minorHAnsi" w:eastAsiaTheme="minorEastAsia" w:hAnsiTheme="minorHAnsi" w:cstheme="minorBidi"/>
            <w:noProof/>
            <w:lang w:eastAsia="zh-CN"/>
          </w:rPr>
          <w:tab/>
        </w:r>
        <w:r w:rsidRPr="00744E7E">
          <w:rPr>
            <w:rStyle w:val="Hyperlink"/>
            <w:noProof/>
          </w:rPr>
          <w:t>Work Plan</w:t>
        </w:r>
        <w:r>
          <w:rPr>
            <w:noProof/>
            <w:webHidden/>
          </w:rPr>
          <w:tab/>
        </w:r>
        <w:r>
          <w:rPr>
            <w:noProof/>
            <w:webHidden/>
          </w:rPr>
          <w:fldChar w:fldCharType="begin"/>
        </w:r>
        <w:r>
          <w:rPr>
            <w:noProof/>
            <w:webHidden/>
          </w:rPr>
          <w:instrText xml:space="preserve"> PAGEREF _Toc121953919 \h </w:instrText>
        </w:r>
        <w:r>
          <w:rPr>
            <w:noProof/>
            <w:webHidden/>
          </w:rPr>
        </w:r>
        <w:r>
          <w:rPr>
            <w:noProof/>
            <w:webHidden/>
          </w:rPr>
          <w:fldChar w:fldCharType="separate"/>
        </w:r>
        <w:r>
          <w:rPr>
            <w:noProof/>
            <w:webHidden/>
          </w:rPr>
          <w:t>13</w:t>
        </w:r>
        <w:r>
          <w:rPr>
            <w:noProof/>
            <w:webHidden/>
          </w:rPr>
          <w:fldChar w:fldCharType="end"/>
        </w:r>
      </w:hyperlink>
    </w:p>
    <w:p w14:paraId="370221BF" w14:textId="7F222BEA" w:rsidR="00F63569" w:rsidRDefault="00F63569">
      <w:pPr>
        <w:pStyle w:val="TOC1"/>
        <w:rPr>
          <w:rFonts w:asciiTheme="minorHAnsi" w:eastAsiaTheme="minorEastAsia" w:hAnsiTheme="minorHAnsi" w:cstheme="minorBidi"/>
          <w:caps w:val="0"/>
          <w:noProof/>
          <w:lang w:eastAsia="zh-CN"/>
        </w:rPr>
      </w:pPr>
      <w:hyperlink w:anchor="_Toc121953920" w:history="1">
        <w:r w:rsidRPr="00744E7E">
          <w:rPr>
            <w:rStyle w:val="Hyperlink"/>
            <w:rFonts w:eastAsia="Arial Unicode MS"/>
            <w:noProof/>
          </w:rPr>
          <w:t>2</w:t>
        </w:r>
        <w:r>
          <w:rPr>
            <w:rFonts w:asciiTheme="minorHAnsi" w:eastAsiaTheme="minorEastAsia" w:hAnsiTheme="minorHAnsi" w:cstheme="minorBidi"/>
            <w:caps w:val="0"/>
            <w:noProof/>
            <w:lang w:eastAsia="zh-CN"/>
          </w:rPr>
          <w:tab/>
        </w:r>
        <w:r w:rsidRPr="00744E7E">
          <w:rPr>
            <w:rStyle w:val="Hyperlink"/>
            <w:rFonts w:eastAsia="Arial Unicode MS"/>
            <w:noProof/>
          </w:rPr>
          <w:t>References and Citations</w:t>
        </w:r>
        <w:r>
          <w:rPr>
            <w:noProof/>
            <w:webHidden/>
          </w:rPr>
          <w:tab/>
        </w:r>
        <w:r>
          <w:rPr>
            <w:noProof/>
            <w:webHidden/>
          </w:rPr>
          <w:fldChar w:fldCharType="begin"/>
        </w:r>
        <w:r>
          <w:rPr>
            <w:noProof/>
            <w:webHidden/>
          </w:rPr>
          <w:instrText xml:space="preserve"> PAGEREF _Toc121953920 \h </w:instrText>
        </w:r>
        <w:r>
          <w:rPr>
            <w:noProof/>
            <w:webHidden/>
          </w:rPr>
        </w:r>
        <w:r>
          <w:rPr>
            <w:noProof/>
            <w:webHidden/>
          </w:rPr>
          <w:fldChar w:fldCharType="separate"/>
        </w:r>
        <w:r>
          <w:rPr>
            <w:noProof/>
            <w:webHidden/>
          </w:rPr>
          <w:t>16</w:t>
        </w:r>
        <w:r>
          <w:rPr>
            <w:noProof/>
            <w:webHidden/>
          </w:rPr>
          <w:fldChar w:fldCharType="end"/>
        </w:r>
      </w:hyperlink>
    </w:p>
    <w:p w14:paraId="67D5679D" w14:textId="629617F6" w:rsidR="00F63569" w:rsidRDefault="00F63569">
      <w:pPr>
        <w:pStyle w:val="TOC1"/>
        <w:rPr>
          <w:rFonts w:asciiTheme="minorHAnsi" w:eastAsiaTheme="minorEastAsia" w:hAnsiTheme="minorHAnsi" w:cstheme="minorBidi"/>
          <w:caps w:val="0"/>
          <w:noProof/>
          <w:lang w:eastAsia="zh-CN"/>
        </w:rPr>
      </w:pPr>
      <w:hyperlink w:anchor="_Toc121953921" w:history="1">
        <w:r w:rsidRPr="00744E7E">
          <w:rPr>
            <w:rStyle w:val="Hyperlink"/>
            <w:rFonts w:eastAsia="Arial Unicode MS"/>
            <w:noProof/>
          </w:rPr>
          <w:t>3</w:t>
        </w:r>
        <w:r>
          <w:rPr>
            <w:rFonts w:asciiTheme="minorHAnsi" w:eastAsiaTheme="minorEastAsia" w:hAnsiTheme="minorHAnsi" w:cstheme="minorBidi"/>
            <w:caps w:val="0"/>
            <w:noProof/>
            <w:lang w:eastAsia="zh-CN"/>
          </w:rPr>
          <w:tab/>
        </w:r>
        <w:r w:rsidRPr="00744E7E">
          <w:rPr>
            <w:rStyle w:val="Hyperlink"/>
            <w:rFonts w:eastAsia="Arial Unicode MS"/>
            <w:noProof/>
          </w:rPr>
          <w:t>Inclusion Plan</w:t>
        </w:r>
        <w:r>
          <w:rPr>
            <w:noProof/>
            <w:webHidden/>
          </w:rPr>
          <w:tab/>
        </w:r>
        <w:r>
          <w:rPr>
            <w:noProof/>
            <w:webHidden/>
          </w:rPr>
          <w:fldChar w:fldCharType="begin"/>
        </w:r>
        <w:r>
          <w:rPr>
            <w:noProof/>
            <w:webHidden/>
          </w:rPr>
          <w:instrText xml:space="preserve"> PAGEREF _Toc121953921 \h </w:instrText>
        </w:r>
        <w:r>
          <w:rPr>
            <w:noProof/>
            <w:webHidden/>
          </w:rPr>
        </w:r>
        <w:r>
          <w:rPr>
            <w:noProof/>
            <w:webHidden/>
          </w:rPr>
          <w:fldChar w:fldCharType="separate"/>
        </w:r>
        <w:r>
          <w:rPr>
            <w:noProof/>
            <w:webHidden/>
          </w:rPr>
          <w:t>21</w:t>
        </w:r>
        <w:r>
          <w:rPr>
            <w:noProof/>
            <w:webHidden/>
          </w:rPr>
          <w:fldChar w:fldCharType="end"/>
        </w:r>
      </w:hyperlink>
    </w:p>
    <w:p w14:paraId="00F4D9F7" w14:textId="330999F9" w:rsidR="00F63569" w:rsidRDefault="00F63569">
      <w:pPr>
        <w:pStyle w:val="TOC2"/>
        <w:rPr>
          <w:rFonts w:asciiTheme="minorHAnsi" w:eastAsiaTheme="minorEastAsia" w:hAnsiTheme="minorHAnsi" w:cstheme="minorBidi"/>
          <w:noProof/>
          <w:lang w:eastAsia="zh-CN"/>
        </w:rPr>
      </w:pPr>
      <w:hyperlink w:anchor="_Toc121953922" w:history="1">
        <w:r w:rsidRPr="00744E7E">
          <w:rPr>
            <w:rStyle w:val="Hyperlink"/>
            <w:noProof/>
          </w:rPr>
          <w:t>3.1</w:t>
        </w:r>
        <w:r>
          <w:rPr>
            <w:rFonts w:asciiTheme="minorHAnsi" w:eastAsiaTheme="minorEastAsia" w:hAnsiTheme="minorHAnsi" w:cstheme="minorBidi"/>
            <w:noProof/>
            <w:lang w:eastAsia="zh-CN"/>
          </w:rPr>
          <w:tab/>
        </w:r>
        <w:r w:rsidRPr="00744E7E">
          <w:rPr>
            <w:rStyle w:val="Hyperlink"/>
            <w:noProof/>
          </w:rPr>
          <w:t>Potential Barriers to Creating an Inclusive Environment</w:t>
        </w:r>
        <w:r>
          <w:rPr>
            <w:noProof/>
            <w:webHidden/>
          </w:rPr>
          <w:tab/>
        </w:r>
        <w:r>
          <w:rPr>
            <w:noProof/>
            <w:webHidden/>
          </w:rPr>
          <w:fldChar w:fldCharType="begin"/>
        </w:r>
        <w:r>
          <w:rPr>
            <w:noProof/>
            <w:webHidden/>
          </w:rPr>
          <w:instrText xml:space="preserve"> PAGEREF _Toc121953922 \h </w:instrText>
        </w:r>
        <w:r>
          <w:rPr>
            <w:noProof/>
            <w:webHidden/>
          </w:rPr>
        </w:r>
        <w:r>
          <w:rPr>
            <w:noProof/>
            <w:webHidden/>
          </w:rPr>
          <w:fldChar w:fldCharType="separate"/>
        </w:r>
        <w:r>
          <w:rPr>
            <w:noProof/>
            <w:webHidden/>
          </w:rPr>
          <w:t>21</w:t>
        </w:r>
        <w:r>
          <w:rPr>
            <w:noProof/>
            <w:webHidden/>
          </w:rPr>
          <w:fldChar w:fldCharType="end"/>
        </w:r>
      </w:hyperlink>
    </w:p>
    <w:p w14:paraId="4C5A89BC" w14:textId="1D47C0D6" w:rsidR="00F63569" w:rsidRDefault="00F63569">
      <w:pPr>
        <w:pStyle w:val="TOC2"/>
        <w:rPr>
          <w:rFonts w:asciiTheme="minorHAnsi" w:eastAsiaTheme="minorEastAsia" w:hAnsiTheme="minorHAnsi" w:cstheme="minorBidi"/>
          <w:noProof/>
          <w:lang w:eastAsia="zh-CN"/>
        </w:rPr>
      </w:pPr>
      <w:hyperlink w:anchor="_Toc121953923" w:history="1">
        <w:r w:rsidRPr="00744E7E">
          <w:rPr>
            <w:rStyle w:val="Hyperlink"/>
            <w:noProof/>
          </w:rPr>
          <w:t>3.2</w:t>
        </w:r>
        <w:r>
          <w:rPr>
            <w:rFonts w:asciiTheme="minorHAnsi" w:eastAsiaTheme="minorEastAsia" w:hAnsiTheme="minorHAnsi" w:cstheme="minorBidi"/>
            <w:noProof/>
            <w:lang w:eastAsia="zh-CN"/>
          </w:rPr>
          <w:tab/>
        </w:r>
        <w:r w:rsidRPr="00744E7E">
          <w:rPr>
            <w:rStyle w:val="Hyperlink"/>
            <w:noProof/>
          </w:rPr>
          <w:t>Approach to Overcoming Potential Barriers to an Inclusive Environment</w:t>
        </w:r>
        <w:r>
          <w:rPr>
            <w:noProof/>
            <w:webHidden/>
          </w:rPr>
          <w:tab/>
        </w:r>
        <w:r>
          <w:rPr>
            <w:noProof/>
            <w:webHidden/>
          </w:rPr>
          <w:fldChar w:fldCharType="begin"/>
        </w:r>
        <w:r>
          <w:rPr>
            <w:noProof/>
            <w:webHidden/>
          </w:rPr>
          <w:instrText xml:space="preserve"> PAGEREF _Toc121953923 \h </w:instrText>
        </w:r>
        <w:r>
          <w:rPr>
            <w:noProof/>
            <w:webHidden/>
          </w:rPr>
        </w:r>
        <w:r>
          <w:rPr>
            <w:noProof/>
            <w:webHidden/>
          </w:rPr>
          <w:fldChar w:fldCharType="separate"/>
        </w:r>
        <w:r>
          <w:rPr>
            <w:noProof/>
            <w:webHidden/>
          </w:rPr>
          <w:t>21</w:t>
        </w:r>
        <w:r>
          <w:rPr>
            <w:noProof/>
            <w:webHidden/>
          </w:rPr>
          <w:fldChar w:fldCharType="end"/>
        </w:r>
      </w:hyperlink>
    </w:p>
    <w:p w14:paraId="4862C332" w14:textId="75AF334A" w:rsidR="00F63569" w:rsidRDefault="00F63569">
      <w:pPr>
        <w:pStyle w:val="TOC2"/>
        <w:rPr>
          <w:rFonts w:asciiTheme="minorHAnsi" w:eastAsiaTheme="minorEastAsia" w:hAnsiTheme="minorHAnsi" w:cstheme="minorBidi"/>
          <w:noProof/>
          <w:lang w:eastAsia="zh-CN"/>
        </w:rPr>
      </w:pPr>
      <w:hyperlink w:anchor="_Toc121953924" w:history="1">
        <w:r w:rsidRPr="00744E7E">
          <w:rPr>
            <w:rStyle w:val="Hyperlink"/>
            <w:noProof/>
          </w:rPr>
          <w:t>3.3</w:t>
        </w:r>
        <w:r>
          <w:rPr>
            <w:rFonts w:asciiTheme="minorHAnsi" w:eastAsiaTheme="minorEastAsia" w:hAnsiTheme="minorHAnsi" w:cstheme="minorBidi"/>
            <w:noProof/>
            <w:lang w:eastAsia="zh-CN"/>
          </w:rPr>
          <w:tab/>
        </w:r>
        <w:r w:rsidRPr="00744E7E">
          <w:rPr>
            <w:rStyle w:val="Hyperlink"/>
            <w:noProof/>
          </w:rPr>
          <w:t>Contributions to the Development of an Inclusive Workforce</w:t>
        </w:r>
        <w:r>
          <w:rPr>
            <w:noProof/>
            <w:webHidden/>
          </w:rPr>
          <w:tab/>
        </w:r>
        <w:r>
          <w:rPr>
            <w:noProof/>
            <w:webHidden/>
          </w:rPr>
          <w:fldChar w:fldCharType="begin"/>
        </w:r>
        <w:r>
          <w:rPr>
            <w:noProof/>
            <w:webHidden/>
          </w:rPr>
          <w:instrText xml:space="preserve"> PAGEREF _Toc121953924 \h </w:instrText>
        </w:r>
        <w:r>
          <w:rPr>
            <w:noProof/>
            <w:webHidden/>
          </w:rPr>
        </w:r>
        <w:r>
          <w:rPr>
            <w:noProof/>
            <w:webHidden/>
          </w:rPr>
          <w:fldChar w:fldCharType="separate"/>
        </w:r>
        <w:r>
          <w:rPr>
            <w:noProof/>
            <w:webHidden/>
          </w:rPr>
          <w:t>21</w:t>
        </w:r>
        <w:r>
          <w:rPr>
            <w:noProof/>
            <w:webHidden/>
          </w:rPr>
          <w:fldChar w:fldCharType="end"/>
        </w:r>
      </w:hyperlink>
    </w:p>
    <w:p w14:paraId="0FE72890" w14:textId="70F00048" w:rsidR="00F63569" w:rsidRDefault="00F63569">
      <w:pPr>
        <w:pStyle w:val="TOC1"/>
        <w:rPr>
          <w:rFonts w:asciiTheme="minorHAnsi" w:eastAsiaTheme="minorEastAsia" w:hAnsiTheme="minorHAnsi" w:cstheme="minorBidi"/>
          <w:caps w:val="0"/>
          <w:noProof/>
          <w:lang w:eastAsia="zh-CN"/>
        </w:rPr>
      </w:pPr>
      <w:hyperlink w:anchor="_Toc121953925" w:history="1">
        <w:r w:rsidRPr="00744E7E">
          <w:rPr>
            <w:rStyle w:val="Hyperlink"/>
            <w:rFonts w:eastAsia="Arial Unicode MS"/>
            <w:noProof/>
          </w:rPr>
          <w:t>4</w:t>
        </w:r>
        <w:r>
          <w:rPr>
            <w:rFonts w:asciiTheme="minorHAnsi" w:eastAsiaTheme="minorEastAsia" w:hAnsiTheme="minorHAnsi" w:cstheme="minorBidi"/>
            <w:caps w:val="0"/>
            <w:noProof/>
            <w:lang w:eastAsia="zh-CN"/>
          </w:rPr>
          <w:tab/>
        </w:r>
        <w:r w:rsidRPr="00744E7E">
          <w:rPr>
            <w:rStyle w:val="Hyperlink"/>
            <w:rFonts w:eastAsia="Arial Unicode MS"/>
            <w:noProof/>
          </w:rPr>
          <w:t>Biographical Sketch(es)</w:t>
        </w:r>
        <w:r>
          <w:rPr>
            <w:noProof/>
            <w:webHidden/>
          </w:rPr>
          <w:tab/>
        </w:r>
        <w:r>
          <w:rPr>
            <w:noProof/>
            <w:webHidden/>
          </w:rPr>
          <w:fldChar w:fldCharType="begin"/>
        </w:r>
        <w:r>
          <w:rPr>
            <w:noProof/>
            <w:webHidden/>
          </w:rPr>
          <w:instrText xml:space="preserve"> PAGEREF _Toc121953925 \h </w:instrText>
        </w:r>
        <w:r>
          <w:rPr>
            <w:noProof/>
            <w:webHidden/>
          </w:rPr>
        </w:r>
        <w:r>
          <w:rPr>
            <w:noProof/>
            <w:webHidden/>
          </w:rPr>
          <w:fldChar w:fldCharType="separate"/>
        </w:r>
        <w:r>
          <w:rPr>
            <w:noProof/>
            <w:webHidden/>
          </w:rPr>
          <w:t>23</w:t>
        </w:r>
        <w:r>
          <w:rPr>
            <w:noProof/>
            <w:webHidden/>
          </w:rPr>
          <w:fldChar w:fldCharType="end"/>
        </w:r>
      </w:hyperlink>
    </w:p>
    <w:p w14:paraId="320BD629" w14:textId="5CC954A0" w:rsidR="00F63569" w:rsidRDefault="00F63569">
      <w:pPr>
        <w:pStyle w:val="TOC2"/>
        <w:rPr>
          <w:rFonts w:asciiTheme="minorHAnsi" w:eastAsiaTheme="minorEastAsia" w:hAnsiTheme="minorHAnsi" w:cstheme="minorBidi"/>
          <w:noProof/>
          <w:lang w:eastAsia="zh-CN"/>
        </w:rPr>
      </w:pPr>
      <w:hyperlink w:anchor="_Toc121953926" w:history="1">
        <w:r w:rsidRPr="00744E7E">
          <w:rPr>
            <w:rStyle w:val="Hyperlink"/>
            <w:noProof/>
          </w:rPr>
          <w:t>4.1</w:t>
        </w:r>
        <w:r>
          <w:rPr>
            <w:rFonts w:asciiTheme="minorHAnsi" w:eastAsiaTheme="minorEastAsia" w:hAnsiTheme="minorHAnsi" w:cstheme="minorBidi"/>
            <w:noProof/>
            <w:lang w:eastAsia="zh-CN"/>
          </w:rPr>
          <w:tab/>
        </w:r>
        <w:r w:rsidRPr="00744E7E">
          <w:rPr>
            <w:rStyle w:val="Hyperlink"/>
            <w:noProof/>
          </w:rPr>
          <w:t>Principal Investigator</w:t>
        </w:r>
        <w:r>
          <w:rPr>
            <w:noProof/>
            <w:webHidden/>
          </w:rPr>
          <w:tab/>
        </w:r>
        <w:r>
          <w:rPr>
            <w:noProof/>
            <w:webHidden/>
          </w:rPr>
          <w:fldChar w:fldCharType="begin"/>
        </w:r>
        <w:r>
          <w:rPr>
            <w:noProof/>
            <w:webHidden/>
          </w:rPr>
          <w:instrText xml:space="preserve"> PAGEREF _Toc121953926 \h </w:instrText>
        </w:r>
        <w:r>
          <w:rPr>
            <w:noProof/>
            <w:webHidden/>
          </w:rPr>
        </w:r>
        <w:r>
          <w:rPr>
            <w:noProof/>
            <w:webHidden/>
          </w:rPr>
          <w:fldChar w:fldCharType="separate"/>
        </w:r>
        <w:r>
          <w:rPr>
            <w:noProof/>
            <w:webHidden/>
          </w:rPr>
          <w:t>24</w:t>
        </w:r>
        <w:r>
          <w:rPr>
            <w:noProof/>
            <w:webHidden/>
          </w:rPr>
          <w:fldChar w:fldCharType="end"/>
        </w:r>
      </w:hyperlink>
    </w:p>
    <w:p w14:paraId="0B239F11" w14:textId="607EF412" w:rsidR="00F63569" w:rsidRDefault="00F63569">
      <w:pPr>
        <w:pStyle w:val="TOC2"/>
        <w:rPr>
          <w:rFonts w:asciiTheme="minorHAnsi" w:eastAsiaTheme="minorEastAsia" w:hAnsiTheme="minorHAnsi" w:cstheme="minorBidi"/>
          <w:noProof/>
          <w:lang w:eastAsia="zh-CN"/>
        </w:rPr>
      </w:pPr>
      <w:hyperlink w:anchor="_Toc121953927" w:history="1">
        <w:r w:rsidRPr="00744E7E">
          <w:rPr>
            <w:rStyle w:val="Hyperlink"/>
            <w:noProof/>
          </w:rPr>
          <w:t>4.2</w:t>
        </w:r>
        <w:r>
          <w:rPr>
            <w:rFonts w:asciiTheme="minorHAnsi" w:eastAsiaTheme="minorEastAsia" w:hAnsiTheme="minorHAnsi" w:cstheme="minorBidi"/>
            <w:noProof/>
            <w:lang w:eastAsia="zh-CN"/>
          </w:rPr>
          <w:tab/>
        </w:r>
        <w:r w:rsidRPr="00744E7E">
          <w:rPr>
            <w:rStyle w:val="Hyperlink"/>
            <w:noProof/>
          </w:rPr>
          <w:t>Co-Investigator (s)</w:t>
        </w:r>
        <w:r>
          <w:rPr>
            <w:noProof/>
            <w:webHidden/>
          </w:rPr>
          <w:tab/>
        </w:r>
        <w:r>
          <w:rPr>
            <w:noProof/>
            <w:webHidden/>
          </w:rPr>
          <w:fldChar w:fldCharType="begin"/>
        </w:r>
        <w:r>
          <w:rPr>
            <w:noProof/>
            <w:webHidden/>
          </w:rPr>
          <w:instrText xml:space="preserve"> PAGEREF _Toc121953927 \h </w:instrText>
        </w:r>
        <w:r>
          <w:rPr>
            <w:noProof/>
            <w:webHidden/>
          </w:rPr>
        </w:r>
        <w:r>
          <w:rPr>
            <w:noProof/>
            <w:webHidden/>
          </w:rPr>
          <w:fldChar w:fldCharType="separate"/>
        </w:r>
        <w:r>
          <w:rPr>
            <w:noProof/>
            <w:webHidden/>
          </w:rPr>
          <w:t>26</w:t>
        </w:r>
        <w:r>
          <w:rPr>
            <w:noProof/>
            <w:webHidden/>
          </w:rPr>
          <w:fldChar w:fldCharType="end"/>
        </w:r>
      </w:hyperlink>
    </w:p>
    <w:p w14:paraId="7099FD2E" w14:textId="2120993D" w:rsidR="00F63569" w:rsidRDefault="00F63569">
      <w:pPr>
        <w:pStyle w:val="TOC1"/>
        <w:rPr>
          <w:rFonts w:asciiTheme="minorHAnsi" w:eastAsiaTheme="minorEastAsia" w:hAnsiTheme="minorHAnsi" w:cstheme="minorBidi"/>
          <w:caps w:val="0"/>
          <w:noProof/>
          <w:lang w:eastAsia="zh-CN"/>
        </w:rPr>
      </w:pPr>
      <w:hyperlink w:anchor="_Toc121953928" w:history="1">
        <w:r w:rsidRPr="00744E7E">
          <w:rPr>
            <w:rStyle w:val="Hyperlink"/>
            <w:rFonts w:eastAsia="Arial Unicode MS"/>
            <w:noProof/>
          </w:rPr>
          <w:t>5</w:t>
        </w:r>
        <w:r>
          <w:rPr>
            <w:rFonts w:asciiTheme="minorHAnsi" w:eastAsiaTheme="minorEastAsia" w:hAnsiTheme="minorHAnsi" w:cstheme="minorBidi"/>
            <w:caps w:val="0"/>
            <w:noProof/>
            <w:lang w:eastAsia="zh-CN"/>
          </w:rPr>
          <w:tab/>
        </w:r>
        <w:r w:rsidRPr="00744E7E">
          <w:rPr>
            <w:rStyle w:val="Hyperlink"/>
            <w:rFonts w:eastAsia="Arial Unicode MS"/>
            <w:noProof/>
          </w:rPr>
          <w:t>Table of Personnel and Work Efforts</w:t>
        </w:r>
        <w:r>
          <w:rPr>
            <w:noProof/>
            <w:webHidden/>
          </w:rPr>
          <w:tab/>
        </w:r>
        <w:r>
          <w:rPr>
            <w:noProof/>
            <w:webHidden/>
          </w:rPr>
          <w:fldChar w:fldCharType="begin"/>
        </w:r>
        <w:r>
          <w:rPr>
            <w:noProof/>
            <w:webHidden/>
          </w:rPr>
          <w:instrText xml:space="preserve"> PAGEREF _Toc121953928 \h </w:instrText>
        </w:r>
        <w:r>
          <w:rPr>
            <w:noProof/>
            <w:webHidden/>
          </w:rPr>
        </w:r>
        <w:r>
          <w:rPr>
            <w:noProof/>
            <w:webHidden/>
          </w:rPr>
          <w:fldChar w:fldCharType="separate"/>
        </w:r>
        <w:r>
          <w:rPr>
            <w:noProof/>
            <w:webHidden/>
          </w:rPr>
          <w:t>32</w:t>
        </w:r>
        <w:r>
          <w:rPr>
            <w:noProof/>
            <w:webHidden/>
          </w:rPr>
          <w:fldChar w:fldCharType="end"/>
        </w:r>
      </w:hyperlink>
    </w:p>
    <w:p w14:paraId="5E92BBC7" w14:textId="031C642F" w:rsidR="00F63569" w:rsidRDefault="00F63569">
      <w:pPr>
        <w:pStyle w:val="TOC1"/>
        <w:rPr>
          <w:rFonts w:asciiTheme="minorHAnsi" w:eastAsiaTheme="minorEastAsia" w:hAnsiTheme="minorHAnsi" w:cstheme="minorBidi"/>
          <w:caps w:val="0"/>
          <w:noProof/>
          <w:lang w:eastAsia="zh-CN"/>
        </w:rPr>
      </w:pPr>
      <w:hyperlink w:anchor="_Toc121953929" w:history="1">
        <w:r w:rsidRPr="00744E7E">
          <w:rPr>
            <w:rStyle w:val="Hyperlink"/>
            <w:rFonts w:eastAsia="Arial Unicode MS"/>
            <w:noProof/>
          </w:rPr>
          <w:t>6</w:t>
        </w:r>
        <w:r>
          <w:rPr>
            <w:rFonts w:asciiTheme="minorHAnsi" w:eastAsiaTheme="minorEastAsia" w:hAnsiTheme="minorHAnsi" w:cstheme="minorBidi"/>
            <w:caps w:val="0"/>
            <w:noProof/>
            <w:lang w:eastAsia="zh-CN"/>
          </w:rPr>
          <w:tab/>
        </w:r>
        <w:r w:rsidRPr="00744E7E">
          <w:rPr>
            <w:rStyle w:val="Hyperlink"/>
            <w:rFonts w:eastAsia="Arial Unicode MS"/>
            <w:noProof/>
          </w:rPr>
          <w:t>Current and Pending Support</w:t>
        </w:r>
        <w:r>
          <w:rPr>
            <w:noProof/>
            <w:webHidden/>
          </w:rPr>
          <w:tab/>
        </w:r>
        <w:r>
          <w:rPr>
            <w:noProof/>
            <w:webHidden/>
          </w:rPr>
          <w:fldChar w:fldCharType="begin"/>
        </w:r>
        <w:r>
          <w:rPr>
            <w:noProof/>
            <w:webHidden/>
          </w:rPr>
          <w:instrText xml:space="preserve"> PAGEREF _Toc121953929 \h </w:instrText>
        </w:r>
        <w:r>
          <w:rPr>
            <w:noProof/>
            <w:webHidden/>
          </w:rPr>
        </w:r>
        <w:r>
          <w:rPr>
            <w:noProof/>
            <w:webHidden/>
          </w:rPr>
          <w:fldChar w:fldCharType="separate"/>
        </w:r>
        <w:r>
          <w:rPr>
            <w:noProof/>
            <w:webHidden/>
          </w:rPr>
          <w:t>33</w:t>
        </w:r>
        <w:r>
          <w:rPr>
            <w:noProof/>
            <w:webHidden/>
          </w:rPr>
          <w:fldChar w:fldCharType="end"/>
        </w:r>
      </w:hyperlink>
    </w:p>
    <w:p w14:paraId="3E3ABB0D" w14:textId="438CF782" w:rsidR="00F63569" w:rsidRDefault="00F63569">
      <w:pPr>
        <w:pStyle w:val="TOC2"/>
        <w:rPr>
          <w:rFonts w:asciiTheme="minorHAnsi" w:eastAsiaTheme="minorEastAsia" w:hAnsiTheme="minorHAnsi" w:cstheme="minorBidi"/>
          <w:noProof/>
          <w:lang w:eastAsia="zh-CN"/>
        </w:rPr>
      </w:pPr>
      <w:hyperlink w:anchor="_Toc121953930" w:history="1">
        <w:r w:rsidRPr="00744E7E">
          <w:rPr>
            <w:rStyle w:val="Hyperlink"/>
            <w:noProof/>
          </w:rPr>
          <w:t>6.1</w:t>
        </w:r>
        <w:r>
          <w:rPr>
            <w:rFonts w:asciiTheme="minorHAnsi" w:eastAsiaTheme="minorEastAsia" w:hAnsiTheme="minorHAnsi" w:cstheme="minorBidi"/>
            <w:noProof/>
            <w:lang w:eastAsia="zh-CN"/>
          </w:rPr>
          <w:tab/>
        </w:r>
        <w:r w:rsidRPr="00744E7E">
          <w:rPr>
            <w:rStyle w:val="Hyperlink"/>
            <w:noProof/>
          </w:rPr>
          <w:t>Current Awards</w:t>
        </w:r>
        <w:r>
          <w:rPr>
            <w:noProof/>
            <w:webHidden/>
          </w:rPr>
          <w:tab/>
        </w:r>
        <w:r>
          <w:rPr>
            <w:noProof/>
            <w:webHidden/>
          </w:rPr>
          <w:fldChar w:fldCharType="begin"/>
        </w:r>
        <w:r>
          <w:rPr>
            <w:noProof/>
            <w:webHidden/>
          </w:rPr>
          <w:instrText xml:space="preserve"> PAGEREF _Toc121953930 \h </w:instrText>
        </w:r>
        <w:r>
          <w:rPr>
            <w:noProof/>
            <w:webHidden/>
          </w:rPr>
        </w:r>
        <w:r>
          <w:rPr>
            <w:noProof/>
            <w:webHidden/>
          </w:rPr>
          <w:fldChar w:fldCharType="separate"/>
        </w:r>
        <w:r>
          <w:rPr>
            <w:noProof/>
            <w:webHidden/>
          </w:rPr>
          <w:t>33</w:t>
        </w:r>
        <w:r>
          <w:rPr>
            <w:noProof/>
            <w:webHidden/>
          </w:rPr>
          <w:fldChar w:fldCharType="end"/>
        </w:r>
      </w:hyperlink>
    </w:p>
    <w:p w14:paraId="6E26C1EE" w14:textId="7C8E8E75" w:rsidR="00F63569" w:rsidRDefault="00F63569">
      <w:pPr>
        <w:pStyle w:val="TOC2"/>
        <w:rPr>
          <w:rFonts w:asciiTheme="minorHAnsi" w:eastAsiaTheme="minorEastAsia" w:hAnsiTheme="minorHAnsi" w:cstheme="minorBidi"/>
          <w:noProof/>
          <w:lang w:eastAsia="zh-CN"/>
        </w:rPr>
      </w:pPr>
      <w:hyperlink w:anchor="_Toc121953931" w:history="1">
        <w:r w:rsidRPr="00744E7E">
          <w:rPr>
            <w:rStyle w:val="Hyperlink"/>
            <w:noProof/>
          </w:rPr>
          <w:t>6.2</w:t>
        </w:r>
        <w:r>
          <w:rPr>
            <w:rFonts w:asciiTheme="minorHAnsi" w:eastAsiaTheme="minorEastAsia" w:hAnsiTheme="minorHAnsi" w:cstheme="minorBidi"/>
            <w:noProof/>
            <w:lang w:eastAsia="zh-CN"/>
          </w:rPr>
          <w:tab/>
        </w:r>
        <w:r w:rsidRPr="00744E7E">
          <w:rPr>
            <w:rStyle w:val="Hyperlink"/>
            <w:noProof/>
          </w:rPr>
          <w:t>Pending Awards</w:t>
        </w:r>
        <w:r>
          <w:rPr>
            <w:noProof/>
            <w:webHidden/>
          </w:rPr>
          <w:tab/>
        </w:r>
        <w:r>
          <w:rPr>
            <w:noProof/>
            <w:webHidden/>
          </w:rPr>
          <w:fldChar w:fldCharType="begin"/>
        </w:r>
        <w:r>
          <w:rPr>
            <w:noProof/>
            <w:webHidden/>
          </w:rPr>
          <w:instrText xml:space="preserve"> PAGEREF _Toc121953931 \h </w:instrText>
        </w:r>
        <w:r>
          <w:rPr>
            <w:noProof/>
            <w:webHidden/>
          </w:rPr>
        </w:r>
        <w:r>
          <w:rPr>
            <w:noProof/>
            <w:webHidden/>
          </w:rPr>
          <w:fldChar w:fldCharType="separate"/>
        </w:r>
        <w:r>
          <w:rPr>
            <w:noProof/>
            <w:webHidden/>
          </w:rPr>
          <w:t>37</w:t>
        </w:r>
        <w:r>
          <w:rPr>
            <w:noProof/>
            <w:webHidden/>
          </w:rPr>
          <w:fldChar w:fldCharType="end"/>
        </w:r>
      </w:hyperlink>
    </w:p>
    <w:p w14:paraId="5FEAA9FD" w14:textId="7DB578FB" w:rsidR="00F63569" w:rsidRDefault="00F63569">
      <w:pPr>
        <w:pStyle w:val="TOC1"/>
        <w:rPr>
          <w:rFonts w:asciiTheme="minorHAnsi" w:eastAsiaTheme="minorEastAsia" w:hAnsiTheme="minorHAnsi" w:cstheme="minorBidi"/>
          <w:caps w:val="0"/>
          <w:noProof/>
          <w:lang w:eastAsia="zh-CN"/>
        </w:rPr>
      </w:pPr>
      <w:hyperlink w:anchor="_Toc121953932" w:history="1">
        <w:r w:rsidRPr="00744E7E">
          <w:rPr>
            <w:rStyle w:val="Hyperlink"/>
            <w:rFonts w:eastAsia="Arial Unicode MS"/>
            <w:noProof/>
          </w:rPr>
          <w:t>7</w:t>
        </w:r>
        <w:r>
          <w:rPr>
            <w:rFonts w:asciiTheme="minorHAnsi" w:eastAsiaTheme="minorEastAsia" w:hAnsiTheme="minorHAnsi" w:cstheme="minorBidi"/>
            <w:caps w:val="0"/>
            <w:noProof/>
            <w:lang w:eastAsia="zh-CN"/>
          </w:rPr>
          <w:tab/>
        </w:r>
        <w:r w:rsidRPr="00744E7E">
          <w:rPr>
            <w:rStyle w:val="Hyperlink"/>
            <w:rFonts w:eastAsia="Arial Unicode MS"/>
            <w:noProof/>
          </w:rPr>
          <w:t>Statements of Commitment and Letters of Support</w:t>
        </w:r>
        <w:r>
          <w:rPr>
            <w:noProof/>
            <w:webHidden/>
          </w:rPr>
          <w:tab/>
        </w:r>
        <w:r>
          <w:rPr>
            <w:noProof/>
            <w:webHidden/>
          </w:rPr>
          <w:fldChar w:fldCharType="begin"/>
        </w:r>
        <w:r>
          <w:rPr>
            <w:noProof/>
            <w:webHidden/>
          </w:rPr>
          <w:instrText xml:space="preserve"> PAGEREF _Toc121953932 \h </w:instrText>
        </w:r>
        <w:r>
          <w:rPr>
            <w:noProof/>
            <w:webHidden/>
          </w:rPr>
        </w:r>
        <w:r>
          <w:rPr>
            <w:noProof/>
            <w:webHidden/>
          </w:rPr>
          <w:fldChar w:fldCharType="separate"/>
        </w:r>
        <w:r>
          <w:rPr>
            <w:noProof/>
            <w:webHidden/>
          </w:rPr>
          <w:t>39</w:t>
        </w:r>
        <w:r>
          <w:rPr>
            <w:noProof/>
            <w:webHidden/>
          </w:rPr>
          <w:fldChar w:fldCharType="end"/>
        </w:r>
      </w:hyperlink>
    </w:p>
    <w:p w14:paraId="488849B8" w14:textId="2EB9F0D8" w:rsidR="00F63569" w:rsidRDefault="00F63569">
      <w:pPr>
        <w:pStyle w:val="TOC1"/>
        <w:rPr>
          <w:rFonts w:asciiTheme="minorHAnsi" w:eastAsiaTheme="minorEastAsia" w:hAnsiTheme="minorHAnsi" w:cstheme="minorBidi"/>
          <w:caps w:val="0"/>
          <w:noProof/>
          <w:lang w:eastAsia="zh-CN"/>
        </w:rPr>
      </w:pPr>
      <w:hyperlink w:anchor="_Toc121953933" w:history="1">
        <w:r w:rsidRPr="00744E7E">
          <w:rPr>
            <w:rStyle w:val="Hyperlink"/>
            <w:rFonts w:eastAsia="Arial Unicode MS"/>
            <w:noProof/>
          </w:rPr>
          <w:t>8</w:t>
        </w:r>
        <w:r>
          <w:rPr>
            <w:rFonts w:asciiTheme="minorHAnsi" w:eastAsiaTheme="minorEastAsia" w:hAnsiTheme="minorHAnsi" w:cstheme="minorBidi"/>
            <w:caps w:val="0"/>
            <w:noProof/>
            <w:lang w:eastAsia="zh-CN"/>
          </w:rPr>
          <w:tab/>
        </w:r>
        <w:r w:rsidRPr="00744E7E">
          <w:rPr>
            <w:rStyle w:val="Hyperlink"/>
            <w:rFonts w:eastAsia="Arial Unicode MS"/>
            <w:noProof/>
          </w:rPr>
          <w:t>Budget Justification</w:t>
        </w:r>
        <w:r>
          <w:rPr>
            <w:noProof/>
            <w:webHidden/>
          </w:rPr>
          <w:tab/>
        </w:r>
        <w:r>
          <w:rPr>
            <w:noProof/>
            <w:webHidden/>
          </w:rPr>
          <w:fldChar w:fldCharType="begin"/>
        </w:r>
        <w:r>
          <w:rPr>
            <w:noProof/>
            <w:webHidden/>
          </w:rPr>
          <w:instrText xml:space="preserve"> PAGEREF _Toc121953933 \h </w:instrText>
        </w:r>
        <w:r>
          <w:rPr>
            <w:noProof/>
            <w:webHidden/>
          </w:rPr>
        </w:r>
        <w:r>
          <w:rPr>
            <w:noProof/>
            <w:webHidden/>
          </w:rPr>
          <w:fldChar w:fldCharType="separate"/>
        </w:r>
        <w:r>
          <w:rPr>
            <w:noProof/>
            <w:webHidden/>
          </w:rPr>
          <w:t>41</w:t>
        </w:r>
        <w:r>
          <w:rPr>
            <w:noProof/>
            <w:webHidden/>
          </w:rPr>
          <w:fldChar w:fldCharType="end"/>
        </w:r>
      </w:hyperlink>
    </w:p>
    <w:p w14:paraId="2F80E685" w14:textId="66D404BE" w:rsidR="00F63569" w:rsidRDefault="00F63569">
      <w:pPr>
        <w:pStyle w:val="TOC2"/>
        <w:rPr>
          <w:rFonts w:asciiTheme="minorHAnsi" w:eastAsiaTheme="minorEastAsia" w:hAnsiTheme="minorHAnsi" w:cstheme="minorBidi"/>
          <w:noProof/>
          <w:lang w:eastAsia="zh-CN"/>
        </w:rPr>
      </w:pPr>
      <w:hyperlink w:anchor="_Toc121953934" w:history="1">
        <w:r w:rsidRPr="00744E7E">
          <w:rPr>
            <w:rStyle w:val="Hyperlink"/>
            <w:noProof/>
          </w:rPr>
          <w:t>8.1</w:t>
        </w:r>
        <w:r>
          <w:rPr>
            <w:rFonts w:asciiTheme="minorHAnsi" w:eastAsiaTheme="minorEastAsia" w:hAnsiTheme="minorHAnsi" w:cstheme="minorBidi"/>
            <w:noProof/>
            <w:lang w:eastAsia="zh-CN"/>
          </w:rPr>
          <w:tab/>
        </w:r>
        <w:r w:rsidRPr="00744E7E">
          <w:rPr>
            <w:rStyle w:val="Hyperlink"/>
            <w:noProof/>
          </w:rPr>
          <w:t>Budget Narrative</w:t>
        </w:r>
        <w:r>
          <w:rPr>
            <w:noProof/>
            <w:webHidden/>
          </w:rPr>
          <w:tab/>
        </w:r>
        <w:r>
          <w:rPr>
            <w:noProof/>
            <w:webHidden/>
          </w:rPr>
          <w:fldChar w:fldCharType="begin"/>
        </w:r>
        <w:r>
          <w:rPr>
            <w:noProof/>
            <w:webHidden/>
          </w:rPr>
          <w:instrText xml:space="preserve"> PAGEREF _Toc121953934 \h </w:instrText>
        </w:r>
        <w:r>
          <w:rPr>
            <w:noProof/>
            <w:webHidden/>
          </w:rPr>
        </w:r>
        <w:r>
          <w:rPr>
            <w:noProof/>
            <w:webHidden/>
          </w:rPr>
          <w:fldChar w:fldCharType="separate"/>
        </w:r>
        <w:r>
          <w:rPr>
            <w:noProof/>
            <w:webHidden/>
          </w:rPr>
          <w:t>41</w:t>
        </w:r>
        <w:r>
          <w:rPr>
            <w:noProof/>
            <w:webHidden/>
          </w:rPr>
          <w:fldChar w:fldCharType="end"/>
        </w:r>
      </w:hyperlink>
    </w:p>
    <w:p w14:paraId="7F184B83" w14:textId="090ABEA7" w:rsidR="00F63569" w:rsidRDefault="00F63569">
      <w:pPr>
        <w:pStyle w:val="TOC2"/>
        <w:rPr>
          <w:rFonts w:asciiTheme="minorHAnsi" w:eastAsiaTheme="minorEastAsia" w:hAnsiTheme="minorHAnsi" w:cstheme="minorBidi"/>
          <w:noProof/>
          <w:lang w:eastAsia="zh-CN"/>
        </w:rPr>
      </w:pPr>
      <w:hyperlink w:anchor="_Toc121953935" w:history="1">
        <w:r w:rsidRPr="00744E7E">
          <w:rPr>
            <w:rStyle w:val="Hyperlink"/>
            <w:noProof/>
          </w:rPr>
          <w:t>8.2</w:t>
        </w:r>
        <w:r>
          <w:rPr>
            <w:rFonts w:asciiTheme="minorHAnsi" w:eastAsiaTheme="minorEastAsia" w:hAnsiTheme="minorHAnsi" w:cstheme="minorBidi"/>
            <w:noProof/>
            <w:lang w:eastAsia="zh-CN"/>
          </w:rPr>
          <w:tab/>
        </w:r>
        <w:r w:rsidRPr="00744E7E">
          <w:rPr>
            <w:rStyle w:val="Hyperlink"/>
            <w:noProof/>
          </w:rPr>
          <w:t>Budget Details – Year 1</w:t>
        </w:r>
        <w:r>
          <w:rPr>
            <w:noProof/>
            <w:webHidden/>
          </w:rPr>
          <w:tab/>
        </w:r>
        <w:r>
          <w:rPr>
            <w:noProof/>
            <w:webHidden/>
          </w:rPr>
          <w:fldChar w:fldCharType="begin"/>
        </w:r>
        <w:r>
          <w:rPr>
            <w:noProof/>
            <w:webHidden/>
          </w:rPr>
          <w:instrText xml:space="preserve"> PAGEREF _Toc121953935 \h </w:instrText>
        </w:r>
        <w:r>
          <w:rPr>
            <w:noProof/>
            <w:webHidden/>
          </w:rPr>
        </w:r>
        <w:r>
          <w:rPr>
            <w:noProof/>
            <w:webHidden/>
          </w:rPr>
          <w:fldChar w:fldCharType="separate"/>
        </w:r>
        <w:r>
          <w:rPr>
            <w:noProof/>
            <w:webHidden/>
          </w:rPr>
          <w:t>42</w:t>
        </w:r>
        <w:r>
          <w:rPr>
            <w:noProof/>
            <w:webHidden/>
          </w:rPr>
          <w:fldChar w:fldCharType="end"/>
        </w:r>
      </w:hyperlink>
    </w:p>
    <w:p w14:paraId="6215E091" w14:textId="629BFFA4" w:rsidR="00F63569" w:rsidRDefault="00F63569">
      <w:pPr>
        <w:pStyle w:val="TOC2"/>
        <w:rPr>
          <w:rFonts w:asciiTheme="minorHAnsi" w:eastAsiaTheme="minorEastAsia" w:hAnsiTheme="minorHAnsi" w:cstheme="minorBidi"/>
          <w:noProof/>
          <w:lang w:eastAsia="zh-CN"/>
        </w:rPr>
      </w:pPr>
      <w:hyperlink w:anchor="_Toc121953936" w:history="1">
        <w:r w:rsidRPr="00744E7E">
          <w:rPr>
            <w:rStyle w:val="Hyperlink"/>
            <w:noProof/>
          </w:rPr>
          <w:t>8.3</w:t>
        </w:r>
        <w:r>
          <w:rPr>
            <w:rFonts w:asciiTheme="minorHAnsi" w:eastAsiaTheme="minorEastAsia" w:hAnsiTheme="minorHAnsi" w:cstheme="minorBidi"/>
            <w:noProof/>
            <w:lang w:eastAsia="zh-CN"/>
          </w:rPr>
          <w:tab/>
        </w:r>
        <w:r w:rsidRPr="00744E7E">
          <w:rPr>
            <w:rStyle w:val="Hyperlink"/>
            <w:noProof/>
          </w:rPr>
          <w:t>Budget Justification: Details – Year 2</w:t>
        </w:r>
        <w:r>
          <w:rPr>
            <w:noProof/>
            <w:webHidden/>
          </w:rPr>
          <w:tab/>
        </w:r>
        <w:r>
          <w:rPr>
            <w:noProof/>
            <w:webHidden/>
          </w:rPr>
          <w:fldChar w:fldCharType="begin"/>
        </w:r>
        <w:r>
          <w:rPr>
            <w:noProof/>
            <w:webHidden/>
          </w:rPr>
          <w:instrText xml:space="preserve"> PAGEREF _Toc121953936 \h </w:instrText>
        </w:r>
        <w:r>
          <w:rPr>
            <w:noProof/>
            <w:webHidden/>
          </w:rPr>
        </w:r>
        <w:r>
          <w:rPr>
            <w:noProof/>
            <w:webHidden/>
          </w:rPr>
          <w:fldChar w:fldCharType="separate"/>
        </w:r>
        <w:r>
          <w:rPr>
            <w:noProof/>
            <w:webHidden/>
          </w:rPr>
          <w:t>43</w:t>
        </w:r>
        <w:r>
          <w:rPr>
            <w:noProof/>
            <w:webHidden/>
          </w:rPr>
          <w:fldChar w:fldCharType="end"/>
        </w:r>
      </w:hyperlink>
    </w:p>
    <w:p w14:paraId="7C54FDCD" w14:textId="4F6E21E0" w:rsidR="00F63569" w:rsidRDefault="00F63569">
      <w:pPr>
        <w:pStyle w:val="TOC2"/>
        <w:rPr>
          <w:rFonts w:asciiTheme="minorHAnsi" w:eastAsiaTheme="minorEastAsia" w:hAnsiTheme="minorHAnsi" w:cstheme="minorBidi"/>
          <w:noProof/>
          <w:lang w:eastAsia="zh-CN"/>
        </w:rPr>
      </w:pPr>
      <w:hyperlink w:anchor="_Toc121953937" w:history="1">
        <w:r w:rsidRPr="00744E7E">
          <w:rPr>
            <w:rStyle w:val="Hyperlink"/>
            <w:noProof/>
          </w:rPr>
          <w:t>8.4</w:t>
        </w:r>
        <w:r>
          <w:rPr>
            <w:rFonts w:asciiTheme="minorHAnsi" w:eastAsiaTheme="minorEastAsia" w:hAnsiTheme="minorHAnsi" w:cstheme="minorBidi"/>
            <w:noProof/>
            <w:lang w:eastAsia="zh-CN"/>
          </w:rPr>
          <w:tab/>
        </w:r>
        <w:r w:rsidRPr="00744E7E">
          <w:rPr>
            <w:rStyle w:val="Hyperlink"/>
            <w:noProof/>
          </w:rPr>
          <w:t>Budget Justification: Details – Year 3</w:t>
        </w:r>
        <w:r>
          <w:rPr>
            <w:noProof/>
            <w:webHidden/>
          </w:rPr>
          <w:tab/>
        </w:r>
        <w:r>
          <w:rPr>
            <w:noProof/>
            <w:webHidden/>
          </w:rPr>
          <w:fldChar w:fldCharType="begin"/>
        </w:r>
        <w:r>
          <w:rPr>
            <w:noProof/>
            <w:webHidden/>
          </w:rPr>
          <w:instrText xml:space="preserve"> PAGEREF _Toc121953937 \h </w:instrText>
        </w:r>
        <w:r>
          <w:rPr>
            <w:noProof/>
            <w:webHidden/>
          </w:rPr>
        </w:r>
        <w:r>
          <w:rPr>
            <w:noProof/>
            <w:webHidden/>
          </w:rPr>
          <w:fldChar w:fldCharType="separate"/>
        </w:r>
        <w:r>
          <w:rPr>
            <w:noProof/>
            <w:webHidden/>
          </w:rPr>
          <w:t>44</w:t>
        </w:r>
        <w:r>
          <w:rPr>
            <w:noProof/>
            <w:webHidden/>
          </w:rPr>
          <w:fldChar w:fldCharType="end"/>
        </w:r>
      </w:hyperlink>
    </w:p>
    <w:p w14:paraId="6399AD96" w14:textId="219C8FF2" w:rsidR="00F63569" w:rsidRDefault="00F63569">
      <w:pPr>
        <w:pStyle w:val="TOC1"/>
        <w:rPr>
          <w:rFonts w:asciiTheme="minorHAnsi" w:eastAsiaTheme="minorEastAsia" w:hAnsiTheme="minorHAnsi" w:cstheme="minorBidi"/>
          <w:caps w:val="0"/>
          <w:noProof/>
          <w:lang w:eastAsia="zh-CN"/>
        </w:rPr>
      </w:pPr>
      <w:hyperlink w:anchor="_Toc121953938" w:history="1">
        <w:r w:rsidRPr="00744E7E">
          <w:rPr>
            <w:rStyle w:val="Hyperlink"/>
            <w:rFonts w:eastAsia="Arial Unicode MS"/>
            <w:noProof/>
          </w:rPr>
          <w:t>9</w:t>
        </w:r>
        <w:r>
          <w:rPr>
            <w:rFonts w:asciiTheme="minorHAnsi" w:eastAsiaTheme="minorEastAsia" w:hAnsiTheme="minorHAnsi" w:cstheme="minorBidi"/>
            <w:caps w:val="0"/>
            <w:noProof/>
            <w:lang w:eastAsia="zh-CN"/>
          </w:rPr>
          <w:tab/>
        </w:r>
        <w:r w:rsidRPr="00744E7E">
          <w:rPr>
            <w:rStyle w:val="Hyperlink"/>
            <w:rFonts w:eastAsia="Arial Unicode MS"/>
            <w:noProof/>
          </w:rPr>
          <w:t>Supplementary External Co-I Budget Details</w:t>
        </w:r>
        <w:r>
          <w:rPr>
            <w:noProof/>
            <w:webHidden/>
          </w:rPr>
          <w:tab/>
        </w:r>
        <w:r>
          <w:rPr>
            <w:noProof/>
            <w:webHidden/>
          </w:rPr>
          <w:fldChar w:fldCharType="begin"/>
        </w:r>
        <w:r>
          <w:rPr>
            <w:noProof/>
            <w:webHidden/>
          </w:rPr>
          <w:instrText xml:space="preserve"> PAGEREF _Toc121953938 \h </w:instrText>
        </w:r>
        <w:r>
          <w:rPr>
            <w:noProof/>
            <w:webHidden/>
          </w:rPr>
        </w:r>
        <w:r>
          <w:rPr>
            <w:noProof/>
            <w:webHidden/>
          </w:rPr>
          <w:fldChar w:fldCharType="separate"/>
        </w:r>
        <w:r>
          <w:rPr>
            <w:noProof/>
            <w:webHidden/>
          </w:rPr>
          <w:t>45</w:t>
        </w:r>
        <w:r>
          <w:rPr>
            <w:noProof/>
            <w:webHidden/>
          </w:rPr>
          <w:fldChar w:fldCharType="end"/>
        </w:r>
      </w:hyperlink>
    </w:p>
    <w:p w14:paraId="19A5471C" w14:textId="7915A4B7" w:rsidR="00F63569" w:rsidRDefault="00F63569">
      <w:pPr>
        <w:pStyle w:val="TOC1"/>
        <w:rPr>
          <w:rFonts w:asciiTheme="minorHAnsi" w:eastAsiaTheme="minorEastAsia" w:hAnsiTheme="minorHAnsi" w:cstheme="minorBidi"/>
          <w:caps w:val="0"/>
          <w:noProof/>
          <w:lang w:eastAsia="zh-CN"/>
        </w:rPr>
      </w:pPr>
      <w:hyperlink w:anchor="_Toc121953939" w:history="1">
        <w:r w:rsidRPr="00744E7E">
          <w:rPr>
            <w:rStyle w:val="Hyperlink"/>
            <w:rFonts w:eastAsia="Arial Unicode MS"/>
            <w:noProof/>
          </w:rPr>
          <w:t>10</w:t>
        </w:r>
        <w:r>
          <w:rPr>
            <w:rFonts w:asciiTheme="minorHAnsi" w:eastAsiaTheme="minorEastAsia" w:hAnsiTheme="minorHAnsi" w:cstheme="minorBidi"/>
            <w:caps w:val="0"/>
            <w:noProof/>
            <w:lang w:eastAsia="zh-CN"/>
          </w:rPr>
          <w:tab/>
        </w:r>
        <w:r w:rsidRPr="00744E7E">
          <w:rPr>
            <w:rStyle w:val="Hyperlink"/>
            <w:rFonts w:eastAsia="Arial Unicode MS"/>
            <w:noProof/>
          </w:rPr>
          <w:t>Facilities and Equipment</w:t>
        </w:r>
        <w:r>
          <w:rPr>
            <w:noProof/>
            <w:webHidden/>
          </w:rPr>
          <w:tab/>
        </w:r>
        <w:r>
          <w:rPr>
            <w:noProof/>
            <w:webHidden/>
          </w:rPr>
          <w:fldChar w:fldCharType="begin"/>
        </w:r>
        <w:r>
          <w:rPr>
            <w:noProof/>
            <w:webHidden/>
          </w:rPr>
          <w:instrText xml:space="preserve"> PAGEREF _Toc121953939 \h </w:instrText>
        </w:r>
        <w:r>
          <w:rPr>
            <w:noProof/>
            <w:webHidden/>
          </w:rPr>
        </w:r>
        <w:r>
          <w:rPr>
            <w:noProof/>
            <w:webHidden/>
          </w:rPr>
          <w:fldChar w:fldCharType="separate"/>
        </w:r>
        <w:r>
          <w:rPr>
            <w:noProof/>
            <w:webHidden/>
          </w:rPr>
          <w:t>48</w:t>
        </w:r>
        <w:r>
          <w:rPr>
            <w:noProof/>
            <w:webHidden/>
          </w:rPr>
          <w:fldChar w:fldCharType="end"/>
        </w:r>
      </w:hyperlink>
    </w:p>
    <w:p w14:paraId="74A5BB0F" w14:textId="6DBE0886" w:rsidR="00F63569" w:rsidRDefault="00F63569">
      <w:pPr>
        <w:pStyle w:val="TOC2"/>
        <w:rPr>
          <w:rFonts w:asciiTheme="minorHAnsi" w:eastAsiaTheme="minorEastAsia" w:hAnsiTheme="minorHAnsi" w:cstheme="minorBidi"/>
          <w:noProof/>
          <w:lang w:eastAsia="zh-CN"/>
        </w:rPr>
      </w:pPr>
      <w:hyperlink w:anchor="_Toc121953940" w:history="1">
        <w:r w:rsidRPr="00744E7E">
          <w:rPr>
            <w:rStyle w:val="Hyperlink"/>
            <w:noProof/>
          </w:rPr>
          <w:t>10.1</w:t>
        </w:r>
        <w:r>
          <w:rPr>
            <w:rFonts w:asciiTheme="minorHAnsi" w:eastAsiaTheme="minorEastAsia" w:hAnsiTheme="minorHAnsi" w:cstheme="minorBidi"/>
            <w:noProof/>
            <w:lang w:eastAsia="zh-CN"/>
          </w:rPr>
          <w:tab/>
        </w:r>
        <w:r w:rsidRPr="00744E7E">
          <w:rPr>
            <w:rStyle w:val="Hyperlink"/>
            <w:noProof/>
          </w:rPr>
          <w:t>Jet Propulsion Laboratory</w:t>
        </w:r>
        <w:r>
          <w:rPr>
            <w:noProof/>
            <w:webHidden/>
          </w:rPr>
          <w:tab/>
        </w:r>
        <w:r>
          <w:rPr>
            <w:noProof/>
            <w:webHidden/>
          </w:rPr>
          <w:fldChar w:fldCharType="begin"/>
        </w:r>
        <w:r>
          <w:rPr>
            <w:noProof/>
            <w:webHidden/>
          </w:rPr>
          <w:instrText xml:space="preserve"> PAGEREF _Toc121953940 \h </w:instrText>
        </w:r>
        <w:r>
          <w:rPr>
            <w:noProof/>
            <w:webHidden/>
          </w:rPr>
        </w:r>
        <w:r>
          <w:rPr>
            <w:noProof/>
            <w:webHidden/>
          </w:rPr>
          <w:fldChar w:fldCharType="separate"/>
        </w:r>
        <w:r>
          <w:rPr>
            <w:noProof/>
            <w:webHidden/>
          </w:rPr>
          <w:t>48</w:t>
        </w:r>
        <w:r>
          <w:rPr>
            <w:noProof/>
            <w:webHidden/>
          </w:rPr>
          <w:fldChar w:fldCharType="end"/>
        </w:r>
      </w:hyperlink>
    </w:p>
    <w:p w14:paraId="15063001" w14:textId="1F438C0A" w:rsidR="00F63569" w:rsidRDefault="00F63569">
      <w:pPr>
        <w:pStyle w:val="TOC2"/>
        <w:rPr>
          <w:rFonts w:asciiTheme="minorHAnsi" w:eastAsiaTheme="minorEastAsia" w:hAnsiTheme="minorHAnsi" w:cstheme="minorBidi"/>
          <w:noProof/>
          <w:lang w:eastAsia="zh-CN"/>
        </w:rPr>
      </w:pPr>
      <w:hyperlink w:anchor="_Toc121953941" w:history="1">
        <w:r w:rsidRPr="00744E7E">
          <w:rPr>
            <w:rStyle w:val="Hyperlink"/>
            <w:noProof/>
          </w:rPr>
          <w:t>10.2</w:t>
        </w:r>
        <w:r>
          <w:rPr>
            <w:rFonts w:asciiTheme="minorHAnsi" w:eastAsiaTheme="minorEastAsia" w:hAnsiTheme="minorHAnsi" w:cstheme="minorBidi"/>
            <w:noProof/>
            <w:lang w:eastAsia="zh-CN"/>
          </w:rPr>
          <w:tab/>
        </w:r>
        <w:r w:rsidRPr="00744E7E">
          <w:rPr>
            <w:rStyle w:val="Hyperlink"/>
            <w:noProof/>
          </w:rPr>
          <w:t>University of Arizona Facilities</w:t>
        </w:r>
        <w:r>
          <w:rPr>
            <w:noProof/>
            <w:webHidden/>
          </w:rPr>
          <w:tab/>
        </w:r>
        <w:r>
          <w:rPr>
            <w:noProof/>
            <w:webHidden/>
          </w:rPr>
          <w:fldChar w:fldCharType="begin"/>
        </w:r>
        <w:r>
          <w:rPr>
            <w:noProof/>
            <w:webHidden/>
          </w:rPr>
          <w:instrText xml:space="preserve"> PAGEREF _Toc121953941 \h </w:instrText>
        </w:r>
        <w:r>
          <w:rPr>
            <w:noProof/>
            <w:webHidden/>
          </w:rPr>
        </w:r>
        <w:r>
          <w:rPr>
            <w:noProof/>
            <w:webHidden/>
          </w:rPr>
          <w:fldChar w:fldCharType="separate"/>
        </w:r>
        <w:r>
          <w:rPr>
            <w:noProof/>
            <w:webHidden/>
          </w:rPr>
          <w:t>51</w:t>
        </w:r>
        <w:r>
          <w:rPr>
            <w:noProof/>
            <w:webHidden/>
          </w:rPr>
          <w:fldChar w:fldCharType="end"/>
        </w:r>
      </w:hyperlink>
    </w:p>
    <w:p w14:paraId="6D732D3D" w14:textId="296C4C17" w:rsidR="00294230" w:rsidRDefault="0034664E" w:rsidP="006D5E29">
      <w:pPr>
        <w:pStyle w:val="TOC1"/>
      </w:pPr>
      <w:r>
        <w:rPr>
          <w:caps w:val="0"/>
        </w:rPr>
        <w:fldChar w:fldCharType="end"/>
      </w:r>
    </w:p>
    <w:p w14:paraId="18A1B4AD" w14:textId="77777777" w:rsidR="008F6093" w:rsidRPr="00294230" w:rsidRDefault="008F6093" w:rsidP="00294230">
      <w:pPr>
        <w:sectPr w:rsidR="008F6093" w:rsidRPr="00294230" w:rsidSect="00B16FB4">
          <w:footerReference w:type="default" r:id="rId13"/>
          <w:pgSz w:w="12240" w:h="15840"/>
          <w:pgMar w:top="1440" w:right="1440" w:bottom="1440" w:left="1440" w:header="720" w:footer="720" w:gutter="0"/>
          <w:pgNumType w:fmt="lowerRoman" w:start="2"/>
          <w:cols w:space="720"/>
          <w:docGrid w:linePitch="360"/>
        </w:sectPr>
      </w:pPr>
    </w:p>
    <w:p w14:paraId="6DA07E9A" w14:textId="19E9876C" w:rsidR="004311FA" w:rsidRPr="00D61833" w:rsidRDefault="004311FA" w:rsidP="0000154F">
      <w:pPr>
        <w:pStyle w:val="Heading1"/>
        <w:rPr>
          <w:lang w:val="fr-FR"/>
        </w:rPr>
      </w:pPr>
      <w:bookmarkStart w:id="0" w:name="_Toc121953913"/>
      <w:r w:rsidRPr="00D61833">
        <w:rPr>
          <w:lang w:val="fr-FR"/>
        </w:rPr>
        <w:lastRenderedPageBreak/>
        <w:t>Scientific/</w:t>
      </w:r>
      <w:proofErr w:type="spellStart"/>
      <w:r w:rsidRPr="00D61833">
        <w:rPr>
          <w:lang w:val="fr-FR"/>
        </w:rPr>
        <w:t>Technical</w:t>
      </w:r>
      <w:proofErr w:type="spellEnd"/>
      <w:r w:rsidRPr="00D61833">
        <w:rPr>
          <w:lang w:val="fr-FR"/>
        </w:rPr>
        <w:t>/Management</w:t>
      </w:r>
      <w:r w:rsidR="00965228" w:rsidRPr="00D61833">
        <w:rPr>
          <w:lang w:val="fr-FR"/>
        </w:rPr>
        <w:t xml:space="preserve"> Plan</w:t>
      </w:r>
      <w:bookmarkEnd w:id="0"/>
      <w:r w:rsidRPr="00D61833">
        <w:rPr>
          <w:lang w:val="fr-FR"/>
        </w:rPr>
        <w:t xml:space="preserve"> </w:t>
      </w:r>
    </w:p>
    <w:p w14:paraId="7105972A" w14:textId="50C22236" w:rsidR="00707977" w:rsidRPr="00244669" w:rsidRDefault="00C90DD0" w:rsidP="00244669">
      <w:pPr>
        <w:pStyle w:val="BodyRS"/>
        <w:rPr>
          <w:color w:val="000000" w:themeColor="text1"/>
        </w:rPr>
      </w:pPr>
      <w:bookmarkStart w:id="1" w:name="_Hlk46579825"/>
      <w:r w:rsidRPr="00114CCC">
        <w:rPr>
          <w:color w:val="000000" w:themeColor="text1"/>
        </w:rPr>
        <w:t xml:space="preserve">We propose to develop </w:t>
      </w:r>
      <w:r w:rsidR="00A93E5A">
        <w:rPr>
          <w:color w:val="000000" w:themeColor="text1"/>
        </w:rPr>
        <w:t xml:space="preserve">and mature </w:t>
      </w:r>
      <w:r w:rsidRPr="00114CCC">
        <w:rPr>
          <w:color w:val="000000" w:themeColor="text1"/>
        </w:rPr>
        <w:t>a transformative photon counting silicon detector with high efficiency in the ultraviolet (UV) and ultra-low noise properties</w:t>
      </w:r>
      <w:r w:rsidR="00A4748E">
        <w:rPr>
          <w:color w:val="000000" w:themeColor="text1"/>
        </w:rPr>
        <w:t xml:space="preserve"> </w:t>
      </w:r>
      <w:r w:rsidR="008534BC">
        <w:rPr>
          <w:color w:val="000000" w:themeColor="text1"/>
        </w:rPr>
        <w:t xml:space="preserve">for </w:t>
      </w:r>
      <w:r w:rsidR="00A4748E">
        <w:rPr>
          <w:color w:val="000000" w:themeColor="text1"/>
        </w:rPr>
        <w:t xml:space="preserve">future </w:t>
      </w:r>
      <w:r w:rsidR="007A5AFB">
        <w:rPr>
          <w:color w:val="000000" w:themeColor="text1"/>
        </w:rPr>
        <w:t>flagship missions</w:t>
      </w:r>
      <w:r w:rsidRPr="00114CCC">
        <w:rPr>
          <w:color w:val="000000" w:themeColor="text1"/>
        </w:rPr>
        <w:t xml:space="preserve">. </w:t>
      </w:r>
      <w:r w:rsidR="00AB6A08" w:rsidRPr="00114CCC">
        <w:rPr>
          <w:color w:val="000000" w:themeColor="text1"/>
        </w:rPr>
        <w:t xml:space="preserve">The unique stability and precision of the proposed </w:t>
      </w:r>
      <w:r w:rsidR="00AB6A08">
        <w:rPr>
          <w:color w:val="000000" w:themeColor="text1"/>
        </w:rPr>
        <w:t>delta</w:t>
      </w:r>
      <w:r w:rsidR="00AB6A08" w:rsidRPr="00114CCC">
        <w:rPr>
          <w:color w:val="000000" w:themeColor="text1"/>
        </w:rPr>
        <w:t xml:space="preserve">-doped Skipper CCD addresses a key technology </w:t>
      </w:r>
      <w:r w:rsidR="00AB6A08" w:rsidRPr="00EC5B62">
        <w:rPr>
          <w:color w:val="000000" w:themeColor="text1"/>
        </w:rPr>
        <w:t>need of the highest-priority mission recommendations of Astro2020</w:t>
      </w:r>
      <w:r w:rsidR="00AB6A08">
        <w:rPr>
          <w:color w:val="000000" w:themeColor="text1"/>
        </w:rPr>
        <w:t>, the</w:t>
      </w:r>
      <w:r w:rsidR="00AB6A08" w:rsidRPr="00EC5B62">
        <w:rPr>
          <w:color w:val="000000" w:themeColor="text1"/>
        </w:rPr>
        <w:t xml:space="preserve"> flagship-class infrared/optical/ultraviolet (</w:t>
      </w:r>
      <w:r w:rsidR="002F404D">
        <w:rPr>
          <w:iCs/>
          <w:color w:val="000000" w:themeColor="text1"/>
        </w:rPr>
        <w:t>IROUV</w:t>
      </w:r>
      <w:r w:rsidR="00AB6A08" w:rsidRPr="00EC5B62">
        <w:rPr>
          <w:color w:val="000000" w:themeColor="text1"/>
        </w:rPr>
        <w:t>) Great Observatory</w:t>
      </w:r>
      <w:r w:rsidR="00326F6A">
        <w:rPr>
          <w:color w:val="000000" w:themeColor="text1"/>
        </w:rPr>
        <w:t xml:space="preserve"> which was recently named Habitable World Observatory (HWO)</w:t>
      </w:r>
      <w:r w:rsidR="00AB6A08">
        <w:rPr>
          <w:color w:val="000000" w:themeColor="text1"/>
        </w:rPr>
        <w:t>.</w:t>
      </w:r>
      <w:r w:rsidR="00AB6A08" w:rsidRPr="00EC5B62">
        <w:rPr>
          <w:color w:val="000000" w:themeColor="text1"/>
        </w:rPr>
        <w:t xml:space="preserve"> </w:t>
      </w:r>
      <w:r w:rsidR="00244669">
        <w:rPr>
          <w:color w:val="000000" w:themeColor="text1"/>
        </w:rPr>
        <w:t>The</w:t>
      </w:r>
      <w:r w:rsidR="00707977">
        <w:rPr>
          <w:color w:val="000000" w:themeColor="text1"/>
        </w:rPr>
        <w:t xml:space="preserve"> Astro2020 </w:t>
      </w:r>
      <w:r w:rsidR="00C64C13">
        <w:rPr>
          <w:color w:val="000000" w:themeColor="text1"/>
        </w:rPr>
        <w:t xml:space="preserve">Decadal </w:t>
      </w:r>
      <w:r w:rsidR="00707977">
        <w:rPr>
          <w:color w:val="000000" w:themeColor="text1"/>
        </w:rPr>
        <w:t xml:space="preserve">Survey </w:t>
      </w:r>
      <w:r w:rsidR="00C64C13">
        <w:rPr>
          <w:color w:val="000000" w:themeColor="text1"/>
        </w:rPr>
        <w:t xml:space="preserve">report </w:t>
      </w:r>
      <w:r w:rsidR="00A93E5A">
        <w:rPr>
          <w:color w:val="000000" w:themeColor="text1"/>
        </w:rPr>
        <w:t>predicts</w:t>
      </w:r>
      <w:r w:rsidR="00707977">
        <w:rPr>
          <w:color w:val="000000" w:themeColor="text1"/>
        </w:rPr>
        <w:t xml:space="preserve"> </w:t>
      </w:r>
      <w:r w:rsidR="00244669">
        <w:rPr>
          <w:color w:val="000000" w:themeColor="text1"/>
        </w:rPr>
        <w:t xml:space="preserve">that this observatory will create </w:t>
      </w:r>
      <w:r w:rsidR="00707977">
        <w:rPr>
          <w:color w:val="000000" w:themeColor="text1"/>
        </w:rPr>
        <w:t xml:space="preserve">a </w:t>
      </w:r>
      <w:r w:rsidR="007A5AFB">
        <w:rPr>
          <w:color w:val="000000" w:themeColor="text1"/>
        </w:rPr>
        <w:t>“</w:t>
      </w:r>
      <w:r w:rsidR="00707977">
        <w:rPr>
          <w:color w:val="000000" w:themeColor="text1"/>
        </w:rPr>
        <w:t>transformational leap in capability</w:t>
      </w:r>
      <w:r w:rsidR="007A5AFB">
        <w:rPr>
          <w:color w:val="000000" w:themeColor="text1"/>
        </w:rPr>
        <w:t>”</w:t>
      </w:r>
      <w:r w:rsidR="00707977">
        <w:rPr>
          <w:color w:val="000000" w:themeColor="text1"/>
        </w:rPr>
        <w:t xml:space="preserve"> to discover and explore earth-analog exoplanets</w:t>
      </w:r>
      <w:r w:rsidR="007A5AFB">
        <w:rPr>
          <w:color w:val="000000" w:themeColor="text1"/>
        </w:rPr>
        <w:t>. B</w:t>
      </w:r>
      <w:r w:rsidR="00707977">
        <w:rPr>
          <w:color w:val="000000" w:themeColor="text1"/>
        </w:rPr>
        <w:t xml:space="preserve">y combining </w:t>
      </w:r>
      <w:r w:rsidR="00707977" w:rsidRPr="00010B79">
        <w:rPr>
          <w:color w:val="000000" w:themeColor="text1"/>
        </w:rPr>
        <w:t>high-resolution imaging and multi-object spectroscopy</w:t>
      </w:r>
      <w:r w:rsidR="007A5AFB">
        <w:rPr>
          <w:color w:val="000000" w:themeColor="text1"/>
        </w:rPr>
        <w:t xml:space="preserve">, </w:t>
      </w:r>
      <w:r w:rsidR="006C1BFF">
        <w:rPr>
          <w:color w:val="000000" w:themeColor="text1"/>
        </w:rPr>
        <w:t>“</w:t>
      </w:r>
      <w:r w:rsidR="007A5AFB">
        <w:rPr>
          <w:color w:val="000000" w:themeColor="text1"/>
        </w:rPr>
        <w:t>the same observatory will be transformative for general astrophysics</w:t>
      </w:r>
      <w:r w:rsidR="006C1BFF">
        <w:rPr>
          <w:color w:val="000000" w:themeColor="text1"/>
        </w:rPr>
        <w:t>…</w:t>
      </w:r>
      <w:r w:rsidR="00244669">
        <w:rPr>
          <w:color w:val="000000" w:themeColor="text1"/>
        </w:rPr>
        <w:t>especially</w:t>
      </w:r>
      <w:r w:rsidR="00244669" w:rsidRPr="00010B79">
        <w:rPr>
          <w:color w:val="000000" w:themeColor="text1"/>
        </w:rPr>
        <w:t xml:space="preserve"> at ultraviolet wavelengths</w:t>
      </w:r>
      <w:r w:rsidR="00707977">
        <w:rPr>
          <w:color w:val="000000" w:themeColor="text1"/>
        </w:rPr>
        <w:t>.</w:t>
      </w:r>
      <w:r w:rsidR="006C1BFF">
        <w:rPr>
          <w:color w:val="000000" w:themeColor="text1"/>
        </w:rPr>
        <w:t>”</w:t>
      </w:r>
      <w:r w:rsidR="00707977">
        <w:rPr>
          <w:color w:val="000000" w:themeColor="text1"/>
        </w:rPr>
        <w:t xml:space="preserve"> To achieve these goals, </w:t>
      </w:r>
      <w:r w:rsidR="007A5AFB">
        <w:rPr>
          <w:color w:val="000000" w:themeColor="text1"/>
        </w:rPr>
        <w:t xml:space="preserve">the </w:t>
      </w:r>
      <w:r w:rsidR="00244669">
        <w:rPr>
          <w:color w:val="000000" w:themeColor="text1"/>
        </w:rPr>
        <w:t>S</w:t>
      </w:r>
      <w:r w:rsidR="007A5AFB">
        <w:rPr>
          <w:color w:val="000000" w:themeColor="text1"/>
        </w:rPr>
        <w:t xml:space="preserve">urvey calls on NASA </w:t>
      </w:r>
      <w:r w:rsidR="00244669">
        <w:rPr>
          <w:color w:val="000000" w:themeColor="text1"/>
        </w:rPr>
        <w:t>for</w:t>
      </w:r>
      <w:r w:rsidR="007A5AFB">
        <w:rPr>
          <w:color w:val="000000" w:themeColor="text1"/>
        </w:rPr>
        <w:t xml:space="preserve"> </w:t>
      </w:r>
      <w:r w:rsidR="00707977">
        <w:rPr>
          <w:color w:val="000000" w:themeColor="text1"/>
        </w:rPr>
        <w:t>significant advances in detector technology over the next six years</w:t>
      </w:r>
      <w:r w:rsidR="007A5AFB">
        <w:rPr>
          <w:color w:val="000000" w:themeColor="text1"/>
        </w:rPr>
        <w:t>,</w:t>
      </w:r>
      <w:r w:rsidR="00707977">
        <w:rPr>
          <w:color w:val="000000" w:themeColor="text1"/>
        </w:rPr>
        <w:t xml:space="preserve"> in order to </w:t>
      </w:r>
      <w:proofErr w:type="spellStart"/>
      <w:r w:rsidR="00707977">
        <w:rPr>
          <w:color w:val="000000" w:themeColor="text1"/>
        </w:rPr>
        <w:t>ahieve</w:t>
      </w:r>
      <w:proofErr w:type="spellEnd"/>
      <w:r w:rsidR="00707977">
        <w:rPr>
          <w:color w:val="000000" w:themeColor="text1"/>
        </w:rPr>
        <w:t xml:space="preserve"> </w:t>
      </w:r>
      <w:r w:rsidR="00244669">
        <w:rPr>
          <w:color w:val="000000" w:themeColor="text1"/>
        </w:rPr>
        <w:t>“</w:t>
      </w:r>
      <w:r w:rsidR="00707977">
        <w:rPr>
          <w:color w:val="000000" w:themeColor="text1"/>
        </w:rPr>
        <w:t>1-2 order of magnitude leaps in sensitivity and performance over HST</w:t>
      </w:r>
      <w:r w:rsidR="00244669">
        <w:rPr>
          <w:color w:val="000000" w:themeColor="text1"/>
        </w:rPr>
        <w:t>…</w:t>
      </w:r>
      <w:r w:rsidR="00244669" w:rsidRPr="00550BA0">
        <w:rPr>
          <w:color w:val="000000" w:themeColor="text1"/>
          <w:szCs w:val="24"/>
        </w:rPr>
        <w:t>This telescope will be capable of achieving breakthrough discoveries across nearly all of astrophysics…</w:t>
      </w:r>
      <w:r w:rsidR="00244669" w:rsidRPr="00747E7F">
        <w:rPr>
          <w:szCs w:val="24"/>
        </w:rPr>
        <w:t>[and] will become one of the most scientifically versatile astronomical telescopes ever flown.”</w:t>
      </w:r>
    </w:p>
    <w:p w14:paraId="3F5CD7D9" w14:textId="0E282775" w:rsidR="00707977" w:rsidRDefault="00E61AB5" w:rsidP="00707977">
      <w:pPr>
        <w:pStyle w:val="BodyRS"/>
        <w:rPr>
          <w:color w:val="000000" w:themeColor="text1"/>
        </w:rPr>
      </w:pPr>
      <w:r>
        <w:rPr>
          <w:color w:val="000000" w:themeColor="text1"/>
        </w:rPr>
        <w:t xml:space="preserve">In this proposed effort, we </w:t>
      </w:r>
      <w:r w:rsidR="00C64C13">
        <w:rPr>
          <w:color w:val="000000" w:themeColor="text1"/>
        </w:rPr>
        <w:t>leverage</w:t>
      </w:r>
      <w:r>
        <w:rPr>
          <w:color w:val="000000" w:themeColor="text1"/>
        </w:rPr>
        <w:t xml:space="preserve"> previous </w:t>
      </w:r>
      <w:r w:rsidR="00C64C13">
        <w:rPr>
          <w:color w:val="000000" w:themeColor="text1"/>
        </w:rPr>
        <w:t xml:space="preserve">SAT </w:t>
      </w:r>
      <w:r>
        <w:rPr>
          <w:color w:val="000000" w:themeColor="text1"/>
        </w:rPr>
        <w:t>investments</w:t>
      </w:r>
      <w:r w:rsidR="00C64C13">
        <w:rPr>
          <w:color w:val="000000" w:themeColor="text1"/>
        </w:rPr>
        <w:t xml:space="preserve"> </w:t>
      </w:r>
      <w:r>
        <w:rPr>
          <w:color w:val="000000" w:themeColor="text1"/>
        </w:rPr>
        <w:t xml:space="preserve">in delta doped detectors and </w:t>
      </w:r>
      <w:r w:rsidR="00C64C13">
        <w:rPr>
          <w:color w:val="000000" w:themeColor="text1"/>
        </w:rPr>
        <w:t>associated techniques such as detector-integrated bandpass filters,</w:t>
      </w:r>
      <w:r>
        <w:rPr>
          <w:color w:val="000000" w:themeColor="text1"/>
        </w:rPr>
        <w:t xml:space="preserve"> in order to create a new type of UV photon counting, solar blind detector. </w:t>
      </w:r>
      <w:r w:rsidR="00707977">
        <w:rPr>
          <w:color w:val="000000" w:themeColor="text1"/>
        </w:rPr>
        <w:t xml:space="preserve">Delta-doped </w:t>
      </w:r>
      <w:r w:rsidR="007828D0">
        <w:rPr>
          <w:color w:val="000000" w:themeColor="text1"/>
        </w:rPr>
        <w:t xml:space="preserve">Skipper </w:t>
      </w:r>
      <w:r w:rsidR="00707977">
        <w:rPr>
          <w:color w:val="000000" w:themeColor="text1"/>
        </w:rPr>
        <w:t xml:space="preserve">CCDs offer </w:t>
      </w:r>
      <w:r w:rsidR="00244669">
        <w:rPr>
          <w:color w:val="000000" w:themeColor="text1"/>
        </w:rPr>
        <w:t xml:space="preserve">the </w:t>
      </w:r>
      <w:r w:rsidR="00707977">
        <w:rPr>
          <w:color w:val="000000" w:themeColor="text1"/>
        </w:rPr>
        <w:t xml:space="preserve">transformative performance and scalable architecture </w:t>
      </w:r>
      <w:r w:rsidR="00244669">
        <w:rPr>
          <w:color w:val="000000" w:themeColor="text1"/>
        </w:rPr>
        <w:t xml:space="preserve">needed by </w:t>
      </w:r>
      <w:r w:rsidR="00707977">
        <w:rPr>
          <w:color w:val="000000" w:themeColor="text1"/>
        </w:rPr>
        <w:t>NASA</w:t>
      </w:r>
      <w:r w:rsidR="00244669">
        <w:rPr>
          <w:color w:val="000000" w:themeColor="text1"/>
        </w:rPr>
        <w:t xml:space="preserve"> to build </w:t>
      </w:r>
      <w:proofErr w:type="spellStart"/>
      <w:r w:rsidR="00244669">
        <w:rPr>
          <w:color w:val="000000" w:themeColor="text1"/>
        </w:rPr>
        <w:t>multigigapixel</w:t>
      </w:r>
      <w:proofErr w:type="spellEnd"/>
      <w:r w:rsidR="00244669">
        <w:rPr>
          <w:color w:val="000000" w:themeColor="text1"/>
        </w:rPr>
        <w:t xml:space="preserve"> focal planes for a f</w:t>
      </w:r>
      <w:r w:rsidR="00707977">
        <w:rPr>
          <w:color w:val="000000" w:themeColor="text1"/>
        </w:rPr>
        <w:t xml:space="preserve">lagship-class </w:t>
      </w:r>
      <w:r w:rsidR="002F404D">
        <w:rPr>
          <w:iCs/>
          <w:color w:val="000000" w:themeColor="text1"/>
        </w:rPr>
        <w:t>IROUV</w:t>
      </w:r>
      <w:r w:rsidR="002F404D" w:rsidDel="002F404D">
        <w:rPr>
          <w:color w:val="000000" w:themeColor="text1"/>
        </w:rPr>
        <w:t xml:space="preserve"> </w:t>
      </w:r>
      <w:r w:rsidR="00707977">
        <w:rPr>
          <w:color w:val="000000" w:themeColor="text1"/>
        </w:rPr>
        <w:t>space observatory.</w:t>
      </w:r>
      <w:r w:rsidR="00707977" w:rsidRPr="00707977">
        <w:rPr>
          <w:color w:val="000000" w:themeColor="text1"/>
        </w:rPr>
        <w:t xml:space="preserve"> </w:t>
      </w:r>
      <w:r w:rsidR="00707977">
        <w:rPr>
          <w:color w:val="000000" w:themeColor="text1"/>
        </w:rPr>
        <w:t xml:space="preserve">Invented by Jim </w:t>
      </w:r>
      <w:proofErr w:type="spellStart"/>
      <w:r w:rsidR="00707977">
        <w:rPr>
          <w:color w:val="000000" w:themeColor="text1"/>
        </w:rPr>
        <w:t>Janesick</w:t>
      </w:r>
      <w:proofErr w:type="spellEnd"/>
      <w:r w:rsidR="00707977">
        <w:rPr>
          <w:color w:val="000000" w:themeColor="text1"/>
        </w:rPr>
        <w:t xml:space="preserve"> at JPL in 1990</w:t>
      </w:r>
      <w:r w:rsidR="007828D0">
        <w:rPr>
          <w:color w:val="000000" w:themeColor="text1"/>
        </w:rPr>
        <w:t xml:space="preserve"> </w:t>
      </w:r>
      <w:r w:rsidR="00C64C13">
        <w:rPr>
          <w:color w:val="000000" w:themeColor="text1"/>
        </w:rPr>
        <w:t>(</w:t>
      </w:r>
      <w:proofErr w:type="spellStart"/>
      <w:r w:rsidR="007828D0" w:rsidRPr="00CA0836">
        <w:rPr>
          <w:color w:val="000000" w:themeColor="text1"/>
        </w:rPr>
        <w:t>Janesick</w:t>
      </w:r>
      <w:proofErr w:type="spellEnd"/>
      <w:r w:rsidR="007828D0" w:rsidRPr="00CA0836">
        <w:rPr>
          <w:color w:val="000000" w:themeColor="text1"/>
        </w:rPr>
        <w:t xml:space="preserve"> 1990</w:t>
      </w:r>
      <w:r w:rsidR="00C64C13">
        <w:rPr>
          <w:color w:val="000000" w:themeColor="text1"/>
        </w:rPr>
        <w:t>)</w:t>
      </w:r>
      <w:r w:rsidR="00707977">
        <w:rPr>
          <w:color w:val="000000" w:themeColor="text1"/>
        </w:rPr>
        <w:t xml:space="preserve">, </w:t>
      </w:r>
      <w:r w:rsidR="00A52209">
        <w:rPr>
          <w:color w:val="000000" w:themeColor="text1"/>
        </w:rPr>
        <w:t xml:space="preserve">Skipper </w:t>
      </w:r>
      <w:r w:rsidR="00707977">
        <w:rPr>
          <w:color w:val="000000" w:themeColor="text1"/>
        </w:rPr>
        <w:t xml:space="preserve">CCDs </w:t>
      </w:r>
      <w:proofErr w:type="gramStart"/>
      <w:r w:rsidR="00707977">
        <w:rPr>
          <w:color w:val="000000" w:themeColor="text1"/>
        </w:rPr>
        <w:t>achieve</w:t>
      </w:r>
      <w:proofErr w:type="gramEnd"/>
      <w:r w:rsidR="00707977">
        <w:rPr>
          <w:color w:val="000000" w:themeColor="text1"/>
        </w:rPr>
        <w:t xml:space="preserve"> single photon sensitivity and photon-number-resolving capability by using</w:t>
      </w:r>
      <w:r w:rsidR="00707977" w:rsidRPr="00114CCC">
        <w:rPr>
          <w:color w:val="000000" w:themeColor="text1"/>
        </w:rPr>
        <w:t xml:space="preserve"> correlated multi-sampling</w:t>
      </w:r>
      <w:r w:rsidR="00707977">
        <w:rPr>
          <w:color w:val="000000" w:themeColor="text1"/>
        </w:rPr>
        <w:t xml:space="preserve"> to reduce</w:t>
      </w:r>
      <w:r w:rsidR="00707977" w:rsidRPr="00114CCC">
        <w:rPr>
          <w:color w:val="000000" w:themeColor="text1"/>
        </w:rPr>
        <w:t xml:space="preserve"> the read noise by several orders of magnitude. Skipper CCDs </w:t>
      </w:r>
      <w:r w:rsidR="00707977">
        <w:rPr>
          <w:color w:val="000000" w:themeColor="text1"/>
        </w:rPr>
        <w:t>recently</w:t>
      </w:r>
      <w:r w:rsidR="00707977" w:rsidRPr="00114CCC">
        <w:rPr>
          <w:color w:val="000000" w:themeColor="text1"/>
        </w:rPr>
        <w:t xml:space="preserve"> achieved an unprecedented noise level of 0.068 e- rms/pixel after 4000 samples per pixel </w:t>
      </w:r>
      <w:r w:rsidR="00C64C13">
        <w:rPr>
          <w:color w:val="000000" w:themeColor="text1"/>
        </w:rPr>
        <w:t>(</w:t>
      </w:r>
      <w:proofErr w:type="spellStart"/>
      <w:r w:rsidR="00707977" w:rsidRPr="00CA0836">
        <w:rPr>
          <w:color w:val="000000" w:themeColor="text1"/>
        </w:rPr>
        <w:t>Tiffenberg</w:t>
      </w:r>
      <w:proofErr w:type="spellEnd"/>
      <w:r w:rsidR="00707977" w:rsidRPr="00CA0836">
        <w:rPr>
          <w:color w:val="000000" w:themeColor="text1"/>
        </w:rPr>
        <w:t xml:space="preserve"> 2017</w:t>
      </w:r>
      <w:r w:rsidR="00C64C13">
        <w:rPr>
          <w:color w:val="000000" w:themeColor="text1"/>
        </w:rPr>
        <w:t>)</w:t>
      </w:r>
      <w:r w:rsidR="00707977" w:rsidRPr="00CA0836">
        <w:rPr>
          <w:color w:val="000000" w:themeColor="text1"/>
        </w:rPr>
        <w:t>.</w:t>
      </w:r>
      <w:r w:rsidR="00707977" w:rsidRPr="00114CCC">
        <w:rPr>
          <w:color w:val="000000" w:themeColor="text1"/>
        </w:rPr>
        <w:t xml:space="preserve"> Our </w:t>
      </w:r>
      <w:r w:rsidR="00A52209">
        <w:rPr>
          <w:color w:val="000000" w:themeColor="text1"/>
        </w:rPr>
        <w:t>delta</w:t>
      </w:r>
      <w:r w:rsidR="00707977" w:rsidRPr="00114CCC">
        <w:rPr>
          <w:color w:val="000000" w:themeColor="text1"/>
        </w:rPr>
        <w:t xml:space="preserve">-doping technology </w:t>
      </w:r>
      <w:r w:rsidR="00707977">
        <w:rPr>
          <w:color w:val="000000" w:themeColor="text1"/>
        </w:rPr>
        <w:t xml:space="preserve">will </w:t>
      </w:r>
      <w:r w:rsidR="00707977" w:rsidRPr="00114CCC">
        <w:rPr>
          <w:color w:val="000000" w:themeColor="text1"/>
        </w:rPr>
        <w:t xml:space="preserve">extend the spectral range of </w:t>
      </w:r>
      <w:r w:rsidR="00A52209">
        <w:rPr>
          <w:color w:val="000000" w:themeColor="text1"/>
        </w:rPr>
        <w:t xml:space="preserve">Skipper </w:t>
      </w:r>
      <w:r w:rsidR="00707977">
        <w:rPr>
          <w:color w:val="000000" w:themeColor="text1"/>
        </w:rPr>
        <w:t>CCDs</w:t>
      </w:r>
      <w:r w:rsidR="00707977" w:rsidRPr="00114CCC">
        <w:rPr>
          <w:color w:val="000000" w:themeColor="text1"/>
        </w:rPr>
        <w:t xml:space="preserve"> into the far </w:t>
      </w:r>
      <w:r w:rsidR="00A52209">
        <w:rPr>
          <w:color w:val="000000" w:themeColor="text1"/>
        </w:rPr>
        <w:t>UV</w:t>
      </w:r>
      <w:r w:rsidR="00A52209" w:rsidRPr="00114CCC">
        <w:rPr>
          <w:color w:val="000000" w:themeColor="text1"/>
        </w:rPr>
        <w:t xml:space="preserve"> </w:t>
      </w:r>
      <w:r w:rsidR="00707977" w:rsidRPr="00114CCC">
        <w:rPr>
          <w:color w:val="000000" w:themeColor="text1"/>
        </w:rPr>
        <w:t xml:space="preserve">(and indeed </w:t>
      </w:r>
      <w:r w:rsidR="00A52209">
        <w:rPr>
          <w:color w:val="000000" w:themeColor="text1"/>
        </w:rPr>
        <w:t xml:space="preserve">extreme </w:t>
      </w:r>
      <w:r w:rsidR="00A52209" w:rsidRPr="00114CCC">
        <w:rPr>
          <w:color w:val="000000" w:themeColor="text1"/>
        </w:rPr>
        <w:t xml:space="preserve">UV </w:t>
      </w:r>
      <w:r w:rsidR="00707977" w:rsidRPr="00114CCC">
        <w:rPr>
          <w:color w:val="000000" w:themeColor="text1"/>
        </w:rPr>
        <w:t xml:space="preserve">and soft X-ray) </w:t>
      </w:r>
      <w:r w:rsidR="00707977">
        <w:rPr>
          <w:color w:val="000000" w:themeColor="text1"/>
        </w:rPr>
        <w:t xml:space="preserve">by using nanoscale surface engineering for stable, radiation-hard surface passivation </w:t>
      </w:r>
      <w:r w:rsidR="00707977" w:rsidRPr="00114CCC">
        <w:rPr>
          <w:color w:val="000000" w:themeColor="text1"/>
        </w:rPr>
        <w:t xml:space="preserve">of back-illuminated detectors in space radiation environments. </w:t>
      </w:r>
      <w:r w:rsidR="00707977">
        <w:rPr>
          <w:color w:val="000000" w:themeColor="text1"/>
        </w:rPr>
        <w:t xml:space="preserve">By </w:t>
      </w:r>
      <w:r w:rsidR="00707977" w:rsidRPr="00114CCC">
        <w:rPr>
          <w:color w:val="000000" w:themeColor="text1"/>
        </w:rPr>
        <w:t xml:space="preserve">combining </w:t>
      </w:r>
      <w:r w:rsidR="00707977">
        <w:rPr>
          <w:color w:val="000000" w:themeColor="text1"/>
        </w:rPr>
        <w:t xml:space="preserve">delta-doping and multilayer coatings for the highest and most stable UV sensitivity with </w:t>
      </w:r>
      <w:r w:rsidR="00A52209">
        <w:rPr>
          <w:color w:val="000000" w:themeColor="text1"/>
        </w:rPr>
        <w:t xml:space="preserve">Skipper </w:t>
      </w:r>
      <w:r w:rsidR="00707977">
        <w:rPr>
          <w:color w:val="000000" w:themeColor="text1"/>
        </w:rPr>
        <w:t>CCD’s ultra</w:t>
      </w:r>
      <w:r w:rsidR="00707977" w:rsidRPr="00114CCC">
        <w:rPr>
          <w:color w:val="000000" w:themeColor="text1"/>
        </w:rPr>
        <w:t>low noise</w:t>
      </w:r>
      <w:r w:rsidR="00707977">
        <w:rPr>
          <w:color w:val="000000" w:themeColor="text1"/>
        </w:rPr>
        <w:t>,</w:t>
      </w:r>
      <w:r w:rsidR="00707977" w:rsidRPr="00114CCC">
        <w:rPr>
          <w:color w:val="000000" w:themeColor="text1"/>
        </w:rPr>
        <w:t xml:space="preserve"> </w:t>
      </w:r>
      <w:r w:rsidR="00707977">
        <w:rPr>
          <w:color w:val="000000" w:themeColor="text1"/>
        </w:rPr>
        <w:t xml:space="preserve">photon counting, </w:t>
      </w:r>
      <w:r w:rsidR="00244669">
        <w:rPr>
          <w:color w:val="000000" w:themeColor="text1"/>
        </w:rPr>
        <w:t xml:space="preserve">and </w:t>
      </w:r>
      <w:r w:rsidR="00707977">
        <w:rPr>
          <w:color w:val="000000" w:themeColor="text1"/>
        </w:rPr>
        <w:t xml:space="preserve">photon-number resolving capabilities </w:t>
      </w:r>
      <w:r w:rsidR="00707977" w:rsidRPr="00114CCC">
        <w:rPr>
          <w:color w:val="000000" w:themeColor="text1"/>
        </w:rPr>
        <w:t>in a single, easy to manufacture and operate device</w:t>
      </w:r>
      <w:r w:rsidR="00707977">
        <w:rPr>
          <w:color w:val="000000" w:themeColor="text1"/>
        </w:rPr>
        <w:t>, we respond to the call for transformative detectors and their fabrication</w:t>
      </w:r>
      <w:r w:rsidR="00707977" w:rsidRPr="00114CCC">
        <w:rPr>
          <w:color w:val="000000" w:themeColor="text1"/>
        </w:rPr>
        <w:t>.</w:t>
      </w:r>
    </w:p>
    <w:p w14:paraId="15C0A8F8" w14:textId="4748AB15" w:rsidR="00246D37" w:rsidRDefault="00707977" w:rsidP="00246D37">
      <w:pPr>
        <w:pStyle w:val="BodyRS"/>
        <w:rPr>
          <w:color w:val="000000" w:themeColor="text1"/>
        </w:rPr>
      </w:pPr>
      <w:r w:rsidRPr="00114CCC">
        <w:rPr>
          <w:color w:val="000000" w:themeColor="text1"/>
        </w:rPr>
        <w:t>Resolving photon number with high precision at the pixel level is an enabling capability for precision astronomy and astrophysics</w:t>
      </w:r>
      <w:r>
        <w:rPr>
          <w:color w:val="000000" w:themeColor="text1"/>
        </w:rPr>
        <w:t xml:space="preserve">, </w:t>
      </w:r>
      <w:r w:rsidRPr="00114CCC">
        <w:rPr>
          <w:color w:val="000000" w:themeColor="text1"/>
        </w:rPr>
        <w:t>especially in studies of the ultra-faint and challenging parts of UV where members of our team specialize</w:t>
      </w:r>
      <w:r>
        <w:rPr>
          <w:color w:val="000000" w:themeColor="text1"/>
        </w:rPr>
        <w:t xml:space="preserve"> and where low sky and noise backgrounds make photon-counting critical</w:t>
      </w:r>
      <w:r w:rsidRPr="00114CCC">
        <w:rPr>
          <w:color w:val="000000" w:themeColor="text1"/>
        </w:rPr>
        <w:t xml:space="preserve">. </w:t>
      </w:r>
      <w:r>
        <w:rPr>
          <w:color w:val="000000" w:themeColor="text1"/>
        </w:rPr>
        <w:t>These areas include</w:t>
      </w:r>
      <w:r w:rsidRPr="00114CCC">
        <w:rPr>
          <w:color w:val="000000" w:themeColor="text1"/>
        </w:rPr>
        <w:t xml:space="preserve"> determining habitability of worlds around other stars, understanding the underlying rules for star formation, measuring how a galaxy interacts with its gaseous halo environment, and mapping how primordial hydrogen enters a galaxy to create stars.</w:t>
      </w:r>
      <w:r>
        <w:rPr>
          <w:color w:val="000000" w:themeColor="text1"/>
        </w:rPr>
        <w:t xml:space="preserve"> </w:t>
      </w:r>
    </w:p>
    <w:bookmarkEnd w:id="1"/>
    <w:p w14:paraId="732F0FFA" w14:textId="0C7E2FBD" w:rsidR="005B6EA2" w:rsidRPr="00171C1E" w:rsidRDefault="005B6EA2" w:rsidP="00707977">
      <w:pPr>
        <w:pStyle w:val="BodyRS"/>
        <w:rPr>
          <w:color w:val="000000" w:themeColor="text1"/>
        </w:rPr>
      </w:pPr>
      <w:r w:rsidRPr="00171C1E">
        <w:rPr>
          <w:color w:val="000000" w:themeColor="text1"/>
        </w:rPr>
        <w:t xml:space="preserve">Our team comprises members with complementary expertise in materials, </w:t>
      </w:r>
      <w:r w:rsidR="007828D0">
        <w:rPr>
          <w:color w:val="000000" w:themeColor="text1"/>
        </w:rPr>
        <w:t>device physics</w:t>
      </w:r>
      <w:r w:rsidRPr="00171C1E">
        <w:rPr>
          <w:color w:val="000000" w:themeColor="text1"/>
        </w:rPr>
        <w:t xml:space="preserve">, detector characterization, instrument design and development, and observational astronomy. Several members of our team were involved in the LUVOIR and </w:t>
      </w:r>
      <w:proofErr w:type="spellStart"/>
      <w:r w:rsidRPr="00171C1E">
        <w:rPr>
          <w:color w:val="000000" w:themeColor="text1"/>
        </w:rPr>
        <w:t>HabEx</w:t>
      </w:r>
      <w:proofErr w:type="spellEnd"/>
      <w:r w:rsidRPr="00171C1E">
        <w:rPr>
          <w:color w:val="000000" w:themeColor="text1"/>
        </w:rPr>
        <w:t xml:space="preserve"> design team and have first-hand understanding of the requirements of </w:t>
      </w:r>
      <w:r w:rsidR="00A52209">
        <w:rPr>
          <w:color w:val="000000" w:themeColor="text1"/>
        </w:rPr>
        <w:t>the next Great Observatory (GO)</w:t>
      </w:r>
      <w:r w:rsidR="00A52209" w:rsidRPr="00171C1E">
        <w:rPr>
          <w:color w:val="000000" w:themeColor="text1"/>
        </w:rPr>
        <w:t xml:space="preserve"> </w:t>
      </w:r>
      <w:r w:rsidRPr="00171C1E">
        <w:rPr>
          <w:color w:val="000000" w:themeColor="text1"/>
        </w:rPr>
        <w:t xml:space="preserve">and the </w:t>
      </w:r>
      <w:r w:rsidR="00A52209">
        <w:rPr>
          <w:color w:val="000000" w:themeColor="text1"/>
        </w:rPr>
        <w:t>Astrophysics Program Office Technology Gap priorities</w:t>
      </w:r>
      <w:r w:rsidRPr="00171C1E">
        <w:rPr>
          <w:color w:val="000000" w:themeColor="text1"/>
        </w:rPr>
        <w:t xml:space="preserve">. Our group has pioneered the development of UV and UV-NIR detectors using nanoscale engineering of surfaces and interfaces in back-illuminated charge-coupled devices (CCDs), electron multiplying CCDs (EMCCDs), and </w:t>
      </w:r>
      <w:r w:rsidR="00A52209">
        <w:rPr>
          <w:color w:val="000000" w:themeColor="text1"/>
        </w:rPr>
        <w:t>complementary metal-oxide-semiconductor (</w:t>
      </w:r>
      <w:r w:rsidRPr="00171C1E">
        <w:rPr>
          <w:color w:val="000000" w:themeColor="text1"/>
        </w:rPr>
        <w:t>CMOS</w:t>
      </w:r>
      <w:r w:rsidR="00A52209">
        <w:rPr>
          <w:color w:val="000000" w:themeColor="text1"/>
        </w:rPr>
        <w:t>)</w:t>
      </w:r>
      <w:r w:rsidRPr="00171C1E">
        <w:rPr>
          <w:color w:val="000000" w:themeColor="text1"/>
        </w:rPr>
        <w:t xml:space="preserve"> imaging detectors Our </w:t>
      </w:r>
      <w:r w:rsidR="00A52209">
        <w:rPr>
          <w:color w:val="000000" w:themeColor="text1"/>
        </w:rPr>
        <w:t>delta</w:t>
      </w:r>
      <w:r w:rsidRPr="00171C1E">
        <w:rPr>
          <w:color w:val="000000" w:themeColor="text1"/>
        </w:rPr>
        <w:t xml:space="preserve">-doping and custom coating technologies have demonstrated high, stable, and tailorable QE, </w:t>
      </w:r>
      <w:r w:rsidRPr="00171C1E">
        <w:rPr>
          <w:color w:val="000000" w:themeColor="text1"/>
        </w:rPr>
        <w:lastRenderedPageBreak/>
        <w:t>including recent developments in</w:t>
      </w:r>
      <w:r w:rsidR="00265BB2">
        <w:rPr>
          <w:color w:val="000000" w:themeColor="text1"/>
        </w:rPr>
        <w:t xml:space="preserve"> antireflection (AR) coatings and</w:t>
      </w:r>
      <w:r w:rsidRPr="00171C1E">
        <w:rPr>
          <w:color w:val="000000" w:themeColor="text1"/>
        </w:rPr>
        <w:t xml:space="preserve"> metal-dielectric filters for UV bandpass </w:t>
      </w:r>
      <w:r w:rsidR="00265BB2">
        <w:rPr>
          <w:color w:val="000000" w:themeColor="text1"/>
        </w:rPr>
        <w:t>optimization</w:t>
      </w:r>
      <w:r w:rsidR="00265BB2" w:rsidRPr="00171C1E">
        <w:rPr>
          <w:color w:val="000000" w:themeColor="text1"/>
        </w:rPr>
        <w:t xml:space="preserve"> </w:t>
      </w:r>
      <w:r w:rsidRPr="00E873C5">
        <w:rPr>
          <w:color w:val="000000" w:themeColor="text1"/>
        </w:rPr>
        <w:t>(</w:t>
      </w:r>
      <w:proofErr w:type="spellStart"/>
      <w:r w:rsidRPr="00E873C5">
        <w:rPr>
          <w:color w:val="000000" w:themeColor="text1"/>
        </w:rPr>
        <w:t>Hoenk</w:t>
      </w:r>
      <w:proofErr w:type="spellEnd"/>
      <w:r w:rsidRPr="00E873C5">
        <w:rPr>
          <w:color w:val="000000" w:themeColor="text1"/>
        </w:rPr>
        <w:t xml:space="preserve"> 2014, Hennessy 2015, Hennessy </w:t>
      </w:r>
      <w:r w:rsidR="00A52209" w:rsidRPr="00E873C5">
        <w:rPr>
          <w:color w:val="000000" w:themeColor="text1"/>
        </w:rPr>
        <w:t>2018</w:t>
      </w:r>
      <w:r w:rsidRPr="00E873C5">
        <w:rPr>
          <w:color w:val="000000" w:themeColor="text1"/>
        </w:rPr>
        <w:t>, Nikzad 2017).</w:t>
      </w:r>
    </w:p>
    <w:p w14:paraId="1382BAF0" w14:textId="77777777" w:rsidR="005B6EA2" w:rsidRPr="00EE5FA7" w:rsidRDefault="005B6EA2" w:rsidP="005B6EA2">
      <w:pPr>
        <w:pStyle w:val="BodyRS"/>
      </w:pPr>
    </w:p>
    <w:p w14:paraId="0155A1D2" w14:textId="49357560" w:rsidR="004311FA" w:rsidRPr="004311FA" w:rsidRDefault="0080780C" w:rsidP="008F6093">
      <w:pPr>
        <w:pStyle w:val="Heading2"/>
      </w:pPr>
      <w:bookmarkStart w:id="2" w:name="_Toc121953914"/>
      <w:r>
        <w:t>Objectives</w:t>
      </w:r>
      <w:r w:rsidR="004311FA" w:rsidRPr="004311FA">
        <w:t xml:space="preserve"> and Expected Significance</w:t>
      </w:r>
      <w:bookmarkEnd w:id="2"/>
    </w:p>
    <w:p w14:paraId="570BFB6B" w14:textId="41A49B34" w:rsidR="00C90DD0" w:rsidRPr="00234BF6" w:rsidRDefault="00E53804" w:rsidP="00E53804">
      <w:pPr>
        <w:pStyle w:val="BodyRS"/>
        <w:rPr>
          <w:szCs w:val="24"/>
          <w:lang w:eastAsia="zh-CN"/>
        </w:rPr>
      </w:pPr>
      <w:bookmarkStart w:id="3" w:name="_Hlk46583206"/>
      <w:r>
        <w:rPr>
          <w:lang w:eastAsia="zh-CN"/>
        </w:rPr>
        <w:t>In this effort we propose</w:t>
      </w:r>
      <w:r w:rsidR="00C90DD0" w:rsidRPr="00234BF6">
        <w:rPr>
          <w:lang w:eastAsia="zh-CN"/>
        </w:rPr>
        <w:t xml:space="preserve"> to develop a photon counting</w:t>
      </w:r>
      <w:r>
        <w:rPr>
          <w:lang w:eastAsia="zh-CN"/>
        </w:rPr>
        <w:t>, photon</w:t>
      </w:r>
      <w:r w:rsidR="00010B79">
        <w:rPr>
          <w:lang w:eastAsia="zh-CN"/>
        </w:rPr>
        <w:t xml:space="preserve"> number</w:t>
      </w:r>
      <w:r>
        <w:rPr>
          <w:lang w:eastAsia="zh-CN"/>
        </w:rPr>
        <w:t xml:space="preserve"> resolving </w:t>
      </w:r>
      <w:r w:rsidR="00C90DD0" w:rsidRPr="00234BF6">
        <w:rPr>
          <w:lang w:eastAsia="zh-CN"/>
        </w:rPr>
        <w:t xml:space="preserve">silicon detector with high efficiency in the UV by leveraging the </w:t>
      </w:r>
      <w:r w:rsidR="00696BBD">
        <w:rPr>
          <w:lang w:eastAsia="zh-CN"/>
        </w:rPr>
        <w:t>ultra-</w:t>
      </w:r>
      <w:r w:rsidR="00C90DD0" w:rsidRPr="00234BF6">
        <w:rPr>
          <w:lang w:eastAsia="zh-CN"/>
        </w:rPr>
        <w:t>low noise of Skipper CCDs with the high UV quantum efficiency</w:t>
      </w:r>
      <w:r w:rsidR="00D456EE">
        <w:rPr>
          <w:lang w:eastAsia="zh-CN"/>
        </w:rPr>
        <w:t xml:space="preserve"> and exceptional stability</w:t>
      </w:r>
      <w:r w:rsidR="00C90DD0" w:rsidRPr="00234BF6">
        <w:rPr>
          <w:lang w:eastAsia="zh-CN"/>
        </w:rPr>
        <w:t xml:space="preserve"> of </w:t>
      </w:r>
      <w:r w:rsidR="00A52209">
        <w:rPr>
          <w:lang w:eastAsia="zh-CN"/>
        </w:rPr>
        <w:t>delta-</w:t>
      </w:r>
      <w:r w:rsidR="00C90DD0" w:rsidRPr="00234BF6">
        <w:rPr>
          <w:lang w:eastAsia="zh-CN"/>
        </w:rPr>
        <w:t>doped (</w:t>
      </w:r>
      <w:r w:rsidR="00A52209">
        <w:rPr>
          <w:lang w:eastAsia="zh-CN"/>
        </w:rPr>
        <w:t>2D</w:t>
      </w:r>
      <w:r w:rsidR="00C90DD0" w:rsidRPr="00234BF6">
        <w:rPr>
          <w:lang w:eastAsia="zh-CN"/>
        </w:rPr>
        <w:t xml:space="preserve">-doped) silicon detectors. The </w:t>
      </w:r>
      <w:r w:rsidR="00696BBD">
        <w:rPr>
          <w:lang w:eastAsia="zh-CN"/>
        </w:rPr>
        <w:t xml:space="preserve">proposed detector </w:t>
      </w:r>
      <w:r w:rsidR="00C90DD0" w:rsidRPr="00234BF6">
        <w:rPr>
          <w:lang w:eastAsia="zh-CN"/>
        </w:rPr>
        <w:t>technology</w:t>
      </w:r>
      <w:r w:rsidR="00696BBD">
        <w:rPr>
          <w:lang w:eastAsia="zh-CN"/>
        </w:rPr>
        <w:t xml:space="preserve"> </w:t>
      </w:r>
      <w:r w:rsidR="005A2796">
        <w:rPr>
          <w:lang w:eastAsia="zh-CN"/>
        </w:rPr>
        <w:t>addresses</w:t>
      </w:r>
      <w:r w:rsidR="00696BBD">
        <w:rPr>
          <w:lang w:eastAsia="zh-CN"/>
        </w:rPr>
        <w:t xml:space="preserve"> the transformational performance and scalable architecture </w:t>
      </w:r>
      <w:r w:rsidR="005A2796">
        <w:rPr>
          <w:lang w:eastAsia="zh-CN"/>
        </w:rPr>
        <w:t xml:space="preserve">that NASA needs to deliver a </w:t>
      </w:r>
      <w:r w:rsidR="00696BBD" w:rsidRPr="00EC5B62">
        <w:rPr>
          <w:color w:val="000000" w:themeColor="text1"/>
        </w:rPr>
        <w:t xml:space="preserve">flagship-class </w:t>
      </w:r>
      <w:r w:rsidR="00326F6A">
        <w:rPr>
          <w:iCs/>
          <w:color w:val="000000" w:themeColor="text1"/>
        </w:rPr>
        <w:t>Habitable World Observatory</w:t>
      </w:r>
      <w:r w:rsidR="005A2796">
        <w:rPr>
          <w:color w:val="000000" w:themeColor="text1"/>
        </w:rPr>
        <w:t xml:space="preserve">. It is essential that we begin this development immediately in order to </w:t>
      </w:r>
      <w:r w:rsidR="005B5368">
        <w:rPr>
          <w:color w:val="000000" w:themeColor="text1"/>
        </w:rPr>
        <w:t>meet the</w:t>
      </w:r>
      <w:r w:rsidR="005A2796">
        <w:rPr>
          <w:color w:val="000000" w:themeColor="text1"/>
        </w:rPr>
        <w:t xml:space="preserve"> schedule envisioned in the Astro2020 </w:t>
      </w:r>
      <w:r w:rsidR="00E32511">
        <w:rPr>
          <w:color w:val="000000" w:themeColor="text1"/>
        </w:rPr>
        <w:t>report</w:t>
      </w:r>
      <w:r w:rsidR="005A2796">
        <w:rPr>
          <w:color w:val="000000" w:themeColor="text1"/>
        </w:rPr>
        <w:t xml:space="preserve">. </w:t>
      </w:r>
    </w:p>
    <w:p w14:paraId="38F3A428" w14:textId="008642E4" w:rsidR="00C90DD0" w:rsidRPr="00234BF6" w:rsidRDefault="00C90DD0" w:rsidP="00E53804">
      <w:pPr>
        <w:pStyle w:val="BodyRS"/>
        <w:rPr>
          <w:szCs w:val="24"/>
          <w:lang w:eastAsia="zh-CN"/>
        </w:rPr>
      </w:pPr>
      <w:r w:rsidRPr="00234BF6">
        <w:rPr>
          <w:lang w:eastAsia="zh-CN"/>
        </w:rPr>
        <w:t xml:space="preserve">Skipper CCDs will open a window into areas of astrophysics that have previously been difficult to observe due to their intrinsic faintness, </w:t>
      </w:r>
      <w:r w:rsidR="005A2796">
        <w:rPr>
          <w:lang w:eastAsia="zh-CN"/>
        </w:rPr>
        <w:t>such as</w:t>
      </w:r>
      <w:r w:rsidRPr="00234BF6">
        <w:rPr>
          <w:lang w:eastAsia="zh-CN"/>
        </w:rPr>
        <w:t xml:space="preserve"> determining habitability of worlds around other stars, understanding the underlying rules for star formation, measuring how a galaxy interacts with its gaseous halo environment, and mapping how primordial hydrogen enters a galaxy to create stars. </w:t>
      </w:r>
      <w:r w:rsidR="005A2796">
        <w:rPr>
          <w:lang w:eastAsia="zh-CN"/>
        </w:rPr>
        <w:t xml:space="preserve">The </w:t>
      </w:r>
      <w:r w:rsidRPr="00234BF6">
        <w:rPr>
          <w:lang w:eastAsia="zh-CN"/>
        </w:rPr>
        <w:t>photon-</w:t>
      </w:r>
      <w:r w:rsidR="00D456EE">
        <w:rPr>
          <w:lang w:eastAsia="zh-CN"/>
        </w:rPr>
        <w:t>number-</w:t>
      </w:r>
      <w:r w:rsidR="00BE7B05">
        <w:rPr>
          <w:lang w:eastAsia="zh-CN"/>
        </w:rPr>
        <w:t>resolving</w:t>
      </w:r>
      <w:r w:rsidRPr="00234BF6">
        <w:rPr>
          <w:lang w:eastAsia="zh-CN"/>
        </w:rPr>
        <w:t xml:space="preserve"> capability</w:t>
      </w:r>
      <w:r w:rsidR="005A2796">
        <w:rPr>
          <w:lang w:eastAsia="zh-CN"/>
        </w:rPr>
        <w:t xml:space="preserve"> of </w:t>
      </w:r>
      <w:r w:rsidR="00326F6A">
        <w:rPr>
          <w:lang w:eastAsia="zh-CN"/>
        </w:rPr>
        <w:t>S</w:t>
      </w:r>
      <w:r w:rsidR="005A2796">
        <w:rPr>
          <w:lang w:eastAsia="zh-CN"/>
        </w:rPr>
        <w:t>kipper CCDs</w:t>
      </w:r>
      <w:r w:rsidRPr="00234BF6">
        <w:rPr>
          <w:lang w:eastAsia="zh-CN"/>
        </w:rPr>
        <w:t xml:space="preserve"> is incredibly valuable in many fields, especially in studies of the ultra-faint parts of the UV </w:t>
      </w:r>
      <w:r w:rsidR="005A2796">
        <w:rPr>
          <w:lang w:eastAsia="zh-CN"/>
        </w:rPr>
        <w:t xml:space="preserve">spectrum </w:t>
      </w:r>
      <w:r w:rsidRPr="00234BF6">
        <w:rPr>
          <w:lang w:eastAsia="zh-CN"/>
        </w:rPr>
        <w:t>where members of our team specialize</w:t>
      </w:r>
      <w:r w:rsidR="005A2796">
        <w:rPr>
          <w:lang w:eastAsia="zh-CN"/>
        </w:rPr>
        <w:t xml:space="preserve">, and </w:t>
      </w:r>
      <w:r w:rsidR="005A2796" w:rsidRPr="00234BF6">
        <w:rPr>
          <w:lang w:eastAsia="zh-CN"/>
        </w:rPr>
        <w:t xml:space="preserve">will be </w:t>
      </w:r>
      <w:r w:rsidR="005A2796">
        <w:rPr>
          <w:lang w:eastAsia="zh-CN"/>
        </w:rPr>
        <w:t>a</w:t>
      </w:r>
      <w:r w:rsidR="005A2796" w:rsidRPr="00234BF6">
        <w:rPr>
          <w:lang w:eastAsia="zh-CN"/>
        </w:rPr>
        <w:t xml:space="preserve"> critical technology for future </w:t>
      </w:r>
      <w:r w:rsidR="005A2796">
        <w:rPr>
          <w:lang w:eastAsia="zh-CN"/>
        </w:rPr>
        <w:t xml:space="preserve">Flagship </w:t>
      </w:r>
      <w:r w:rsidR="005A2796" w:rsidRPr="00234BF6">
        <w:rPr>
          <w:lang w:eastAsia="zh-CN"/>
        </w:rPr>
        <w:t>missions</w:t>
      </w:r>
      <w:r w:rsidR="005A2796" w:rsidRPr="00842F42">
        <w:rPr>
          <w:lang w:eastAsia="zh-CN"/>
        </w:rPr>
        <w:t xml:space="preserve"> </w:t>
      </w:r>
      <w:r w:rsidR="00842F42" w:rsidRPr="00842F42">
        <w:rPr>
          <w:lang w:eastAsia="zh-CN"/>
        </w:rPr>
        <w:t>(</w:t>
      </w:r>
      <w:r w:rsidR="00D456EE" w:rsidRPr="00842F42">
        <w:rPr>
          <w:lang w:eastAsia="zh-CN"/>
        </w:rPr>
        <w:t>Augustin 2019; Chung 2021; Hamden 2019, Hamden 2020, Hamden 2013, Martin 2019, O</w:t>
      </w:r>
      <w:r w:rsidR="005433F1" w:rsidRPr="00842F42">
        <w:rPr>
          <w:lang w:eastAsia="zh-CN"/>
        </w:rPr>
        <w:t>’</w:t>
      </w:r>
      <w:r w:rsidR="00D456EE" w:rsidRPr="00842F42">
        <w:rPr>
          <w:lang w:eastAsia="zh-CN"/>
        </w:rPr>
        <w:t>Sullivan 2020</w:t>
      </w:r>
      <w:r w:rsidR="00842F42" w:rsidRPr="00842F42">
        <w:rPr>
          <w:lang w:eastAsia="zh-CN"/>
        </w:rPr>
        <w:t>)</w:t>
      </w:r>
      <w:r w:rsidRPr="00842F42">
        <w:rPr>
          <w:lang w:eastAsia="zh-CN"/>
        </w:rPr>
        <w:t>.</w:t>
      </w:r>
      <w:r w:rsidRPr="00234BF6">
        <w:rPr>
          <w:lang w:eastAsia="zh-CN"/>
        </w:rPr>
        <w:t xml:space="preserve"> </w:t>
      </w:r>
    </w:p>
    <w:p w14:paraId="1C8F7C0E" w14:textId="77777777" w:rsidR="00C90DD0" w:rsidRPr="00114CCC" w:rsidRDefault="00C90DD0" w:rsidP="00E53804">
      <w:pPr>
        <w:pStyle w:val="BodyRS"/>
        <w:ind w:firstLine="0"/>
        <w:rPr>
          <w:color w:val="000000" w:themeColor="text1"/>
        </w:rPr>
      </w:pPr>
    </w:p>
    <w:p w14:paraId="11BCAA27" w14:textId="14600C69" w:rsidR="004311FA" w:rsidRPr="004311FA" w:rsidRDefault="00DD2CEF" w:rsidP="008F6093">
      <w:pPr>
        <w:pStyle w:val="Heading3"/>
      </w:pPr>
      <w:bookmarkStart w:id="4" w:name="_Toc480536700"/>
      <w:bookmarkEnd w:id="3"/>
      <w:r>
        <w:t>Goals</w:t>
      </w:r>
      <w:bookmarkEnd w:id="4"/>
    </w:p>
    <w:p w14:paraId="515FE821" w14:textId="0A898767" w:rsidR="004B3289" w:rsidRPr="00A322B1" w:rsidRDefault="004B3289" w:rsidP="004B3289">
      <w:pPr>
        <w:pStyle w:val="BodyRS"/>
        <w:jc w:val="both"/>
        <w:rPr>
          <w:szCs w:val="24"/>
        </w:rPr>
      </w:pPr>
      <w:bookmarkStart w:id="5" w:name="_Toc480536701"/>
      <w:r w:rsidRPr="006D7D86">
        <w:rPr>
          <w:szCs w:val="24"/>
        </w:rPr>
        <w:t>The main objective of this proposed work is to develop and mature a</w:t>
      </w:r>
      <w:r w:rsidR="00E53804">
        <w:rPr>
          <w:szCs w:val="24"/>
        </w:rPr>
        <w:t xml:space="preserve">n ultraviolet </w:t>
      </w:r>
      <w:r w:rsidRPr="006D7D86">
        <w:rPr>
          <w:szCs w:val="24"/>
        </w:rPr>
        <w:t xml:space="preserve">solid-state photon counting </w:t>
      </w:r>
      <w:r w:rsidR="00E53804">
        <w:rPr>
          <w:szCs w:val="24"/>
        </w:rPr>
        <w:t>and photon</w:t>
      </w:r>
      <w:r w:rsidR="00D456EE">
        <w:rPr>
          <w:szCs w:val="24"/>
        </w:rPr>
        <w:t>-number</w:t>
      </w:r>
      <w:r w:rsidR="00E53804">
        <w:rPr>
          <w:szCs w:val="24"/>
        </w:rPr>
        <w:t xml:space="preserve"> resolving </w:t>
      </w:r>
      <w:r w:rsidRPr="006D7D86">
        <w:rPr>
          <w:szCs w:val="24"/>
        </w:rPr>
        <w:t xml:space="preserve">detector </w:t>
      </w:r>
      <w:r w:rsidR="005B5368">
        <w:rPr>
          <w:szCs w:val="24"/>
        </w:rPr>
        <w:t>with high and stable response</w:t>
      </w:r>
      <w:r w:rsidRPr="006D7D86">
        <w:rPr>
          <w:szCs w:val="24"/>
        </w:rPr>
        <w:t xml:space="preserve"> </w:t>
      </w:r>
      <w:r w:rsidR="005B5368">
        <w:rPr>
          <w:szCs w:val="24"/>
        </w:rPr>
        <w:t xml:space="preserve">extending </w:t>
      </w:r>
      <w:r w:rsidRPr="006D7D86">
        <w:rPr>
          <w:szCs w:val="24"/>
        </w:rPr>
        <w:t xml:space="preserve">from </w:t>
      </w:r>
      <w:r w:rsidR="00BA3EBE">
        <w:rPr>
          <w:szCs w:val="24"/>
        </w:rPr>
        <w:t xml:space="preserve">the </w:t>
      </w:r>
      <w:r w:rsidRPr="006D7D86">
        <w:rPr>
          <w:szCs w:val="24"/>
        </w:rPr>
        <w:t xml:space="preserve">far ultraviolet to near infrared. </w:t>
      </w:r>
      <w:r w:rsidR="00246D37">
        <w:rPr>
          <w:szCs w:val="24"/>
        </w:rPr>
        <w:t xml:space="preserve">The combination of Skipper </w:t>
      </w:r>
      <w:r w:rsidR="00E32511">
        <w:rPr>
          <w:szCs w:val="24"/>
        </w:rPr>
        <w:t>design,</w:t>
      </w:r>
      <w:r w:rsidR="00246D37">
        <w:rPr>
          <w:szCs w:val="24"/>
        </w:rPr>
        <w:t xml:space="preserve"> block </w:t>
      </w:r>
      <w:r w:rsidR="00E32511">
        <w:rPr>
          <w:szCs w:val="24"/>
        </w:rPr>
        <w:t xml:space="preserve">integrated bandpass </w:t>
      </w:r>
      <w:r w:rsidR="00246D37">
        <w:rPr>
          <w:szCs w:val="24"/>
        </w:rPr>
        <w:t>filters</w:t>
      </w:r>
      <w:r w:rsidR="00E32511">
        <w:rPr>
          <w:szCs w:val="24"/>
        </w:rPr>
        <w:t>,</w:t>
      </w:r>
      <w:r w:rsidR="00246D37">
        <w:rPr>
          <w:szCs w:val="24"/>
        </w:rPr>
        <w:t xml:space="preserve"> and delta doping constitutes a TRL 3 and we will mature this technology to TRL 4 by the end of this three</w:t>
      </w:r>
      <w:r w:rsidR="00E32511">
        <w:rPr>
          <w:szCs w:val="24"/>
        </w:rPr>
        <w:t>-</w:t>
      </w:r>
      <w:r w:rsidR="00246D37">
        <w:rPr>
          <w:szCs w:val="24"/>
        </w:rPr>
        <w:t xml:space="preserve">year effort. </w:t>
      </w:r>
      <w:r w:rsidRPr="006D7D86">
        <w:rPr>
          <w:b/>
          <w:i/>
          <w:szCs w:val="24"/>
        </w:rPr>
        <w:t xml:space="preserve">We will </w:t>
      </w:r>
      <w:r w:rsidR="00F31413">
        <w:rPr>
          <w:b/>
          <w:i/>
          <w:szCs w:val="24"/>
        </w:rPr>
        <w:t>develop</w:t>
      </w:r>
      <w:r w:rsidRPr="006D7D86">
        <w:rPr>
          <w:b/>
          <w:i/>
          <w:szCs w:val="24"/>
        </w:rPr>
        <w:t xml:space="preserve"> </w:t>
      </w:r>
      <w:r w:rsidR="00246D37">
        <w:rPr>
          <w:b/>
          <w:i/>
          <w:szCs w:val="24"/>
        </w:rPr>
        <w:t xml:space="preserve">and mature </w:t>
      </w:r>
      <w:r w:rsidR="004D0B7E">
        <w:rPr>
          <w:b/>
          <w:i/>
          <w:szCs w:val="24"/>
        </w:rPr>
        <w:t>ultraviolet-optimized</w:t>
      </w:r>
      <w:r w:rsidRPr="006D7D86">
        <w:rPr>
          <w:b/>
          <w:i/>
          <w:szCs w:val="24"/>
        </w:rPr>
        <w:t xml:space="preserve"> </w:t>
      </w:r>
      <w:r w:rsidR="00A67A44">
        <w:rPr>
          <w:b/>
          <w:i/>
          <w:szCs w:val="24"/>
        </w:rPr>
        <w:t>Skipper</w:t>
      </w:r>
      <w:r w:rsidRPr="006D7D86">
        <w:rPr>
          <w:b/>
          <w:i/>
          <w:szCs w:val="24"/>
        </w:rPr>
        <w:t xml:space="preserve"> </w:t>
      </w:r>
      <w:r w:rsidR="00F31413">
        <w:rPr>
          <w:b/>
          <w:i/>
          <w:szCs w:val="24"/>
        </w:rPr>
        <w:t xml:space="preserve">CCDs </w:t>
      </w:r>
      <w:r w:rsidRPr="006D7D86">
        <w:rPr>
          <w:b/>
          <w:i/>
          <w:szCs w:val="24"/>
        </w:rPr>
        <w:t xml:space="preserve">by the end of this </w:t>
      </w:r>
      <w:r w:rsidRPr="00A322B1">
        <w:rPr>
          <w:b/>
          <w:i/>
          <w:szCs w:val="24"/>
        </w:rPr>
        <w:t>three-year task by</w:t>
      </w:r>
      <w:r w:rsidRPr="00A322B1">
        <w:rPr>
          <w:szCs w:val="24"/>
        </w:rPr>
        <w:t xml:space="preserve">:  </w:t>
      </w:r>
    </w:p>
    <w:p w14:paraId="67591579" w14:textId="18B28AD0" w:rsidR="004B3289" w:rsidRPr="00E66AC7" w:rsidRDefault="004B3289" w:rsidP="004B3289">
      <w:pPr>
        <w:pStyle w:val="Bullet1RS"/>
        <w:numPr>
          <w:ilvl w:val="0"/>
          <w:numId w:val="24"/>
        </w:numPr>
        <w:jc w:val="both"/>
        <w:rPr>
          <w:b/>
          <w:bCs/>
          <w:szCs w:val="24"/>
        </w:rPr>
      </w:pPr>
      <w:r w:rsidRPr="00E66AC7">
        <w:rPr>
          <w:b/>
          <w:bCs/>
          <w:szCs w:val="24"/>
        </w:rPr>
        <w:t>Demonstrating ultra-stable, high efficiency, photon counting</w:t>
      </w:r>
      <w:r w:rsidR="00E53804">
        <w:rPr>
          <w:b/>
          <w:bCs/>
          <w:szCs w:val="24"/>
        </w:rPr>
        <w:t xml:space="preserve">, photon </w:t>
      </w:r>
      <w:r w:rsidR="0018058C">
        <w:rPr>
          <w:b/>
          <w:bCs/>
          <w:szCs w:val="24"/>
        </w:rPr>
        <w:t xml:space="preserve">number </w:t>
      </w:r>
      <w:r w:rsidR="00E53804">
        <w:rPr>
          <w:b/>
          <w:bCs/>
          <w:szCs w:val="24"/>
        </w:rPr>
        <w:t>resolving</w:t>
      </w:r>
      <w:r w:rsidRPr="00E66AC7">
        <w:rPr>
          <w:b/>
          <w:bCs/>
          <w:szCs w:val="24"/>
        </w:rPr>
        <w:t xml:space="preserve"> </w:t>
      </w:r>
      <w:r w:rsidR="00E53804">
        <w:rPr>
          <w:b/>
          <w:bCs/>
          <w:szCs w:val="24"/>
        </w:rPr>
        <w:t xml:space="preserve">UV </w:t>
      </w:r>
      <w:r w:rsidRPr="00E66AC7">
        <w:rPr>
          <w:b/>
          <w:bCs/>
          <w:szCs w:val="24"/>
        </w:rPr>
        <w:t>detectors</w:t>
      </w:r>
      <w:r w:rsidR="00134613">
        <w:rPr>
          <w:b/>
          <w:bCs/>
          <w:szCs w:val="24"/>
        </w:rPr>
        <w:t xml:space="preserve"> using two </w:t>
      </w:r>
      <w:r w:rsidR="004D0B7E">
        <w:rPr>
          <w:b/>
          <w:bCs/>
          <w:szCs w:val="24"/>
        </w:rPr>
        <w:t>types of</w:t>
      </w:r>
      <w:r w:rsidR="00134613">
        <w:rPr>
          <w:b/>
          <w:bCs/>
          <w:szCs w:val="24"/>
        </w:rPr>
        <w:t xml:space="preserve"> </w:t>
      </w:r>
      <w:proofErr w:type="gramStart"/>
      <w:r w:rsidR="00134613">
        <w:rPr>
          <w:b/>
          <w:bCs/>
          <w:szCs w:val="24"/>
        </w:rPr>
        <w:t>Skipper</w:t>
      </w:r>
      <w:proofErr w:type="gramEnd"/>
      <w:r w:rsidR="00134613">
        <w:rPr>
          <w:b/>
          <w:bCs/>
          <w:szCs w:val="24"/>
        </w:rPr>
        <w:t xml:space="preserve"> CCDs</w:t>
      </w:r>
      <w:r w:rsidRPr="00E66AC7">
        <w:rPr>
          <w:b/>
          <w:bCs/>
          <w:szCs w:val="24"/>
        </w:rPr>
        <w:t>:</w:t>
      </w:r>
    </w:p>
    <w:p w14:paraId="420AF7F5" w14:textId="77777777" w:rsidR="005B5368" w:rsidRDefault="005B5368" w:rsidP="004B3289">
      <w:pPr>
        <w:pStyle w:val="Bullet1RS"/>
        <w:numPr>
          <w:ilvl w:val="1"/>
          <w:numId w:val="24"/>
        </w:numPr>
        <w:jc w:val="both"/>
        <w:rPr>
          <w:szCs w:val="24"/>
        </w:rPr>
      </w:pPr>
      <w:r>
        <w:rPr>
          <w:szCs w:val="24"/>
        </w:rPr>
        <w:t>Skipper CCDs will be sourced from Semiconductor Technology Associates (STA) and Lawrence Berkely National Lab (LBNL)</w:t>
      </w:r>
    </w:p>
    <w:p w14:paraId="0BF8228F" w14:textId="5F3AE271" w:rsidR="005B5368" w:rsidRDefault="005B5368" w:rsidP="004B3289">
      <w:pPr>
        <w:pStyle w:val="Bullet1RS"/>
        <w:numPr>
          <w:ilvl w:val="1"/>
          <w:numId w:val="24"/>
        </w:numPr>
        <w:jc w:val="both"/>
        <w:rPr>
          <w:szCs w:val="24"/>
        </w:rPr>
      </w:pPr>
      <w:r>
        <w:rPr>
          <w:szCs w:val="24"/>
        </w:rPr>
        <w:t xml:space="preserve"> </w:t>
      </w:r>
      <w:r w:rsidR="004B3289" w:rsidRPr="00E66AC7">
        <w:rPr>
          <w:szCs w:val="24"/>
        </w:rPr>
        <w:t xml:space="preserve">2D-doped </w:t>
      </w:r>
      <w:r w:rsidR="00E53804" w:rsidRPr="00E32511">
        <w:rPr>
          <w:iCs/>
          <w:szCs w:val="24"/>
        </w:rPr>
        <w:t>Skipper</w:t>
      </w:r>
      <w:r w:rsidR="00D563A0" w:rsidRPr="00E32511">
        <w:rPr>
          <w:iCs/>
          <w:szCs w:val="24"/>
        </w:rPr>
        <w:t xml:space="preserve"> CCDs</w:t>
      </w:r>
      <w:r w:rsidR="004B3289" w:rsidRPr="00E66AC7">
        <w:rPr>
          <w:szCs w:val="24"/>
        </w:rPr>
        <w:t xml:space="preserve">: We will demonstrate single photon counting and UV QE&gt;50% </w:t>
      </w:r>
      <w:r w:rsidR="004B3289" w:rsidRPr="003B4672">
        <w:rPr>
          <w:szCs w:val="24"/>
        </w:rPr>
        <w:t xml:space="preserve">on </w:t>
      </w:r>
      <w:r w:rsidR="003B4672" w:rsidRPr="003B4672">
        <w:rPr>
          <w:szCs w:val="24"/>
        </w:rPr>
        <w:t>existing</w:t>
      </w:r>
      <w:r w:rsidR="004B3289" w:rsidRPr="003B4672">
        <w:rPr>
          <w:szCs w:val="24"/>
        </w:rPr>
        <w:t xml:space="preserve"> </w:t>
      </w:r>
      <w:r w:rsidR="00134613" w:rsidRPr="003B4672">
        <w:rPr>
          <w:szCs w:val="24"/>
        </w:rPr>
        <w:t>Skipper</w:t>
      </w:r>
      <w:r w:rsidR="00134613" w:rsidRPr="0018058C">
        <w:rPr>
          <w:szCs w:val="24"/>
        </w:rPr>
        <w:t xml:space="preserve"> </w:t>
      </w:r>
      <w:r w:rsidR="004B3289" w:rsidRPr="0018058C">
        <w:rPr>
          <w:szCs w:val="24"/>
        </w:rPr>
        <w:t>CCD arrays</w:t>
      </w:r>
      <w:r w:rsidR="004B3289" w:rsidRPr="00E66AC7">
        <w:rPr>
          <w:szCs w:val="24"/>
        </w:rPr>
        <w:t xml:space="preserve"> by 2D doping and AR coating (Yrs. 1-3, iterative, first demo year 1). </w:t>
      </w:r>
    </w:p>
    <w:p w14:paraId="710DE7AF" w14:textId="213FD464" w:rsidR="005B5368" w:rsidRDefault="005B5368" w:rsidP="004B3289">
      <w:pPr>
        <w:pStyle w:val="Bullet1RS"/>
        <w:numPr>
          <w:ilvl w:val="1"/>
          <w:numId w:val="24"/>
        </w:numPr>
        <w:jc w:val="both"/>
        <w:rPr>
          <w:szCs w:val="24"/>
        </w:rPr>
      </w:pPr>
      <w:r>
        <w:rPr>
          <w:szCs w:val="24"/>
        </w:rPr>
        <w:t>After the initial demonstration, a new lot run will be fabricated and processed incorporating feedback for optimized performance (Yrs. 2-3)</w:t>
      </w:r>
    </w:p>
    <w:p w14:paraId="7671F07E" w14:textId="01306CCB" w:rsidR="001F3455" w:rsidRDefault="004B3289" w:rsidP="004B3289">
      <w:pPr>
        <w:pStyle w:val="Bullet1RS"/>
        <w:numPr>
          <w:ilvl w:val="0"/>
          <w:numId w:val="24"/>
        </w:numPr>
        <w:jc w:val="both"/>
        <w:rPr>
          <w:bCs/>
          <w:szCs w:val="24"/>
        </w:rPr>
      </w:pPr>
      <w:r w:rsidRPr="00E66AC7">
        <w:rPr>
          <w:b/>
          <w:szCs w:val="24"/>
        </w:rPr>
        <w:t xml:space="preserve">Demonstrating </w:t>
      </w:r>
      <w:r w:rsidR="0033374E">
        <w:rPr>
          <w:b/>
          <w:szCs w:val="24"/>
        </w:rPr>
        <w:t xml:space="preserve">ultra-stable, </w:t>
      </w:r>
      <w:r w:rsidRPr="00E66AC7">
        <w:rPr>
          <w:b/>
          <w:szCs w:val="24"/>
        </w:rPr>
        <w:t>high efficiency broadband photon counting detectors with variable response across the array</w:t>
      </w:r>
      <w:r w:rsidR="00134613">
        <w:rPr>
          <w:b/>
          <w:szCs w:val="24"/>
        </w:rPr>
        <w:t xml:space="preserve"> for spectroscopy applications</w:t>
      </w:r>
      <w:r w:rsidR="001F3455" w:rsidRPr="00E66AC7">
        <w:rPr>
          <w:bCs/>
          <w:szCs w:val="24"/>
        </w:rPr>
        <w:t>:</w:t>
      </w:r>
    </w:p>
    <w:p w14:paraId="3E93C39D" w14:textId="77777777" w:rsidR="0033374E" w:rsidRPr="00E66AC7" w:rsidRDefault="0033374E" w:rsidP="0033374E">
      <w:pPr>
        <w:pStyle w:val="Bullet1RS"/>
        <w:numPr>
          <w:ilvl w:val="1"/>
          <w:numId w:val="24"/>
        </w:numPr>
        <w:jc w:val="both"/>
        <w:rPr>
          <w:szCs w:val="24"/>
        </w:rPr>
      </w:pPr>
      <w:r w:rsidRPr="00E66AC7">
        <w:rPr>
          <w:szCs w:val="24"/>
        </w:rPr>
        <w:t xml:space="preserve">Incorporate integrated </w:t>
      </w:r>
      <w:r>
        <w:rPr>
          <w:szCs w:val="24"/>
        </w:rPr>
        <w:t xml:space="preserve">UV </w:t>
      </w:r>
      <w:r w:rsidRPr="00E66AC7">
        <w:rPr>
          <w:szCs w:val="24"/>
        </w:rPr>
        <w:t xml:space="preserve">bandpass filters on 2D-doped </w:t>
      </w:r>
      <w:r w:rsidRPr="00E32511">
        <w:rPr>
          <w:szCs w:val="24"/>
        </w:rPr>
        <w:t>Skipper CCDs</w:t>
      </w:r>
      <w:r w:rsidRPr="00E66AC7">
        <w:rPr>
          <w:szCs w:val="24"/>
        </w:rPr>
        <w:t>: As part of this effort, we will develop integrated visible-rejection filter</w:t>
      </w:r>
      <w:r>
        <w:rPr>
          <w:szCs w:val="24"/>
        </w:rPr>
        <w:t>s</w:t>
      </w:r>
      <w:r w:rsidRPr="00E66AC7">
        <w:rPr>
          <w:szCs w:val="24"/>
        </w:rPr>
        <w:t xml:space="preserve"> for the above detectors that maintain high QE in the </w:t>
      </w:r>
      <w:r>
        <w:rPr>
          <w:szCs w:val="24"/>
        </w:rPr>
        <w:t>near-UV (NUV) and/or far-UV (FUV)</w:t>
      </w:r>
      <w:r w:rsidRPr="00E66AC7">
        <w:rPr>
          <w:szCs w:val="24"/>
        </w:rPr>
        <w:t xml:space="preserve"> (Yrs. 2, 3)</w:t>
      </w:r>
    </w:p>
    <w:p w14:paraId="7C44C036" w14:textId="405C03B8" w:rsidR="004B3289" w:rsidRPr="00E66AC7" w:rsidRDefault="004B3289" w:rsidP="00BC0FD2">
      <w:pPr>
        <w:pStyle w:val="Bullet1RS"/>
        <w:numPr>
          <w:ilvl w:val="1"/>
          <w:numId w:val="24"/>
        </w:numPr>
        <w:jc w:val="both"/>
        <w:rPr>
          <w:bCs/>
          <w:szCs w:val="24"/>
        </w:rPr>
      </w:pPr>
      <w:r w:rsidRPr="00E66AC7">
        <w:rPr>
          <w:szCs w:val="24"/>
        </w:rPr>
        <w:lastRenderedPageBreak/>
        <w:t xml:space="preserve">Use techniques developed by </w:t>
      </w:r>
      <w:proofErr w:type="spellStart"/>
      <w:r w:rsidRPr="00E66AC7">
        <w:rPr>
          <w:szCs w:val="24"/>
        </w:rPr>
        <w:t>CoI</w:t>
      </w:r>
      <w:proofErr w:type="spellEnd"/>
      <w:r w:rsidRPr="00E66AC7">
        <w:rPr>
          <w:szCs w:val="24"/>
        </w:rPr>
        <w:t xml:space="preserve">-Jewell and her team under an APRA to incorporate block-filter and graded coatings on 2D-doped </w:t>
      </w:r>
      <w:r w:rsidR="00555FB6" w:rsidRPr="00E32511">
        <w:rPr>
          <w:szCs w:val="24"/>
        </w:rPr>
        <w:t>S</w:t>
      </w:r>
      <w:r w:rsidR="00D563A0" w:rsidRPr="00E32511">
        <w:rPr>
          <w:szCs w:val="24"/>
        </w:rPr>
        <w:t>kipper CCDs</w:t>
      </w:r>
      <w:r w:rsidR="001058ED">
        <w:rPr>
          <w:i/>
          <w:iCs/>
          <w:szCs w:val="24"/>
        </w:rPr>
        <w:t xml:space="preserve"> </w:t>
      </w:r>
      <w:r w:rsidR="001058ED" w:rsidRPr="001058ED">
        <w:rPr>
          <w:szCs w:val="24"/>
        </w:rPr>
        <w:t>(</w:t>
      </w:r>
      <w:proofErr w:type="spellStart"/>
      <w:r w:rsidR="001058ED" w:rsidRPr="001058ED">
        <w:rPr>
          <w:szCs w:val="24"/>
        </w:rPr>
        <w:t>Yr</w:t>
      </w:r>
      <w:proofErr w:type="spellEnd"/>
      <w:r w:rsidR="001058ED" w:rsidRPr="001058ED">
        <w:rPr>
          <w:szCs w:val="24"/>
        </w:rPr>
        <w:t xml:space="preserve"> </w:t>
      </w:r>
      <w:r w:rsidR="0033374E">
        <w:rPr>
          <w:szCs w:val="24"/>
        </w:rPr>
        <w:t>3</w:t>
      </w:r>
      <w:r w:rsidR="001058ED" w:rsidRPr="001058ED">
        <w:rPr>
          <w:szCs w:val="24"/>
        </w:rPr>
        <w:t>)</w:t>
      </w:r>
      <w:r w:rsidR="00D563A0">
        <w:rPr>
          <w:i/>
          <w:iCs/>
          <w:szCs w:val="24"/>
        </w:rPr>
        <w:t>.</w:t>
      </w:r>
      <w:r w:rsidRPr="00E66AC7">
        <w:rPr>
          <w:szCs w:val="24"/>
        </w:rPr>
        <w:t xml:space="preserve"> </w:t>
      </w:r>
    </w:p>
    <w:p w14:paraId="748ED259" w14:textId="77777777" w:rsidR="004B3289" w:rsidRPr="00E66AC7" w:rsidRDefault="004B3289" w:rsidP="004B3289">
      <w:pPr>
        <w:pStyle w:val="Bullet1RS"/>
        <w:numPr>
          <w:ilvl w:val="0"/>
          <w:numId w:val="24"/>
        </w:numPr>
        <w:jc w:val="both"/>
        <w:rPr>
          <w:b/>
          <w:bCs/>
          <w:szCs w:val="24"/>
        </w:rPr>
      </w:pPr>
      <w:r w:rsidRPr="00E66AC7">
        <w:rPr>
          <w:b/>
          <w:bCs/>
          <w:szCs w:val="24"/>
        </w:rPr>
        <w:t>In-depth characterization to validate performance:</w:t>
      </w:r>
    </w:p>
    <w:p w14:paraId="26288E8E" w14:textId="25BF0972" w:rsidR="004B3289" w:rsidRDefault="004B3289" w:rsidP="004B3289">
      <w:pPr>
        <w:pStyle w:val="Bullet1RS"/>
        <w:numPr>
          <w:ilvl w:val="1"/>
          <w:numId w:val="24"/>
        </w:numPr>
        <w:jc w:val="both"/>
        <w:rPr>
          <w:szCs w:val="24"/>
        </w:rPr>
      </w:pPr>
      <w:r w:rsidRPr="00E66AC7">
        <w:rPr>
          <w:bCs/>
          <w:szCs w:val="24"/>
        </w:rPr>
        <w:t xml:space="preserve">Evaluate </w:t>
      </w:r>
      <w:r w:rsidR="00134613" w:rsidRPr="00E32511">
        <w:rPr>
          <w:bCs/>
          <w:iCs/>
          <w:szCs w:val="24"/>
        </w:rPr>
        <w:t>two types of 2D-doped Skipper CCDs</w:t>
      </w:r>
      <w:r w:rsidRPr="00E66AC7">
        <w:rPr>
          <w:bCs/>
          <w:szCs w:val="24"/>
        </w:rPr>
        <w:t xml:space="preserve"> (</w:t>
      </w:r>
      <w:r w:rsidR="00134613">
        <w:rPr>
          <w:bCs/>
          <w:szCs w:val="24"/>
        </w:rPr>
        <w:t>STA and LBNL</w:t>
      </w:r>
      <w:r w:rsidRPr="00E66AC7">
        <w:rPr>
          <w:bCs/>
          <w:szCs w:val="24"/>
        </w:rPr>
        <w:t>):</w:t>
      </w:r>
      <w:r w:rsidRPr="00E66AC7">
        <w:rPr>
          <w:szCs w:val="24"/>
        </w:rPr>
        <w:t xml:space="preserve"> using </w:t>
      </w:r>
      <w:r>
        <w:rPr>
          <w:szCs w:val="24"/>
        </w:rPr>
        <w:t xml:space="preserve">existing </w:t>
      </w:r>
      <w:r w:rsidRPr="00E66AC7">
        <w:rPr>
          <w:szCs w:val="24"/>
        </w:rPr>
        <w:t>team</w:t>
      </w:r>
      <w:r>
        <w:rPr>
          <w:szCs w:val="24"/>
        </w:rPr>
        <w:t>-</w:t>
      </w:r>
      <w:r w:rsidRPr="00E66AC7">
        <w:rPr>
          <w:szCs w:val="24"/>
        </w:rPr>
        <w:t>wide testing capabilities</w:t>
      </w:r>
      <w:r w:rsidR="00134613">
        <w:rPr>
          <w:szCs w:val="24"/>
        </w:rPr>
        <w:t xml:space="preserve"> </w:t>
      </w:r>
      <w:r w:rsidR="00265BB2">
        <w:rPr>
          <w:szCs w:val="24"/>
        </w:rPr>
        <w:t>at the University of Arizona (UA)</w:t>
      </w:r>
      <w:r w:rsidR="002A56C5">
        <w:rPr>
          <w:szCs w:val="24"/>
        </w:rPr>
        <w:t xml:space="preserve"> </w:t>
      </w:r>
      <w:r w:rsidR="00265BB2">
        <w:rPr>
          <w:szCs w:val="24"/>
        </w:rPr>
        <w:t>and the Jet Propulsion Lab (JPL) we will</w:t>
      </w:r>
      <w:r w:rsidRPr="00E66AC7">
        <w:rPr>
          <w:szCs w:val="24"/>
        </w:rPr>
        <w:t xml:space="preserve"> evaluate noise, depletion capability, required voltage, breakdown, and </w:t>
      </w:r>
      <w:r>
        <w:rPr>
          <w:szCs w:val="24"/>
        </w:rPr>
        <w:t xml:space="preserve">modulation transfer function </w:t>
      </w:r>
      <w:r w:rsidRPr="00E66AC7">
        <w:rPr>
          <w:szCs w:val="24"/>
        </w:rPr>
        <w:t xml:space="preserve">of </w:t>
      </w:r>
      <w:r w:rsidRPr="00EC40DC">
        <w:rPr>
          <w:szCs w:val="24"/>
        </w:rPr>
        <w:t>devices (</w:t>
      </w:r>
      <w:proofErr w:type="spellStart"/>
      <w:r w:rsidRPr="00EC40DC">
        <w:rPr>
          <w:szCs w:val="24"/>
        </w:rPr>
        <w:t>Yr</w:t>
      </w:r>
      <w:r w:rsidR="001058ED" w:rsidRPr="00EC40DC">
        <w:rPr>
          <w:szCs w:val="24"/>
        </w:rPr>
        <w:t>s</w:t>
      </w:r>
      <w:proofErr w:type="spellEnd"/>
      <w:r w:rsidRPr="00EC40DC">
        <w:rPr>
          <w:szCs w:val="24"/>
        </w:rPr>
        <w:t xml:space="preserve"> 1-2). </w:t>
      </w:r>
    </w:p>
    <w:p w14:paraId="7CF1988D" w14:textId="2DA4C8FB" w:rsidR="004B3289" w:rsidRPr="00EC40DC" w:rsidRDefault="004B3289" w:rsidP="00EC40DC">
      <w:pPr>
        <w:pStyle w:val="Bullet1RS"/>
        <w:numPr>
          <w:ilvl w:val="1"/>
          <w:numId w:val="24"/>
        </w:numPr>
        <w:jc w:val="both"/>
        <w:rPr>
          <w:szCs w:val="24"/>
        </w:rPr>
      </w:pPr>
      <w:r w:rsidRPr="00EC40DC">
        <w:rPr>
          <w:szCs w:val="24"/>
        </w:rPr>
        <w:t xml:space="preserve">Evaluate QE, noise, and uniformity and PRNU (Pixel Response </w:t>
      </w:r>
      <w:proofErr w:type="spellStart"/>
      <w:r w:rsidRPr="00EC40DC">
        <w:rPr>
          <w:szCs w:val="24"/>
        </w:rPr>
        <w:t>NonUniformity</w:t>
      </w:r>
      <w:proofErr w:type="spellEnd"/>
      <w:r w:rsidRPr="00EC40DC">
        <w:rPr>
          <w:szCs w:val="24"/>
        </w:rPr>
        <w:t xml:space="preserve">): Using </w:t>
      </w:r>
      <w:r w:rsidR="00D563A0" w:rsidRPr="00EC40DC">
        <w:rPr>
          <w:szCs w:val="24"/>
        </w:rPr>
        <w:t xml:space="preserve">JPL’s UV CCD characterization lab and precision projector facility, </w:t>
      </w:r>
      <w:r w:rsidRPr="00EC40DC">
        <w:rPr>
          <w:szCs w:val="24"/>
        </w:rPr>
        <w:t xml:space="preserve">we will characterize critical detector performance parameters including QE, noise (e.g., read, dark) and assess uniformity and linearity across each 2D-doped device </w:t>
      </w:r>
      <w:r w:rsidR="009C5419" w:rsidRPr="00EC40DC">
        <w:rPr>
          <w:szCs w:val="24"/>
        </w:rPr>
        <w:t xml:space="preserve">for the revised design fabricated and 2D </w:t>
      </w:r>
      <w:r w:rsidR="001F3455" w:rsidRPr="00EC40DC">
        <w:rPr>
          <w:szCs w:val="24"/>
        </w:rPr>
        <w:t>do</w:t>
      </w:r>
      <w:r w:rsidR="00EC40DC" w:rsidRPr="00EC40DC">
        <w:rPr>
          <w:szCs w:val="24"/>
        </w:rPr>
        <w:t>pi</w:t>
      </w:r>
      <w:r w:rsidR="001F3455" w:rsidRPr="00EC40DC">
        <w:rPr>
          <w:szCs w:val="24"/>
        </w:rPr>
        <w:t xml:space="preserve">ng </w:t>
      </w:r>
      <w:r w:rsidR="009C5419" w:rsidRPr="00EC40DC">
        <w:rPr>
          <w:szCs w:val="24"/>
        </w:rPr>
        <w:t>in the second year (</w:t>
      </w:r>
      <w:proofErr w:type="spellStart"/>
      <w:r w:rsidR="009C5419" w:rsidRPr="00EC40DC">
        <w:rPr>
          <w:szCs w:val="24"/>
        </w:rPr>
        <w:t>Yrs</w:t>
      </w:r>
      <w:proofErr w:type="spellEnd"/>
      <w:r w:rsidR="009C5419" w:rsidRPr="00EC40DC">
        <w:rPr>
          <w:szCs w:val="24"/>
        </w:rPr>
        <w:t xml:space="preserve"> 2-3)</w:t>
      </w:r>
      <w:r w:rsidRPr="00EC40DC">
        <w:rPr>
          <w:szCs w:val="24"/>
        </w:rPr>
        <w:t>.</w:t>
      </w:r>
    </w:p>
    <w:p w14:paraId="4BC308E6" w14:textId="75E06886" w:rsidR="00D563A0" w:rsidRPr="001C7911" w:rsidRDefault="00D563A0" w:rsidP="004B3289">
      <w:pPr>
        <w:pStyle w:val="Bullet1RS"/>
        <w:numPr>
          <w:ilvl w:val="1"/>
          <w:numId w:val="24"/>
        </w:numPr>
        <w:jc w:val="both"/>
        <w:rPr>
          <w:szCs w:val="24"/>
        </w:rPr>
      </w:pPr>
      <w:r w:rsidRPr="001C7911">
        <w:rPr>
          <w:b/>
          <w:bCs/>
          <w:szCs w:val="24"/>
        </w:rPr>
        <w:t>Performance Comparison</w:t>
      </w:r>
      <w:r w:rsidRPr="001C7911">
        <w:rPr>
          <w:szCs w:val="24"/>
        </w:rPr>
        <w:t>: We will evaluate critical Skipper CCD performance parameters and quantify their stability in comparison with other low noise 2D-doped detector arrays such as EMCCDs. (</w:t>
      </w:r>
      <w:proofErr w:type="spellStart"/>
      <w:r w:rsidRPr="001C7911">
        <w:rPr>
          <w:szCs w:val="24"/>
        </w:rPr>
        <w:t>Yrs</w:t>
      </w:r>
      <w:proofErr w:type="spellEnd"/>
      <w:r w:rsidRPr="001C7911">
        <w:rPr>
          <w:szCs w:val="24"/>
        </w:rPr>
        <w:t xml:space="preserve"> 2 &amp; 3).</w:t>
      </w:r>
    </w:p>
    <w:p w14:paraId="4827720F" w14:textId="5CDF39CE" w:rsidR="00C87F56" w:rsidRPr="00C7178A" w:rsidRDefault="00C87F56" w:rsidP="00C87F56">
      <w:pPr>
        <w:pStyle w:val="Bullet1RS"/>
        <w:numPr>
          <w:ilvl w:val="0"/>
          <w:numId w:val="24"/>
        </w:numPr>
        <w:jc w:val="both"/>
        <w:rPr>
          <w:szCs w:val="24"/>
        </w:rPr>
      </w:pPr>
      <w:r>
        <w:rPr>
          <w:b/>
          <w:bCs/>
          <w:szCs w:val="24"/>
        </w:rPr>
        <w:t>On-sky</w:t>
      </w:r>
      <w:r w:rsidRPr="00E66AC7">
        <w:rPr>
          <w:b/>
          <w:bCs/>
          <w:szCs w:val="24"/>
        </w:rPr>
        <w:t xml:space="preserve"> study</w:t>
      </w:r>
      <w:r w:rsidR="00E32511">
        <w:rPr>
          <w:szCs w:val="24"/>
        </w:rPr>
        <w:t>:</w:t>
      </w:r>
      <w:r>
        <w:rPr>
          <w:szCs w:val="24"/>
        </w:rPr>
        <w:t xml:space="preserve"> </w:t>
      </w:r>
      <w:r>
        <w:t xml:space="preserve">The </w:t>
      </w:r>
      <w:r w:rsidR="00265BB2">
        <w:t>UA</w:t>
      </w:r>
      <w:r>
        <w:t xml:space="preserve"> team will lead this </w:t>
      </w:r>
      <w:proofErr w:type="spellStart"/>
      <w:r>
        <w:t>effot</w:t>
      </w:r>
      <w:proofErr w:type="spellEnd"/>
      <w:r>
        <w:t xml:space="preserve"> using the </w:t>
      </w:r>
      <w:proofErr w:type="spellStart"/>
      <w:r>
        <w:t>Circumgalactic</w:t>
      </w:r>
      <w:proofErr w:type="spellEnd"/>
      <w:r>
        <w:t xml:space="preserve"> H-alpha Spectrograph (CH</w:t>
      </w:r>
      <w:r>
        <w:rPr>
          <w:lang w:val="el-GR"/>
        </w:rPr>
        <w:t>α</w:t>
      </w:r>
      <w:r>
        <w:t xml:space="preserve">S) at </w:t>
      </w:r>
      <w:r w:rsidR="00CA67BE">
        <w:t xml:space="preserve">the </w:t>
      </w:r>
      <w:r>
        <w:t xml:space="preserve">MDM </w:t>
      </w:r>
      <w:proofErr w:type="spellStart"/>
      <w:r w:rsidR="00CA67BE">
        <w:t>Hiltner</w:t>
      </w:r>
      <w:proofErr w:type="spellEnd"/>
      <w:r w:rsidR="00CA67BE">
        <w:t xml:space="preserve"> </w:t>
      </w:r>
      <w:r>
        <w:t>2.4</w:t>
      </w:r>
      <w:r w:rsidR="00CA67BE">
        <w:t xml:space="preserve"> </w:t>
      </w:r>
      <w:r>
        <w:t xml:space="preserve">m </w:t>
      </w:r>
      <w:r w:rsidR="00CA67BE">
        <w:t xml:space="preserve">telescope on Kitt Peak, Arizona </w:t>
      </w:r>
      <w:r>
        <w:t>by substituting the proposed 2D-doped Skipper devices for the existing detector on the system. This will significantly improve on the existing performance specifications, allowing CH</w:t>
      </w:r>
      <w:r>
        <w:rPr>
          <w:lang w:val="el-GR"/>
        </w:rPr>
        <w:t>α</w:t>
      </w:r>
      <w:r>
        <w:t>S to achieve its science goals in 2-4x less exposure time.</w:t>
      </w:r>
      <w:r w:rsidR="00E32511">
        <w:t xml:space="preserve"> </w:t>
      </w:r>
      <w:r w:rsidR="00E32511">
        <w:rPr>
          <w:szCs w:val="24"/>
        </w:rPr>
        <w:t>(</w:t>
      </w:r>
      <w:proofErr w:type="spellStart"/>
      <w:r w:rsidR="00E32511">
        <w:rPr>
          <w:szCs w:val="24"/>
        </w:rPr>
        <w:t>Yr</w:t>
      </w:r>
      <w:proofErr w:type="spellEnd"/>
      <w:r w:rsidR="00E32511">
        <w:rPr>
          <w:szCs w:val="24"/>
        </w:rPr>
        <w:t xml:space="preserve"> 3)</w:t>
      </w:r>
      <w:r w:rsidR="00E32511">
        <w:rPr>
          <w:szCs w:val="24"/>
        </w:rPr>
        <w:t>.</w:t>
      </w:r>
    </w:p>
    <w:p w14:paraId="4298FCD2" w14:textId="2FEDAC52" w:rsidR="00A244A4" w:rsidRPr="0044001D" w:rsidRDefault="00C7178A" w:rsidP="00A244A4">
      <w:pPr>
        <w:pStyle w:val="Bullet1RS"/>
        <w:numPr>
          <w:ilvl w:val="0"/>
          <w:numId w:val="0"/>
        </w:numPr>
        <w:ind w:left="360"/>
        <w:jc w:val="both"/>
        <w:rPr>
          <w:i/>
          <w:iCs/>
          <w:szCs w:val="24"/>
        </w:rPr>
      </w:pPr>
      <w:r w:rsidRPr="0044001D">
        <w:rPr>
          <w:i/>
          <w:iCs/>
          <w:szCs w:val="24"/>
        </w:rPr>
        <w:t xml:space="preserve">The </w:t>
      </w:r>
      <w:proofErr w:type="spellStart"/>
      <w:r w:rsidRPr="0044001D">
        <w:rPr>
          <w:i/>
          <w:iCs/>
          <w:szCs w:val="24"/>
        </w:rPr>
        <w:t>quantative</w:t>
      </w:r>
      <w:proofErr w:type="spellEnd"/>
      <w:r w:rsidRPr="0044001D">
        <w:rPr>
          <w:i/>
          <w:iCs/>
          <w:szCs w:val="24"/>
        </w:rPr>
        <w:t xml:space="preserve"> goals of this effort are summarized </w:t>
      </w:r>
      <w:r w:rsidR="00A244A4" w:rsidRPr="0044001D">
        <w:rPr>
          <w:i/>
          <w:iCs/>
          <w:szCs w:val="24"/>
        </w:rPr>
        <w:t>in the Science Traceability Matrix</w:t>
      </w:r>
      <w:r w:rsidR="00D60E8C">
        <w:rPr>
          <w:i/>
          <w:iCs/>
          <w:szCs w:val="24"/>
        </w:rPr>
        <w:t xml:space="preserve"> (Table 1-1)</w:t>
      </w:r>
      <w:r w:rsidR="00A244A4" w:rsidRPr="0044001D">
        <w:rPr>
          <w:i/>
          <w:iCs/>
          <w:szCs w:val="24"/>
        </w:rPr>
        <w:t xml:space="preserve"> in section 1.1.2. </w:t>
      </w:r>
    </w:p>
    <w:p w14:paraId="69AC2B13" w14:textId="77777777" w:rsidR="004311FA" w:rsidRPr="004311FA" w:rsidRDefault="004311FA" w:rsidP="008F6093">
      <w:pPr>
        <w:pStyle w:val="Heading3"/>
      </w:pPr>
      <w:r w:rsidRPr="004311FA">
        <w:t>Expected Significance</w:t>
      </w:r>
      <w:bookmarkEnd w:id="5"/>
    </w:p>
    <w:p w14:paraId="6DA45C0A" w14:textId="2839F1AF" w:rsidR="00E056AA" w:rsidRDefault="00E056AA" w:rsidP="00E056AA">
      <w:pPr>
        <w:pStyle w:val="BodyRS"/>
        <w:jc w:val="both"/>
        <w:rPr>
          <w:iCs/>
          <w:color w:val="000000" w:themeColor="text1"/>
        </w:rPr>
      </w:pPr>
      <w:r>
        <w:rPr>
          <w:iCs/>
          <w:color w:val="000000" w:themeColor="text1"/>
        </w:rPr>
        <w:t>O</w:t>
      </w:r>
      <w:r w:rsidRPr="00CF2B21">
        <w:rPr>
          <w:iCs/>
          <w:color w:val="000000" w:themeColor="text1"/>
        </w:rPr>
        <w:t xml:space="preserve">ur effort is focused on </w:t>
      </w:r>
      <w:proofErr w:type="gramStart"/>
      <w:r w:rsidRPr="00CF2B21">
        <w:rPr>
          <w:iCs/>
          <w:color w:val="000000" w:themeColor="text1"/>
        </w:rPr>
        <w:t xml:space="preserve">a </w:t>
      </w:r>
      <w:r w:rsidR="00275A85">
        <w:rPr>
          <w:iCs/>
          <w:color w:val="000000" w:themeColor="text1"/>
        </w:rPr>
        <w:t>the</w:t>
      </w:r>
      <w:proofErr w:type="gramEnd"/>
      <w:r w:rsidR="00275A85">
        <w:rPr>
          <w:iCs/>
          <w:color w:val="000000" w:themeColor="text1"/>
        </w:rPr>
        <w:t xml:space="preserve"> technology needs of the 6-meter</w:t>
      </w:r>
      <w:r w:rsidRPr="00CF2B21">
        <w:rPr>
          <w:iCs/>
          <w:color w:val="000000" w:themeColor="text1"/>
        </w:rPr>
        <w:t xml:space="preserve"> </w:t>
      </w:r>
      <w:r w:rsidR="00326F6A">
        <w:rPr>
          <w:iCs/>
          <w:color w:val="000000" w:themeColor="text1"/>
        </w:rPr>
        <w:t>HWO</w:t>
      </w:r>
      <w:r w:rsidR="00326F6A" w:rsidRPr="00CF2B21">
        <w:rPr>
          <w:iCs/>
          <w:color w:val="000000" w:themeColor="text1"/>
        </w:rPr>
        <w:t xml:space="preserve"> </w:t>
      </w:r>
      <w:r w:rsidR="0033374E">
        <w:rPr>
          <w:iCs/>
          <w:color w:val="000000" w:themeColor="text1"/>
        </w:rPr>
        <w:t xml:space="preserve">Great Observatory Mission </w:t>
      </w:r>
      <w:r w:rsidR="00275A85">
        <w:rPr>
          <w:iCs/>
          <w:color w:val="000000" w:themeColor="text1"/>
        </w:rPr>
        <w:t>for UV and UV/Visible</w:t>
      </w:r>
      <w:r>
        <w:rPr>
          <w:iCs/>
          <w:color w:val="000000" w:themeColor="text1"/>
        </w:rPr>
        <w:t xml:space="preserve"> photon counting</w:t>
      </w:r>
      <w:r w:rsidR="00275A85">
        <w:rPr>
          <w:iCs/>
          <w:color w:val="000000" w:themeColor="text1"/>
        </w:rPr>
        <w:t xml:space="preserve"> detectors</w:t>
      </w:r>
      <w:r>
        <w:rPr>
          <w:iCs/>
          <w:color w:val="000000" w:themeColor="text1"/>
        </w:rPr>
        <w:t>. We are also g</w:t>
      </w:r>
      <w:r w:rsidRPr="00CF2B21">
        <w:rPr>
          <w:iCs/>
          <w:color w:val="000000" w:themeColor="text1"/>
        </w:rPr>
        <w:t xml:space="preserve">uided by </w:t>
      </w:r>
      <w:r>
        <w:rPr>
          <w:iCs/>
          <w:color w:val="000000" w:themeColor="text1"/>
        </w:rPr>
        <w:t xml:space="preserve">large telescope </w:t>
      </w:r>
      <w:r w:rsidRPr="00CF2B21">
        <w:rPr>
          <w:iCs/>
          <w:color w:val="000000" w:themeColor="text1"/>
        </w:rPr>
        <w:t>decadal studies</w:t>
      </w:r>
      <w:r>
        <w:rPr>
          <w:iCs/>
          <w:color w:val="000000" w:themeColor="text1"/>
        </w:rPr>
        <w:t xml:space="preserve"> of LUVOIR </w:t>
      </w:r>
      <w:r w:rsidR="0054741A">
        <w:rPr>
          <w:iCs/>
          <w:color w:val="000000" w:themeColor="text1"/>
        </w:rPr>
        <w:t xml:space="preserve">and </w:t>
      </w:r>
      <w:proofErr w:type="spellStart"/>
      <w:r w:rsidR="0054741A">
        <w:rPr>
          <w:iCs/>
          <w:color w:val="000000" w:themeColor="text1"/>
        </w:rPr>
        <w:t>HabEx</w:t>
      </w:r>
      <w:proofErr w:type="spellEnd"/>
      <w:r w:rsidR="0054741A">
        <w:rPr>
          <w:iCs/>
          <w:color w:val="000000" w:themeColor="text1"/>
        </w:rPr>
        <w:t xml:space="preserve"> </w:t>
      </w:r>
      <w:r>
        <w:rPr>
          <w:iCs/>
          <w:color w:val="000000" w:themeColor="text1"/>
        </w:rPr>
        <w:t>where the need for photon counting from UV to NIR has been highlighted</w:t>
      </w:r>
      <w:r w:rsidR="0054741A">
        <w:rPr>
          <w:iCs/>
          <w:color w:val="000000" w:themeColor="text1"/>
        </w:rPr>
        <w:t xml:space="preserve">. </w:t>
      </w:r>
      <w:r w:rsidRPr="00CF2B21">
        <w:rPr>
          <w:iCs/>
          <w:color w:val="000000" w:themeColor="text1"/>
        </w:rPr>
        <w:t>Significant QE gains, solar-blindness</w:t>
      </w:r>
      <w:r>
        <w:rPr>
          <w:iCs/>
          <w:color w:val="000000" w:themeColor="text1"/>
        </w:rPr>
        <w:t>,</w:t>
      </w:r>
      <w:r w:rsidRPr="00CF2B21">
        <w:rPr>
          <w:iCs/>
          <w:color w:val="000000" w:themeColor="text1"/>
        </w:rPr>
        <w:t xml:space="preserve"> and stable </w:t>
      </w:r>
      <w:r>
        <w:rPr>
          <w:iCs/>
          <w:color w:val="000000" w:themeColor="text1"/>
        </w:rPr>
        <w:t xml:space="preserve">detector </w:t>
      </w:r>
      <w:r w:rsidRPr="00CF2B21">
        <w:rPr>
          <w:iCs/>
          <w:color w:val="000000" w:themeColor="text1"/>
        </w:rPr>
        <w:t xml:space="preserve">performance, coupled with large formats, will enable a new class of instruments with increased sensitivity and decreased complexity and will significantly impact </w:t>
      </w:r>
      <w:r w:rsidR="00ED1714">
        <w:rPr>
          <w:iCs/>
          <w:color w:val="000000" w:themeColor="text1"/>
        </w:rPr>
        <w:t xml:space="preserve">science return </w:t>
      </w:r>
      <w:r w:rsidR="0054741A">
        <w:rPr>
          <w:iCs/>
          <w:color w:val="000000" w:themeColor="text1"/>
        </w:rPr>
        <w:t xml:space="preserve">for </w:t>
      </w:r>
      <w:r>
        <w:rPr>
          <w:iCs/>
          <w:color w:val="000000" w:themeColor="text1"/>
        </w:rPr>
        <w:t xml:space="preserve">future </w:t>
      </w:r>
      <w:r w:rsidR="0054741A">
        <w:rPr>
          <w:iCs/>
          <w:color w:val="000000" w:themeColor="text1"/>
        </w:rPr>
        <w:t>GOs</w:t>
      </w:r>
      <w:r>
        <w:rPr>
          <w:iCs/>
          <w:color w:val="000000" w:themeColor="text1"/>
        </w:rPr>
        <w:t xml:space="preserve"> as well as </w:t>
      </w:r>
      <w:r w:rsidRPr="00CF2B21">
        <w:rPr>
          <w:iCs/>
          <w:color w:val="000000" w:themeColor="text1"/>
        </w:rPr>
        <w:t>missions of all classes.</w:t>
      </w:r>
    </w:p>
    <w:p w14:paraId="25A8607F" w14:textId="2D9B68E7" w:rsidR="00E056AA" w:rsidRDefault="00E056AA" w:rsidP="00E056AA">
      <w:pPr>
        <w:pStyle w:val="BodyRS"/>
        <w:jc w:val="both"/>
        <w:rPr>
          <w:iCs/>
          <w:color w:val="000000" w:themeColor="text1"/>
        </w:rPr>
      </w:pPr>
      <w:r w:rsidRPr="00CF2B21">
        <w:rPr>
          <w:iCs/>
          <w:color w:val="000000" w:themeColor="text1"/>
        </w:rPr>
        <w:t>Because the proposed detectors are silicon based, they benefit from significant leverage from commercial development</w:t>
      </w:r>
      <w:r w:rsidR="0018058C">
        <w:rPr>
          <w:iCs/>
          <w:color w:val="000000" w:themeColor="text1"/>
        </w:rPr>
        <w:t>—</w:t>
      </w:r>
      <w:r w:rsidR="0018058C" w:rsidRPr="0018058C">
        <w:rPr>
          <w:i/>
          <w:color w:val="000000" w:themeColor="text1"/>
        </w:rPr>
        <w:t xml:space="preserve">a </w:t>
      </w:r>
      <w:proofErr w:type="gramStart"/>
      <w:r w:rsidR="0018058C" w:rsidRPr="0018058C">
        <w:rPr>
          <w:i/>
          <w:color w:val="000000" w:themeColor="text1"/>
        </w:rPr>
        <w:t>billion dollar</w:t>
      </w:r>
      <w:proofErr w:type="gramEnd"/>
      <w:r w:rsidR="0018058C" w:rsidRPr="0018058C">
        <w:rPr>
          <w:i/>
          <w:color w:val="000000" w:themeColor="text1"/>
        </w:rPr>
        <w:t xml:space="preserve"> industry</w:t>
      </w:r>
      <w:r w:rsidRPr="00CF2B21">
        <w:rPr>
          <w:iCs/>
          <w:color w:val="000000" w:themeColor="text1"/>
        </w:rPr>
        <w:t xml:space="preserve">. </w:t>
      </w:r>
      <w:r w:rsidR="0018058C">
        <w:rPr>
          <w:iCs/>
          <w:color w:val="000000" w:themeColor="text1"/>
        </w:rPr>
        <w:t xml:space="preserve">JPL has formed strategic partnerships with </w:t>
      </w:r>
      <w:r w:rsidR="00DE4B41">
        <w:rPr>
          <w:iCs/>
          <w:color w:val="000000" w:themeColor="text1"/>
        </w:rPr>
        <w:t xml:space="preserve">several </w:t>
      </w:r>
      <w:proofErr w:type="gramStart"/>
      <w:r w:rsidR="00DE4B41">
        <w:rPr>
          <w:iCs/>
          <w:color w:val="000000" w:themeColor="text1"/>
        </w:rPr>
        <w:t xml:space="preserve">prominent </w:t>
      </w:r>
      <w:r w:rsidR="0018058C">
        <w:rPr>
          <w:iCs/>
          <w:color w:val="000000" w:themeColor="text1"/>
        </w:rPr>
        <w:t xml:space="preserve"> members</w:t>
      </w:r>
      <w:proofErr w:type="gramEnd"/>
      <w:r w:rsidR="0018058C">
        <w:rPr>
          <w:iCs/>
          <w:color w:val="000000" w:themeColor="text1"/>
        </w:rPr>
        <w:t xml:space="preserve"> of industry to enable high performance devices of all types of designs </w:t>
      </w:r>
      <w:r w:rsidR="00233A86">
        <w:rPr>
          <w:iCs/>
          <w:color w:val="000000" w:themeColor="text1"/>
        </w:rPr>
        <w:t xml:space="preserve">to be available to the community for a variety of </w:t>
      </w:r>
      <w:proofErr w:type="spellStart"/>
      <w:r w:rsidR="00233A86">
        <w:rPr>
          <w:iCs/>
          <w:color w:val="000000" w:themeColor="text1"/>
        </w:rPr>
        <w:t>atronomical</w:t>
      </w:r>
      <w:proofErr w:type="spellEnd"/>
      <w:r w:rsidR="00233A86">
        <w:rPr>
          <w:iCs/>
          <w:color w:val="000000" w:themeColor="text1"/>
        </w:rPr>
        <w:t xml:space="preserve"> applications. This proposed effort leverages our partnership with STA as well as our previous collaborative efforts with LBNL</w:t>
      </w:r>
      <w:r w:rsidR="0018058C">
        <w:rPr>
          <w:iCs/>
          <w:color w:val="000000" w:themeColor="text1"/>
        </w:rPr>
        <w:t xml:space="preserve">. </w:t>
      </w:r>
      <w:r>
        <w:rPr>
          <w:iCs/>
          <w:color w:val="000000" w:themeColor="text1"/>
        </w:rPr>
        <w:t>JPL’s 2D</w:t>
      </w:r>
      <w:r w:rsidRPr="00CF2B21">
        <w:rPr>
          <w:iCs/>
          <w:color w:val="000000" w:themeColor="text1"/>
        </w:rPr>
        <w:t xml:space="preserve"> doping</w:t>
      </w:r>
      <w:r>
        <w:rPr>
          <w:iCs/>
          <w:color w:val="000000" w:themeColor="text1"/>
        </w:rPr>
        <w:t xml:space="preserve"> encompasses delta doping and superlattice doping—</w:t>
      </w:r>
      <w:r w:rsidRPr="00CF2B21">
        <w:rPr>
          <w:iCs/>
          <w:color w:val="000000" w:themeColor="text1"/>
        </w:rPr>
        <w:t>otherwise known as multilayer delta doping</w:t>
      </w:r>
      <w:r>
        <w:rPr>
          <w:iCs/>
          <w:color w:val="000000" w:themeColor="text1"/>
        </w:rPr>
        <w:t xml:space="preserve"> and </w:t>
      </w:r>
      <w:r w:rsidRPr="00CF2B21">
        <w:rPr>
          <w:iCs/>
          <w:color w:val="000000" w:themeColor="text1"/>
        </w:rPr>
        <w:t xml:space="preserve">an elegant yet natural extension of delta doping. </w:t>
      </w:r>
      <w:r>
        <w:rPr>
          <w:iCs/>
          <w:color w:val="000000" w:themeColor="text1"/>
        </w:rPr>
        <w:t>Superlattice</w:t>
      </w:r>
      <w:r w:rsidRPr="00CF2B21">
        <w:rPr>
          <w:iCs/>
          <w:color w:val="000000" w:themeColor="text1"/>
        </w:rPr>
        <w:t xml:space="preserve"> doping has all the advantages of delta doping and has shown unprecedented stability in </w:t>
      </w:r>
      <w:r w:rsidR="006F270F">
        <w:rPr>
          <w:iCs/>
          <w:color w:val="000000" w:themeColor="text1"/>
        </w:rPr>
        <w:t xml:space="preserve">the </w:t>
      </w:r>
      <w:r w:rsidRPr="00CF2B21">
        <w:rPr>
          <w:iCs/>
          <w:color w:val="000000" w:themeColor="text1"/>
        </w:rPr>
        <w:t>deep and far UV</w:t>
      </w:r>
      <w:r>
        <w:rPr>
          <w:iCs/>
          <w:color w:val="000000" w:themeColor="text1"/>
        </w:rPr>
        <w:t>,</w:t>
      </w:r>
      <w:r w:rsidRPr="00CF2B21">
        <w:rPr>
          <w:iCs/>
          <w:color w:val="000000" w:themeColor="text1"/>
        </w:rPr>
        <w:t xml:space="preserve"> </w:t>
      </w:r>
      <w:r>
        <w:rPr>
          <w:iCs/>
          <w:color w:val="000000" w:themeColor="text1"/>
        </w:rPr>
        <w:t>including</w:t>
      </w:r>
      <w:r w:rsidRPr="00CF2B21">
        <w:rPr>
          <w:iCs/>
          <w:color w:val="000000" w:themeColor="text1"/>
        </w:rPr>
        <w:t xml:space="preserve"> resilience to ionizing radiation-induced surface damage on </w:t>
      </w:r>
      <w:r>
        <w:rPr>
          <w:iCs/>
          <w:color w:val="000000" w:themeColor="text1"/>
        </w:rPr>
        <w:t xml:space="preserve">silicon devices </w:t>
      </w:r>
      <w:r w:rsidRPr="0043225E">
        <w:rPr>
          <w:iCs/>
          <w:color w:val="000000" w:themeColor="text1"/>
        </w:rPr>
        <w:t>(</w:t>
      </w:r>
      <w:proofErr w:type="spellStart"/>
      <w:r w:rsidRPr="0043225E">
        <w:rPr>
          <w:iCs/>
          <w:color w:val="000000" w:themeColor="text1"/>
        </w:rPr>
        <w:t>Hoenk</w:t>
      </w:r>
      <w:proofErr w:type="spellEnd"/>
      <w:r w:rsidRPr="0043225E">
        <w:rPr>
          <w:iCs/>
          <w:color w:val="000000" w:themeColor="text1"/>
        </w:rPr>
        <w:t xml:space="preserve"> 2014).</w:t>
      </w:r>
      <w:r w:rsidRPr="00CF2B21">
        <w:rPr>
          <w:iCs/>
          <w:color w:val="000000" w:themeColor="text1"/>
        </w:rPr>
        <w:t xml:space="preserve"> </w:t>
      </w:r>
      <w:r>
        <w:rPr>
          <w:iCs/>
          <w:color w:val="000000" w:themeColor="text1"/>
        </w:rPr>
        <w:t xml:space="preserve">JPL’s end-to-end post fabrication processing development and maturation </w:t>
      </w:r>
      <w:r w:rsidRPr="00CF2B21">
        <w:rPr>
          <w:iCs/>
          <w:color w:val="000000" w:themeColor="text1"/>
        </w:rPr>
        <w:t>has been and will continue to be highly leveraged by industry’s interest in stable EUV and FUV detectors for semiconductor inspection</w:t>
      </w:r>
      <w:r>
        <w:rPr>
          <w:iCs/>
          <w:color w:val="000000" w:themeColor="text1"/>
        </w:rPr>
        <w:t xml:space="preserve"> as well as industry’s interest in aligning their development roadmap—e.g., for large format photon counting detectors— to the future observatories. </w:t>
      </w:r>
    </w:p>
    <w:p w14:paraId="79F29687" w14:textId="684F58B7" w:rsidR="001169D7" w:rsidRDefault="001169D7" w:rsidP="001169D7">
      <w:pPr>
        <w:pStyle w:val="BodyRS"/>
        <w:jc w:val="both"/>
      </w:pPr>
      <w:r w:rsidRPr="00002709">
        <w:t xml:space="preserve">Key detector metrics are anchored to the representative mission error budgets including </w:t>
      </w:r>
      <w:proofErr w:type="gramStart"/>
      <w:r w:rsidR="001C7911">
        <w:t>a</w:t>
      </w:r>
      <w:r w:rsidRPr="00002709">
        <w:t xml:space="preserve"> </w:t>
      </w:r>
      <w:r>
        <w:t>6</w:t>
      </w:r>
      <w:r w:rsidRPr="00002709">
        <w:t xml:space="preserve">-m aperture </w:t>
      </w:r>
      <w:r w:rsidR="005433F1">
        <w:t xml:space="preserve">HWO-GO </w:t>
      </w:r>
      <w:r w:rsidRPr="00002709">
        <w:t>mission requirements</w:t>
      </w:r>
      <w:proofErr w:type="gramEnd"/>
      <w:r w:rsidRPr="00002709">
        <w:t xml:space="preserve"> summarized in Science Traceability </w:t>
      </w:r>
      <w:r>
        <w:t>M</w:t>
      </w:r>
      <w:r w:rsidRPr="00002709">
        <w:t xml:space="preserve">atrix in </w:t>
      </w:r>
      <w:r w:rsidRPr="0043225E">
        <w:t xml:space="preserve">Table </w:t>
      </w:r>
      <w:r w:rsidR="00F028BB" w:rsidRPr="0043225E">
        <w:t>1</w:t>
      </w:r>
      <w:r w:rsidR="007268DC" w:rsidRPr="0043225E">
        <w:t>-</w:t>
      </w:r>
      <w:r w:rsidR="007268DC" w:rsidRPr="0043225E">
        <w:lastRenderedPageBreak/>
        <w:t>1</w:t>
      </w:r>
      <w:r w:rsidRPr="0043225E">
        <w:t>.</w:t>
      </w:r>
      <w:r>
        <w:t xml:space="preserve"> This table</w:t>
      </w:r>
      <w:r w:rsidRPr="007031BF">
        <w:t xml:space="preserve"> highlights the </w:t>
      </w:r>
      <w:r>
        <w:t xml:space="preserve">flagship and </w:t>
      </w:r>
      <w:r w:rsidRPr="007031BF">
        <w:t xml:space="preserve">representative mission concept and illustrates the broad suite of potential mission applications and their relation to NASA’s key science goals and objectives. </w:t>
      </w:r>
      <w:r w:rsidRPr="006E3C85">
        <w:t>Our approach</w:t>
      </w:r>
      <w:r w:rsidR="00221446">
        <w:t>,</w:t>
      </w:r>
      <w:r w:rsidRPr="006E3C85">
        <w:t xml:space="preserve"> described in </w:t>
      </w:r>
      <w:r w:rsidRPr="0043225E">
        <w:t>section 1.</w:t>
      </w:r>
      <w:r w:rsidR="0043225E" w:rsidRPr="0043225E">
        <w:t>4</w:t>
      </w:r>
      <w:r w:rsidRPr="0043225E">
        <w:t>,</w:t>
      </w:r>
      <w:r w:rsidRPr="006E3C85">
        <w:t xml:space="preserve"> is accomplished through a series of measured steps and quantified metrics that are tied to the error budgets of these representative mission concepts.</w:t>
      </w:r>
    </w:p>
    <w:p w14:paraId="6A85C575" w14:textId="080737D8" w:rsidR="001169D7" w:rsidRPr="00587296" w:rsidDel="00A93E42" w:rsidRDefault="001169D7" w:rsidP="003B6FF7">
      <w:pPr>
        <w:keepNext/>
        <w:ind w:firstLine="360"/>
        <w:jc w:val="center"/>
        <w:rPr>
          <w:rFonts w:ascii="Arial Narrow" w:hAnsi="Arial Narrow"/>
          <w:b/>
          <w:sz w:val="20"/>
        </w:rPr>
      </w:pPr>
      <w:r w:rsidRPr="0038475C">
        <w:rPr>
          <w:rFonts w:ascii="Arial Narrow" w:hAnsi="Arial Narrow"/>
          <w:b/>
          <w:sz w:val="20"/>
        </w:rPr>
        <w:t xml:space="preserve">Table </w:t>
      </w:r>
      <w:r w:rsidR="00F028BB">
        <w:rPr>
          <w:rFonts w:ascii="Arial Narrow" w:hAnsi="Arial Narrow"/>
          <w:b/>
          <w:sz w:val="20"/>
        </w:rPr>
        <w:t>1</w:t>
      </w:r>
      <w:r w:rsidR="007268DC">
        <w:rPr>
          <w:rFonts w:ascii="Arial Narrow" w:hAnsi="Arial Narrow"/>
          <w:b/>
          <w:sz w:val="20"/>
        </w:rPr>
        <w:t>-1</w:t>
      </w:r>
      <w:r w:rsidRPr="0038475C">
        <w:rPr>
          <w:rFonts w:ascii="Arial Narrow" w:hAnsi="Arial Narrow"/>
          <w:b/>
          <w:sz w:val="20"/>
        </w:rPr>
        <w:t>:</w:t>
      </w:r>
      <w:r w:rsidRPr="00587296">
        <w:rPr>
          <w:rFonts w:ascii="Arial Narrow" w:hAnsi="Arial Narrow"/>
          <w:b/>
          <w:sz w:val="20"/>
        </w:rPr>
        <w:t xml:space="preserve"> </w:t>
      </w:r>
      <w:r w:rsidRPr="00F73327">
        <w:rPr>
          <w:rFonts w:ascii="Arial Narrow" w:hAnsi="Arial Narrow"/>
          <w:b/>
          <w:sz w:val="20"/>
        </w:rPr>
        <w:t>Traceability Matrix for UV/Visible Detectors</w:t>
      </w:r>
    </w:p>
    <w:tbl>
      <w:tblPr>
        <w:tblStyle w:val="TableGrid"/>
        <w:tblW w:w="9715" w:type="dxa"/>
        <w:tblLayout w:type="fixed"/>
        <w:tblLook w:val="04A0" w:firstRow="1" w:lastRow="0" w:firstColumn="1" w:lastColumn="0" w:noHBand="0" w:noVBand="1"/>
      </w:tblPr>
      <w:tblGrid>
        <w:gridCol w:w="985"/>
        <w:gridCol w:w="1890"/>
        <w:gridCol w:w="1530"/>
        <w:gridCol w:w="2543"/>
        <w:gridCol w:w="2767"/>
      </w:tblGrid>
      <w:tr w:rsidR="001169D7" w:rsidRPr="005A467D" w14:paraId="09092D87" w14:textId="77777777" w:rsidTr="00ED5E02">
        <w:trPr>
          <w:trHeight w:val="461"/>
        </w:trPr>
        <w:tc>
          <w:tcPr>
            <w:tcW w:w="985" w:type="dxa"/>
            <w:shd w:val="clear" w:color="auto" w:fill="0070C0"/>
          </w:tcPr>
          <w:p w14:paraId="28F502A1" w14:textId="77777777" w:rsidR="001169D7" w:rsidRPr="005A467D" w:rsidRDefault="001169D7" w:rsidP="007828D0">
            <w:pPr>
              <w:jc w:val="center"/>
              <w:rPr>
                <w:rFonts w:ascii="Arial Narrow" w:hAnsi="Arial Narrow"/>
                <w:color w:val="FFFFFF" w:themeColor="background1"/>
                <w:sz w:val="20"/>
                <w:szCs w:val="20"/>
              </w:rPr>
            </w:pPr>
            <w:r w:rsidRPr="005A467D">
              <w:rPr>
                <w:rFonts w:ascii="Arial Narrow" w:hAnsi="Arial Narrow"/>
                <w:color w:val="FFFFFF" w:themeColor="background1"/>
                <w:sz w:val="20"/>
                <w:szCs w:val="20"/>
              </w:rPr>
              <w:t>NASA Science Objective/ Questions</w:t>
            </w:r>
          </w:p>
        </w:tc>
        <w:tc>
          <w:tcPr>
            <w:tcW w:w="1890" w:type="dxa"/>
            <w:shd w:val="clear" w:color="auto" w:fill="0070C0"/>
          </w:tcPr>
          <w:p w14:paraId="5A72AE42" w14:textId="77777777" w:rsidR="001169D7" w:rsidRPr="005A467D" w:rsidRDefault="001169D7" w:rsidP="007828D0">
            <w:pPr>
              <w:jc w:val="center"/>
              <w:rPr>
                <w:rFonts w:ascii="Arial Narrow" w:hAnsi="Arial Narrow"/>
                <w:color w:val="FFFFFF" w:themeColor="background1"/>
                <w:sz w:val="20"/>
                <w:szCs w:val="20"/>
              </w:rPr>
            </w:pPr>
            <w:r w:rsidRPr="005A467D">
              <w:rPr>
                <w:rFonts w:ascii="Arial Narrow" w:hAnsi="Arial Narrow"/>
                <w:color w:val="FFFFFF" w:themeColor="background1"/>
                <w:sz w:val="20"/>
                <w:szCs w:val="20"/>
              </w:rPr>
              <w:t>Science Sub-goal</w:t>
            </w:r>
          </w:p>
          <w:p w14:paraId="7C93F6A9" w14:textId="77777777" w:rsidR="001169D7" w:rsidRPr="005A467D" w:rsidRDefault="001169D7" w:rsidP="007828D0">
            <w:pPr>
              <w:rPr>
                <w:rFonts w:ascii="Arial Narrow" w:hAnsi="Arial Narrow"/>
                <w:color w:val="FFFFFF" w:themeColor="background1"/>
                <w:sz w:val="20"/>
                <w:szCs w:val="20"/>
              </w:rPr>
            </w:pPr>
          </w:p>
        </w:tc>
        <w:tc>
          <w:tcPr>
            <w:tcW w:w="1530" w:type="dxa"/>
            <w:tcBorders>
              <w:bottom w:val="single" w:sz="4" w:space="0" w:color="000000"/>
            </w:tcBorders>
            <w:shd w:val="clear" w:color="auto" w:fill="0070C0"/>
          </w:tcPr>
          <w:p w14:paraId="536AA5AF" w14:textId="77777777" w:rsidR="001169D7" w:rsidRPr="005A467D" w:rsidRDefault="001169D7" w:rsidP="007828D0">
            <w:pPr>
              <w:jc w:val="center"/>
              <w:rPr>
                <w:rFonts w:ascii="Arial Narrow" w:hAnsi="Arial Narrow"/>
                <w:color w:val="FFFFFF" w:themeColor="background1"/>
                <w:sz w:val="20"/>
                <w:szCs w:val="20"/>
              </w:rPr>
            </w:pPr>
            <w:r w:rsidRPr="005A467D">
              <w:rPr>
                <w:rFonts w:ascii="Arial Narrow" w:hAnsi="Arial Narrow"/>
                <w:color w:val="FFFFFF" w:themeColor="background1"/>
                <w:sz w:val="20"/>
                <w:szCs w:val="20"/>
              </w:rPr>
              <w:t>Mission (+Instrument) Concept</w:t>
            </w:r>
          </w:p>
        </w:tc>
        <w:tc>
          <w:tcPr>
            <w:tcW w:w="2543" w:type="dxa"/>
            <w:tcBorders>
              <w:bottom w:val="single" w:sz="4" w:space="0" w:color="000000"/>
            </w:tcBorders>
            <w:shd w:val="clear" w:color="auto" w:fill="0070C0"/>
          </w:tcPr>
          <w:p w14:paraId="3D6300D1" w14:textId="77777777" w:rsidR="001169D7" w:rsidRPr="005A467D" w:rsidRDefault="001169D7" w:rsidP="007828D0">
            <w:pPr>
              <w:jc w:val="center"/>
              <w:rPr>
                <w:rFonts w:ascii="Arial Narrow" w:hAnsi="Arial Narrow"/>
                <w:color w:val="FFFFFF" w:themeColor="background1"/>
                <w:sz w:val="20"/>
                <w:szCs w:val="20"/>
              </w:rPr>
            </w:pPr>
            <w:r w:rsidRPr="005A467D">
              <w:rPr>
                <w:rFonts w:ascii="Arial Narrow" w:hAnsi="Arial Narrow"/>
                <w:color w:val="FFFFFF" w:themeColor="background1"/>
                <w:sz w:val="20"/>
                <w:szCs w:val="20"/>
              </w:rPr>
              <w:t>UV/Visible</w:t>
            </w:r>
          </w:p>
          <w:p w14:paraId="1A232E64" w14:textId="77777777" w:rsidR="001169D7" w:rsidRPr="005A467D" w:rsidRDefault="001169D7" w:rsidP="007828D0">
            <w:pPr>
              <w:jc w:val="center"/>
              <w:rPr>
                <w:rFonts w:ascii="Arial Narrow" w:hAnsi="Arial Narrow"/>
                <w:color w:val="FFFFFF" w:themeColor="background1"/>
                <w:sz w:val="20"/>
                <w:szCs w:val="20"/>
              </w:rPr>
            </w:pPr>
            <w:r w:rsidRPr="005A467D">
              <w:rPr>
                <w:rFonts w:ascii="Arial Narrow" w:hAnsi="Arial Narrow"/>
                <w:color w:val="FFFFFF" w:themeColor="background1"/>
                <w:sz w:val="20"/>
                <w:szCs w:val="20"/>
              </w:rPr>
              <w:t>Detector Requirement</w:t>
            </w:r>
          </w:p>
        </w:tc>
        <w:tc>
          <w:tcPr>
            <w:tcW w:w="2767" w:type="dxa"/>
            <w:tcBorders>
              <w:bottom w:val="single" w:sz="4" w:space="0" w:color="000000"/>
            </w:tcBorders>
            <w:shd w:val="clear" w:color="auto" w:fill="0070C0"/>
          </w:tcPr>
          <w:p w14:paraId="52B76B59" w14:textId="77777777" w:rsidR="001169D7" w:rsidRPr="005A467D" w:rsidRDefault="001169D7" w:rsidP="007828D0">
            <w:pPr>
              <w:jc w:val="center"/>
              <w:rPr>
                <w:rFonts w:ascii="Arial Narrow" w:hAnsi="Arial Narrow"/>
                <w:color w:val="FFFFFF" w:themeColor="background1"/>
                <w:sz w:val="20"/>
                <w:szCs w:val="20"/>
              </w:rPr>
            </w:pPr>
            <w:r w:rsidRPr="005A467D">
              <w:rPr>
                <w:rFonts w:ascii="Arial Narrow" w:hAnsi="Arial Narrow"/>
                <w:color w:val="FFFFFF" w:themeColor="background1"/>
                <w:sz w:val="20"/>
                <w:szCs w:val="20"/>
              </w:rPr>
              <w:t>SAT Deliverable and/or Key Milestone</w:t>
            </w:r>
          </w:p>
          <w:p w14:paraId="619E17F0" w14:textId="77777777" w:rsidR="001169D7" w:rsidRPr="005A467D" w:rsidRDefault="001169D7" w:rsidP="007828D0">
            <w:pPr>
              <w:rPr>
                <w:rFonts w:ascii="Arial Narrow" w:hAnsi="Arial Narrow"/>
                <w:color w:val="FFFFFF" w:themeColor="background1"/>
                <w:sz w:val="20"/>
                <w:szCs w:val="20"/>
              </w:rPr>
            </w:pPr>
          </w:p>
        </w:tc>
      </w:tr>
      <w:tr w:rsidR="001169D7" w:rsidRPr="005A467D" w14:paraId="68A650C8" w14:textId="77777777" w:rsidTr="00ED5E02">
        <w:trPr>
          <w:trHeight w:val="998"/>
        </w:trPr>
        <w:tc>
          <w:tcPr>
            <w:tcW w:w="985" w:type="dxa"/>
            <w:vMerge w:val="restart"/>
            <w:textDirection w:val="btLr"/>
            <w:vAlign w:val="center"/>
          </w:tcPr>
          <w:p w14:paraId="402457A1" w14:textId="77777777" w:rsidR="001169D7" w:rsidRPr="005A467D" w:rsidRDefault="001169D7" w:rsidP="007828D0">
            <w:pPr>
              <w:ind w:left="113" w:right="113"/>
              <w:jc w:val="center"/>
              <w:rPr>
                <w:rFonts w:ascii="Arial Narrow" w:hAnsi="Arial Narrow"/>
                <w:sz w:val="20"/>
                <w:szCs w:val="20"/>
              </w:rPr>
            </w:pPr>
            <w:r w:rsidRPr="005A467D">
              <w:rPr>
                <w:rFonts w:ascii="Arial Narrow" w:hAnsi="Arial Narrow"/>
                <w:sz w:val="20"/>
                <w:szCs w:val="20"/>
              </w:rPr>
              <w:t>Understand the many phenomena and processes associated with galaxy, stellar and planetary system formation and evolution from the earliest epochs to today: How did the universe originate and evolve to produce the galaxies, star and planets we see today?</w:t>
            </w:r>
          </w:p>
        </w:tc>
        <w:tc>
          <w:tcPr>
            <w:tcW w:w="1890" w:type="dxa"/>
          </w:tcPr>
          <w:p w14:paraId="4D428F2F"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Absorption-line spectra of IGM, CGM, warm ISM.  Composition of hot, warm and cold gas, atomic &amp; molecular.</w:t>
            </w:r>
          </w:p>
        </w:tc>
        <w:tc>
          <w:tcPr>
            <w:tcW w:w="1530" w:type="dxa"/>
            <w:shd w:val="clear" w:color="auto" w:fill="BDD6EE" w:themeFill="accent1" w:themeFillTint="66"/>
          </w:tcPr>
          <w:p w14:paraId="0D7BD3CC" w14:textId="4FB410B1" w:rsidR="001169D7" w:rsidRPr="005A467D" w:rsidRDefault="001169D7" w:rsidP="007828D0">
            <w:pPr>
              <w:rPr>
                <w:rFonts w:ascii="Arial Narrow" w:hAnsi="Arial Narrow"/>
                <w:sz w:val="20"/>
                <w:szCs w:val="20"/>
              </w:rPr>
            </w:pPr>
            <w:r w:rsidRPr="005A467D">
              <w:rPr>
                <w:rFonts w:ascii="Arial Narrow" w:hAnsi="Arial Narrow"/>
                <w:sz w:val="20"/>
                <w:szCs w:val="20"/>
              </w:rPr>
              <w:t>UVOIR: 4-15m w/ high-R spectrograph, (e.g., R~30k-100k).  Bright/faint QSO</w:t>
            </w:r>
          </w:p>
        </w:tc>
        <w:tc>
          <w:tcPr>
            <w:tcW w:w="2543" w:type="dxa"/>
            <w:shd w:val="clear" w:color="auto" w:fill="E2EFD9" w:themeFill="accent6" w:themeFillTint="33"/>
          </w:tcPr>
          <w:p w14:paraId="6278E4CA"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2x (50k x1k) focal plane, high FUV, NUV QE w/ multi-</w:t>
            </w:r>
            <w:r w:rsidRPr="005A467D">
              <w:rPr>
                <w:rFonts w:ascii="Symbol" w:hAnsi="Symbol"/>
                <w:sz w:val="20"/>
                <w:szCs w:val="20"/>
              </w:rPr>
              <w:t></w:t>
            </w:r>
            <w:r w:rsidRPr="005A467D">
              <w:rPr>
                <w:rFonts w:ascii="Symbol" w:hAnsi="Symbol"/>
                <w:sz w:val="20"/>
                <w:szCs w:val="20"/>
              </w:rPr>
              <w:t></w:t>
            </w:r>
            <w:r w:rsidRPr="005A467D">
              <w:rPr>
                <w:rFonts w:ascii="Arial Narrow" w:hAnsi="Arial Narrow"/>
                <w:sz w:val="20"/>
                <w:szCs w:val="20"/>
              </w:rPr>
              <w:t>AR, photon counting</w:t>
            </w:r>
          </w:p>
        </w:tc>
        <w:tc>
          <w:tcPr>
            <w:tcW w:w="2767" w:type="dxa"/>
            <w:shd w:val="clear" w:color="auto" w:fill="BDD6EE" w:themeFill="accent1" w:themeFillTint="66"/>
          </w:tcPr>
          <w:p w14:paraId="52EE159D" w14:textId="18DCAC73" w:rsidR="001169D7" w:rsidRPr="005A467D" w:rsidRDefault="001169D7" w:rsidP="007828D0">
            <w:pPr>
              <w:rPr>
                <w:rFonts w:ascii="Arial Narrow" w:hAnsi="Arial Narrow"/>
                <w:sz w:val="20"/>
                <w:szCs w:val="20"/>
              </w:rPr>
            </w:pPr>
            <w:r w:rsidRPr="005A467D">
              <w:rPr>
                <w:rFonts w:ascii="Arial Narrow" w:hAnsi="Arial Narrow"/>
                <w:i/>
                <w:iCs/>
                <w:sz w:val="20"/>
                <w:szCs w:val="20"/>
              </w:rPr>
              <w:t xml:space="preserve">2D doped </w:t>
            </w:r>
            <w:r w:rsidR="00221446" w:rsidRPr="005A467D">
              <w:rPr>
                <w:rFonts w:ascii="Arial Narrow" w:hAnsi="Arial Narrow"/>
                <w:i/>
                <w:iCs/>
                <w:sz w:val="20"/>
                <w:szCs w:val="20"/>
              </w:rPr>
              <w:t xml:space="preserve">photon counting </w:t>
            </w:r>
            <w:r w:rsidRPr="005A467D">
              <w:rPr>
                <w:rFonts w:ascii="Arial Narrow" w:hAnsi="Arial Narrow"/>
                <w:sz w:val="20"/>
                <w:szCs w:val="20"/>
              </w:rPr>
              <w:t>Skipper</w:t>
            </w:r>
            <w:r w:rsidR="00221446" w:rsidRPr="005A467D">
              <w:rPr>
                <w:rFonts w:ascii="Arial Narrow" w:hAnsi="Arial Narrow"/>
                <w:sz w:val="20"/>
                <w:szCs w:val="20"/>
              </w:rPr>
              <w:t xml:space="preserve"> with ALD-grown AR coatings</w:t>
            </w:r>
          </w:p>
          <w:p w14:paraId="12C00805"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QE&gt;50% @100-1000nm, selected wavelengths</w:t>
            </w:r>
          </w:p>
          <w:p w14:paraId="6C007571" w14:textId="77777777" w:rsidR="001169D7" w:rsidRPr="005A467D" w:rsidRDefault="001169D7" w:rsidP="007828D0">
            <w:pPr>
              <w:rPr>
                <w:rFonts w:ascii="Arial Narrow" w:hAnsi="Arial Narrow"/>
                <w:sz w:val="20"/>
                <w:szCs w:val="20"/>
              </w:rPr>
            </w:pPr>
          </w:p>
        </w:tc>
      </w:tr>
      <w:tr w:rsidR="001169D7" w:rsidRPr="005A467D" w14:paraId="00C6A8D4" w14:textId="77777777" w:rsidTr="00ED5E02">
        <w:trPr>
          <w:trHeight w:val="1047"/>
        </w:trPr>
        <w:tc>
          <w:tcPr>
            <w:tcW w:w="985" w:type="dxa"/>
            <w:vMerge/>
          </w:tcPr>
          <w:p w14:paraId="4F75F5AD" w14:textId="77777777" w:rsidR="001169D7" w:rsidRPr="005A467D" w:rsidRDefault="001169D7" w:rsidP="00ED5E02">
            <w:pPr>
              <w:spacing w:after="0"/>
              <w:rPr>
                <w:rFonts w:ascii="Arial Narrow" w:hAnsi="Arial Narrow"/>
                <w:sz w:val="20"/>
                <w:szCs w:val="20"/>
              </w:rPr>
            </w:pPr>
          </w:p>
        </w:tc>
        <w:tc>
          <w:tcPr>
            <w:tcW w:w="1890" w:type="dxa"/>
          </w:tcPr>
          <w:p w14:paraId="7B5ED2B3" w14:textId="77777777" w:rsidR="001169D7" w:rsidRPr="005A467D" w:rsidRDefault="001169D7" w:rsidP="00ED5E02">
            <w:pPr>
              <w:spacing w:after="0"/>
              <w:rPr>
                <w:rFonts w:ascii="Arial Narrow" w:hAnsi="Arial Narrow"/>
                <w:sz w:val="20"/>
                <w:szCs w:val="20"/>
              </w:rPr>
            </w:pPr>
            <w:r w:rsidRPr="005A467D">
              <w:rPr>
                <w:rFonts w:ascii="Arial Narrow" w:hAnsi="Arial Narrow"/>
                <w:sz w:val="20"/>
                <w:szCs w:val="20"/>
              </w:rPr>
              <w:t>Map and study star-forming regions, deep galaxy surveys, nearby galaxies/stellar populations</w:t>
            </w:r>
          </w:p>
          <w:p w14:paraId="7FC60998" w14:textId="77777777" w:rsidR="001169D7" w:rsidRPr="005A467D" w:rsidRDefault="001169D7" w:rsidP="00ED5E02">
            <w:pPr>
              <w:spacing w:after="0"/>
              <w:rPr>
                <w:rFonts w:ascii="Arial Narrow" w:hAnsi="Arial Narrow"/>
                <w:sz w:val="20"/>
                <w:szCs w:val="20"/>
              </w:rPr>
            </w:pPr>
          </w:p>
          <w:p w14:paraId="6B6B1410" w14:textId="77777777" w:rsidR="001169D7" w:rsidRPr="005A467D" w:rsidRDefault="001169D7" w:rsidP="00ED5E02">
            <w:pPr>
              <w:spacing w:after="0"/>
              <w:rPr>
                <w:rFonts w:ascii="Arial Narrow" w:hAnsi="Arial Narrow"/>
                <w:sz w:val="20"/>
                <w:szCs w:val="20"/>
              </w:rPr>
            </w:pPr>
            <w:r w:rsidRPr="005A467D">
              <w:rPr>
                <w:rFonts w:ascii="Arial Narrow" w:hAnsi="Arial Narrow"/>
                <w:sz w:val="20"/>
                <w:szCs w:val="20"/>
              </w:rPr>
              <w:t>Exoplanet characterization</w:t>
            </w:r>
          </w:p>
        </w:tc>
        <w:tc>
          <w:tcPr>
            <w:tcW w:w="1530" w:type="dxa"/>
            <w:shd w:val="clear" w:color="auto" w:fill="BDD6EE" w:themeFill="accent1" w:themeFillTint="66"/>
          </w:tcPr>
          <w:p w14:paraId="05ED8FCB" w14:textId="0A8DA169" w:rsidR="001169D7" w:rsidRPr="005A467D" w:rsidRDefault="001169D7" w:rsidP="00ED5E02">
            <w:pPr>
              <w:spacing w:after="0"/>
              <w:rPr>
                <w:rFonts w:ascii="Arial Narrow" w:hAnsi="Arial Narrow"/>
                <w:sz w:val="20"/>
                <w:szCs w:val="20"/>
              </w:rPr>
            </w:pPr>
            <w:r w:rsidRPr="005A467D">
              <w:rPr>
                <w:rFonts w:ascii="Arial Narrow" w:hAnsi="Arial Narrow"/>
                <w:sz w:val="20"/>
                <w:szCs w:val="20"/>
              </w:rPr>
              <w:t>UVOI</w:t>
            </w:r>
            <w:r w:rsidR="00ED5E02" w:rsidRPr="005A467D">
              <w:rPr>
                <w:rFonts w:ascii="Arial Narrow" w:hAnsi="Arial Narrow"/>
                <w:sz w:val="20"/>
                <w:szCs w:val="20"/>
              </w:rPr>
              <w:t>R</w:t>
            </w:r>
            <w:r w:rsidRPr="005A467D">
              <w:rPr>
                <w:rFonts w:ascii="Arial Narrow" w:hAnsi="Arial Narrow"/>
                <w:sz w:val="20"/>
                <w:szCs w:val="20"/>
              </w:rPr>
              <w:t xml:space="preserve">: 4-15m w/ wide field imager, high ang. res.   </w:t>
            </w:r>
          </w:p>
        </w:tc>
        <w:tc>
          <w:tcPr>
            <w:tcW w:w="2543" w:type="dxa"/>
            <w:shd w:val="clear" w:color="auto" w:fill="E2EFD9" w:themeFill="accent6" w:themeFillTint="33"/>
          </w:tcPr>
          <w:p w14:paraId="05B21A78" w14:textId="77777777" w:rsidR="001169D7" w:rsidRPr="005A467D" w:rsidRDefault="001169D7" w:rsidP="00ED5E02">
            <w:pPr>
              <w:spacing w:after="0"/>
              <w:rPr>
                <w:rFonts w:ascii="Arial Narrow" w:hAnsi="Arial Narrow"/>
                <w:sz w:val="20"/>
                <w:szCs w:val="20"/>
              </w:rPr>
            </w:pPr>
            <w:r w:rsidRPr="005A467D">
              <w:rPr>
                <w:rFonts w:ascii="Arial Narrow" w:hAnsi="Arial Narrow"/>
                <w:sz w:val="20"/>
                <w:szCs w:val="20"/>
              </w:rPr>
              <w:t xml:space="preserve">&gt;500 </w:t>
            </w:r>
            <w:proofErr w:type="spellStart"/>
            <w:r w:rsidRPr="005A467D">
              <w:rPr>
                <w:rFonts w:ascii="Arial Narrow" w:hAnsi="Arial Narrow"/>
                <w:sz w:val="20"/>
                <w:szCs w:val="20"/>
              </w:rPr>
              <w:t>Mpix</w:t>
            </w:r>
            <w:proofErr w:type="spellEnd"/>
            <w:r w:rsidRPr="005A467D">
              <w:rPr>
                <w:rFonts w:ascii="Arial Narrow" w:hAnsi="Arial Narrow"/>
                <w:sz w:val="20"/>
                <w:szCs w:val="20"/>
              </w:rPr>
              <w:t xml:space="preserve"> focal plane, high QE + Broadband resp., low noise fast readout, possibly visible rejection</w:t>
            </w:r>
          </w:p>
        </w:tc>
        <w:tc>
          <w:tcPr>
            <w:tcW w:w="2767" w:type="dxa"/>
            <w:shd w:val="clear" w:color="auto" w:fill="BDD6EE" w:themeFill="accent1" w:themeFillTint="66"/>
          </w:tcPr>
          <w:p w14:paraId="1CAE1828" w14:textId="77777777" w:rsidR="001169D7" w:rsidRPr="005A467D" w:rsidRDefault="001169D7" w:rsidP="00ED5E02">
            <w:pPr>
              <w:spacing w:after="0"/>
              <w:rPr>
                <w:rFonts w:ascii="Arial Narrow" w:hAnsi="Arial Narrow"/>
                <w:sz w:val="20"/>
                <w:szCs w:val="20"/>
              </w:rPr>
            </w:pPr>
            <w:r w:rsidRPr="005A467D">
              <w:rPr>
                <w:rFonts w:ascii="Arial Narrow" w:hAnsi="Arial Narrow"/>
                <w:sz w:val="20"/>
                <w:szCs w:val="20"/>
              </w:rPr>
              <w:t xml:space="preserve">1. NUV-NIR </w:t>
            </w:r>
            <w:r w:rsidRPr="005A467D">
              <w:rPr>
                <w:rFonts w:ascii="Arial Narrow" w:hAnsi="Arial Narrow"/>
                <w:i/>
                <w:iCs/>
                <w:sz w:val="20"/>
                <w:szCs w:val="20"/>
              </w:rPr>
              <w:t xml:space="preserve">2D-doped </w:t>
            </w:r>
            <w:r w:rsidRPr="005A467D">
              <w:rPr>
                <w:rFonts w:ascii="Arial Narrow" w:hAnsi="Arial Narrow"/>
                <w:sz w:val="20"/>
                <w:szCs w:val="20"/>
              </w:rPr>
              <w:t>Skipper w/ graded response:</w:t>
            </w:r>
          </w:p>
          <w:p w14:paraId="2CA99505" w14:textId="2D25F66E" w:rsidR="001169D7" w:rsidRPr="005A467D" w:rsidRDefault="001169D7" w:rsidP="00ED5E02">
            <w:pPr>
              <w:spacing w:after="0"/>
              <w:rPr>
                <w:rFonts w:ascii="Arial Narrow" w:hAnsi="Arial Narrow"/>
                <w:sz w:val="20"/>
                <w:szCs w:val="20"/>
              </w:rPr>
            </w:pPr>
            <w:r w:rsidRPr="005A467D">
              <w:rPr>
                <w:rFonts w:ascii="Arial Narrow" w:hAnsi="Arial Narrow"/>
                <w:sz w:val="20"/>
                <w:szCs w:val="20"/>
              </w:rPr>
              <w:t xml:space="preserve">QE &gt; 50% @200 nm, </w:t>
            </w:r>
            <w:r w:rsidR="00221446" w:rsidRPr="005A467D">
              <w:rPr>
                <w:rFonts w:ascii="Arial Narrow" w:hAnsi="Arial Narrow"/>
                <w:sz w:val="20"/>
                <w:szCs w:val="20"/>
              </w:rPr>
              <w:br/>
            </w:r>
            <w:r w:rsidRPr="005A467D">
              <w:rPr>
                <w:rFonts w:ascii="Arial Narrow" w:hAnsi="Arial Narrow"/>
                <w:sz w:val="20"/>
                <w:szCs w:val="20"/>
              </w:rPr>
              <w:t>&gt;60% @ &gt;372 nm</w:t>
            </w:r>
            <w:r w:rsidR="006F270F" w:rsidRPr="005A467D">
              <w:rPr>
                <w:rFonts w:ascii="Arial Narrow" w:hAnsi="Arial Narrow"/>
                <w:sz w:val="20"/>
                <w:szCs w:val="20"/>
              </w:rPr>
              <w:t xml:space="preserve">; </w:t>
            </w:r>
            <w:r w:rsidR="00221446" w:rsidRPr="005A467D">
              <w:rPr>
                <w:rFonts w:ascii="Arial Narrow" w:hAnsi="Arial Narrow"/>
                <w:sz w:val="20"/>
                <w:szCs w:val="20"/>
              </w:rPr>
              <w:br/>
            </w:r>
            <w:r w:rsidR="006F270F" w:rsidRPr="005A467D">
              <w:rPr>
                <w:rFonts w:ascii="Arial Narrow" w:hAnsi="Arial Narrow"/>
                <w:sz w:val="20"/>
                <w:szCs w:val="20"/>
              </w:rPr>
              <w:t>80% @656.3 nm</w:t>
            </w:r>
          </w:p>
        </w:tc>
      </w:tr>
      <w:tr w:rsidR="001169D7" w:rsidRPr="005A467D" w14:paraId="358E4765" w14:textId="77777777" w:rsidTr="00ED5E02">
        <w:trPr>
          <w:trHeight w:val="125"/>
        </w:trPr>
        <w:tc>
          <w:tcPr>
            <w:tcW w:w="985" w:type="dxa"/>
            <w:vMerge/>
          </w:tcPr>
          <w:p w14:paraId="60476F7B" w14:textId="77777777" w:rsidR="001169D7" w:rsidRPr="005A467D" w:rsidRDefault="001169D7" w:rsidP="007828D0">
            <w:pPr>
              <w:rPr>
                <w:rFonts w:ascii="Arial Narrow" w:hAnsi="Arial Narrow"/>
                <w:sz w:val="20"/>
                <w:szCs w:val="20"/>
              </w:rPr>
            </w:pPr>
          </w:p>
        </w:tc>
        <w:tc>
          <w:tcPr>
            <w:tcW w:w="1890" w:type="dxa"/>
          </w:tcPr>
          <w:p w14:paraId="2F8CB0CE"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Map IGM, CGM, ISM, outflows.  Investigate signatures of star formation across galaxy types &amp;redshift.</w:t>
            </w:r>
          </w:p>
        </w:tc>
        <w:tc>
          <w:tcPr>
            <w:tcW w:w="1530" w:type="dxa"/>
            <w:shd w:val="clear" w:color="auto" w:fill="BDD6EE" w:themeFill="accent1" w:themeFillTint="66"/>
          </w:tcPr>
          <w:p w14:paraId="43679C16" w14:textId="5C4A44C3" w:rsidR="001169D7" w:rsidRPr="005A467D" w:rsidRDefault="001169D7" w:rsidP="007828D0">
            <w:pPr>
              <w:rPr>
                <w:rFonts w:ascii="Arial Narrow" w:hAnsi="Arial Narrow"/>
                <w:sz w:val="20"/>
                <w:szCs w:val="20"/>
              </w:rPr>
            </w:pPr>
            <w:r w:rsidRPr="005A467D">
              <w:rPr>
                <w:rFonts w:ascii="Arial Narrow" w:hAnsi="Arial Narrow"/>
                <w:sz w:val="20"/>
                <w:szCs w:val="20"/>
              </w:rPr>
              <w:t xml:space="preserve">UVOIR: 4-15m w/ multi obj. </w:t>
            </w:r>
            <w:proofErr w:type="spellStart"/>
            <w:r w:rsidRPr="005A467D">
              <w:rPr>
                <w:rFonts w:ascii="Arial Narrow" w:hAnsi="Arial Narrow"/>
                <w:sz w:val="20"/>
                <w:szCs w:val="20"/>
              </w:rPr>
              <w:t>spect</w:t>
            </w:r>
            <w:proofErr w:type="spellEnd"/>
            <w:r w:rsidRPr="005A467D">
              <w:rPr>
                <w:rFonts w:ascii="Arial Narrow" w:hAnsi="Arial Narrow"/>
                <w:sz w:val="20"/>
                <w:szCs w:val="20"/>
              </w:rPr>
              <w:t xml:space="preserve"> (e.g., R~2.5k-5k, FOV~8', 0.05”-1" bin)</w:t>
            </w:r>
          </w:p>
        </w:tc>
        <w:tc>
          <w:tcPr>
            <w:tcW w:w="2543" w:type="dxa"/>
            <w:shd w:val="clear" w:color="auto" w:fill="E2EFD9" w:themeFill="accent6" w:themeFillTint="33"/>
          </w:tcPr>
          <w:p w14:paraId="78DBDC3E"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 xml:space="preserve">Multi-slit/IFU &gt;100 </w:t>
            </w:r>
            <w:proofErr w:type="spellStart"/>
            <w:r w:rsidRPr="005A467D">
              <w:rPr>
                <w:rFonts w:ascii="Arial Narrow" w:hAnsi="Arial Narrow"/>
                <w:sz w:val="20"/>
                <w:szCs w:val="20"/>
              </w:rPr>
              <w:t>Mpix</w:t>
            </w:r>
            <w:proofErr w:type="spellEnd"/>
            <w:r w:rsidRPr="005A467D">
              <w:rPr>
                <w:rFonts w:ascii="Arial Narrow" w:hAnsi="Arial Narrow"/>
                <w:sz w:val="20"/>
                <w:szCs w:val="20"/>
              </w:rPr>
              <w:t xml:space="preserve"> focal plane w/ high QE, multi-</w:t>
            </w:r>
            <w:r w:rsidRPr="005A467D">
              <w:rPr>
                <w:rFonts w:ascii="Symbol" w:hAnsi="Symbol"/>
                <w:sz w:val="20"/>
                <w:szCs w:val="20"/>
              </w:rPr>
              <w:t></w:t>
            </w:r>
            <w:r w:rsidRPr="005A467D">
              <w:rPr>
                <w:rFonts w:ascii="Symbol" w:hAnsi="Symbol"/>
                <w:sz w:val="20"/>
                <w:szCs w:val="20"/>
              </w:rPr>
              <w:t></w:t>
            </w:r>
            <w:r w:rsidRPr="005A467D">
              <w:rPr>
                <w:rFonts w:ascii="Symbol" w:hAnsi="Symbol"/>
                <w:sz w:val="20"/>
                <w:szCs w:val="20"/>
              </w:rPr>
              <w:t></w:t>
            </w:r>
            <w:r w:rsidRPr="005A467D">
              <w:rPr>
                <w:rFonts w:ascii="Arial Narrow" w:hAnsi="Arial Narrow"/>
                <w:sz w:val="20"/>
                <w:szCs w:val="20"/>
              </w:rPr>
              <w:t>AR, photon counting, visible rejection</w:t>
            </w:r>
          </w:p>
        </w:tc>
        <w:tc>
          <w:tcPr>
            <w:tcW w:w="2767" w:type="dxa"/>
            <w:shd w:val="clear" w:color="auto" w:fill="BDD6EE" w:themeFill="accent1" w:themeFillTint="66"/>
          </w:tcPr>
          <w:p w14:paraId="259D3814" w14:textId="77777777" w:rsidR="001169D7" w:rsidRPr="005A467D" w:rsidRDefault="001169D7" w:rsidP="00ED5E02">
            <w:pPr>
              <w:spacing w:after="0"/>
              <w:rPr>
                <w:rFonts w:ascii="Arial Narrow" w:hAnsi="Arial Narrow"/>
                <w:sz w:val="20"/>
                <w:szCs w:val="20"/>
                <w:lang w:val="nb-NO"/>
              </w:rPr>
            </w:pPr>
            <w:r w:rsidRPr="005A467D">
              <w:rPr>
                <w:rFonts w:ascii="Arial Narrow" w:hAnsi="Arial Narrow"/>
                <w:sz w:val="20"/>
                <w:szCs w:val="20"/>
                <w:lang w:val="nb-NO"/>
              </w:rPr>
              <w:t xml:space="preserve">1 </w:t>
            </w:r>
            <w:r w:rsidRPr="005A467D">
              <w:rPr>
                <w:rFonts w:ascii="Arial Narrow" w:hAnsi="Arial Narrow"/>
                <w:i/>
                <w:iCs/>
                <w:sz w:val="20"/>
                <w:szCs w:val="20"/>
                <w:lang w:val="nb-NO"/>
              </w:rPr>
              <w:t xml:space="preserve">2D-doped </w:t>
            </w:r>
            <w:r w:rsidRPr="005A467D">
              <w:rPr>
                <w:rFonts w:ascii="Arial Narrow" w:hAnsi="Arial Narrow"/>
                <w:sz w:val="20"/>
                <w:szCs w:val="20"/>
                <w:lang w:val="nb-NO"/>
              </w:rPr>
              <w:t>Skipper NUV</w:t>
            </w:r>
          </w:p>
          <w:p w14:paraId="1B7D0CFE" w14:textId="77777777" w:rsidR="001169D7" w:rsidRPr="005A467D" w:rsidRDefault="001169D7" w:rsidP="00ED5E02">
            <w:pPr>
              <w:spacing w:after="0"/>
              <w:rPr>
                <w:rFonts w:ascii="Arial Narrow" w:hAnsi="Arial Narrow"/>
                <w:sz w:val="20"/>
                <w:szCs w:val="20"/>
                <w:lang w:val="nb-NO"/>
              </w:rPr>
            </w:pPr>
            <w:r w:rsidRPr="005A467D">
              <w:rPr>
                <w:rFonts w:ascii="Arial Narrow" w:hAnsi="Arial Narrow"/>
                <w:sz w:val="20"/>
                <w:szCs w:val="20"/>
                <w:lang w:val="nb-NO"/>
              </w:rPr>
              <w:t xml:space="preserve">QE&gt;50% @200-300 </w:t>
            </w:r>
            <w:proofErr w:type="spellStart"/>
            <w:r w:rsidRPr="005A467D">
              <w:rPr>
                <w:rFonts w:ascii="Arial Narrow" w:hAnsi="Arial Narrow"/>
                <w:sz w:val="20"/>
                <w:szCs w:val="20"/>
                <w:lang w:val="nb-NO"/>
              </w:rPr>
              <w:t>nm</w:t>
            </w:r>
            <w:proofErr w:type="spellEnd"/>
            <w:r w:rsidRPr="005A467D">
              <w:rPr>
                <w:rFonts w:ascii="Arial Narrow" w:hAnsi="Arial Narrow"/>
                <w:sz w:val="20"/>
                <w:szCs w:val="20"/>
                <w:lang w:val="nb-NO"/>
              </w:rPr>
              <w:t xml:space="preserve">, </w:t>
            </w:r>
          </w:p>
          <w:p w14:paraId="276828D1" w14:textId="1370AB4A" w:rsidR="001169D7" w:rsidRPr="005A467D" w:rsidRDefault="001169D7" w:rsidP="00ED5E02">
            <w:pPr>
              <w:spacing w:after="0"/>
              <w:rPr>
                <w:rFonts w:ascii="Arial Narrow" w:hAnsi="Arial Narrow"/>
                <w:sz w:val="20"/>
                <w:szCs w:val="20"/>
                <w:lang w:val="nb-NO"/>
              </w:rPr>
            </w:pPr>
            <w:r w:rsidRPr="005A467D">
              <w:rPr>
                <w:rFonts w:ascii="Arial Narrow" w:hAnsi="Arial Narrow"/>
                <w:sz w:val="20"/>
                <w:szCs w:val="20"/>
                <w:lang w:val="nb-NO"/>
              </w:rPr>
              <w:t xml:space="preserve">2. </w:t>
            </w:r>
            <w:r w:rsidRPr="005A467D">
              <w:rPr>
                <w:rFonts w:ascii="Arial Narrow" w:hAnsi="Arial Narrow"/>
                <w:i/>
                <w:iCs/>
                <w:sz w:val="20"/>
                <w:szCs w:val="20"/>
                <w:lang w:val="nb-NO"/>
              </w:rPr>
              <w:t xml:space="preserve">2D-doped </w:t>
            </w:r>
            <w:r w:rsidRPr="005A467D">
              <w:rPr>
                <w:rFonts w:ascii="Arial Narrow" w:hAnsi="Arial Narrow"/>
                <w:sz w:val="20"/>
                <w:szCs w:val="20"/>
                <w:lang w:val="nb-NO"/>
              </w:rPr>
              <w:t xml:space="preserve">Skipper </w:t>
            </w:r>
            <w:r w:rsidR="0012350A" w:rsidRPr="005A467D">
              <w:rPr>
                <w:rFonts w:ascii="Arial Narrow" w:hAnsi="Arial Narrow"/>
                <w:sz w:val="20"/>
                <w:szCs w:val="20"/>
                <w:lang w:val="nb-NO"/>
              </w:rPr>
              <w:t>F</w:t>
            </w:r>
            <w:r w:rsidRPr="005A467D">
              <w:rPr>
                <w:rFonts w:ascii="Arial Narrow" w:hAnsi="Arial Narrow"/>
                <w:sz w:val="20"/>
                <w:szCs w:val="20"/>
                <w:lang w:val="nb-NO"/>
              </w:rPr>
              <w:t>UV</w:t>
            </w:r>
          </w:p>
          <w:p w14:paraId="61F2AAC6" w14:textId="77777777" w:rsidR="001169D7" w:rsidRPr="005A467D" w:rsidRDefault="001169D7" w:rsidP="00ED5E02">
            <w:pPr>
              <w:spacing w:after="0"/>
              <w:rPr>
                <w:rFonts w:ascii="Arial Narrow" w:hAnsi="Arial Narrow"/>
                <w:sz w:val="20"/>
                <w:szCs w:val="20"/>
              </w:rPr>
            </w:pPr>
            <w:r w:rsidRPr="005A467D">
              <w:rPr>
                <w:rFonts w:ascii="Arial Narrow" w:hAnsi="Arial Narrow"/>
                <w:sz w:val="20"/>
                <w:szCs w:val="20"/>
              </w:rPr>
              <w:t>QE&gt;50% @100-200 nm</w:t>
            </w:r>
          </w:p>
        </w:tc>
      </w:tr>
      <w:tr w:rsidR="001169D7" w:rsidRPr="005A467D" w14:paraId="6220597D" w14:textId="77777777" w:rsidTr="00ED5E02">
        <w:trPr>
          <w:trHeight w:val="125"/>
        </w:trPr>
        <w:tc>
          <w:tcPr>
            <w:tcW w:w="985" w:type="dxa"/>
            <w:vMerge/>
          </w:tcPr>
          <w:p w14:paraId="2E55C2E3" w14:textId="77777777" w:rsidR="001169D7" w:rsidRPr="005A467D" w:rsidRDefault="001169D7" w:rsidP="007828D0">
            <w:pPr>
              <w:rPr>
                <w:rFonts w:ascii="Arial Narrow" w:hAnsi="Arial Narrow"/>
                <w:sz w:val="20"/>
                <w:szCs w:val="20"/>
              </w:rPr>
            </w:pPr>
          </w:p>
        </w:tc>
        <w:tc>
          <w:tcPr>
            <w:tcW w:w="1890" w:type="dxa"/>
          </w:tcPr>
          <w:p w14:paraId="2B224619"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 xml:space="preserve">Deep </w:t>
            </w:r>
            <w:proofErr w:type="spellStart"/>
            <w:r w:rsidRPr="005A467D">
              <w:rPr>
                <w:rFonts w:ascii="Arial Narrow" w:hAnsi="Arial Narrow"/>
                <w:sz w:val="20"/>
                <w:szCs w:val="20"/>
              </w:rPr>
              <w:t>exoEarth</w:t>
            </w:r>
            <w:proofErr w:type="spellEnd"/>
            <w:r w:rsidRPr="005A467D">
              <w:rPr>
                <w:rFonts w:ascii="Arial Narrow" w:hAnsi="Arial Narrow"/>
                <w:sz w:val="20"/>
                <w:szCs w:val="20"/>
              </w:rPr>
              <w:t xml:space="preserve"> Follow-up and characterization using UV-NIR imaging and spectroscopy </w:t>
            </w:r>
          </w:p>
          <w:p w14:paraId="5CE7F96F"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Emphasis on UV-Vis</w:t>
            </w:r>
          </w:p>
        </w:tc>
        <w:tc>
          <w:tcPr>
            <w:tcW w:w="1530" w:type="dxa"/>
          </w:tcPr>
          <w:p w14:paraId="4A58F4AF"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LUVOIR-B ECLIPS [11.2.1.9-10,11.2.3.9]</w:t>
            </w:r>
          </w:p>
          <w:p w14:paraId="51AFC3DA" w14:textId="510A2CD6" w:rsidR="001169D7" w:rsidRPr="005A467D" w:rsidRDefault="005433F1" w:rsidP="007828D0">
            <w:pPr>
              <w:rPr>
                <w:rFonts w:ascii="Arial Narrow" w:hAnsi="Arial Narrow"/>
                <w:sz w:val="20"/>
                <w:szCs w:val="20"/>
              </w:rPr>
            </w:pPr>
            <w:proofErr w:type="spellStart"/>
            <w:r w:rsidRPr="005A467D">
              <w:rPr>
                <w:rFonts w:ascii="Arial Narrow" w:hAnsi="Arial Narrow"/>
                <w:sz w:val="20"/>
                <w:szCs w:val="20"/>
              </w:rPr>
              <w:t>HabEx</w:t>
            </w:r>
            <w:proofErr w:type="spellEnd"/>
            <w:r w:rsidRPr="005A467D">
              <w:rPr>
                <w:rFonts w:ascii="Arial Narrow" w:hAnsi="Arial Narrow"/>
                <w:sz w:val="20"/>
                <w:szCs w:val="20"/>
              </w:rPr>
              <w:t xml:space="preserve"> </w:t>
            </w:r>
            <w:r w:rsidR="001169D7" w:rsidRPr="005A467D">
              <w:rPr>
                <w:rFonts w:ascii="Arial Narrow" w:hAnsi="Arial Narrow"/>
                <w:sz w:val="20"/>
                <w:szCs w:val="20"/>
              </w:rPr>
              <w:t>[11.4.4.1]</w:t>
            </w:r>
          </w:p>
        </w:tc>
        <w:tc>
          <w:tcPr>
            <w:tcW w:w="2543" w:type="dxa"/>
            <w:shd w:val="clear" w:color="auto" w:fill="E2EFD9" w:themeFill="accent6" w:themeFillTint="33"/>
          </w:tcPr>
          <w:p w14:paraId="5EF959B6"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 xml:space="preserve">Detector parameters: Dark current </w:t>
            </w:r>
            <w:r w:rsidRPr="005A467D">
              <w:rPr>
                <w:rFonts w:ascii="Cambria Math" w:hAnsi="Cambria Math" w:cs="Cambria Math"/>
                <w:sz w:val="20"/>
                <w:szCs w:val="20"/>
              </w:rPr>
              <w:t>≲</w:t>
            </w:r>
            <w:r w:rsidRPr="005A467D">
              <w:rPr>
                <w:rFonts w:ascii="Arial Narrow" w:hAnsi="Arial Narrow"/>
                <w:sz w:val="20"/>
                <w:szCs w:val="20"/>
              </w:rPr>
              <w:t xml:space="preserve"> 2×10</w:t>
            </w:r>
            <w:r w:rsidRPr="005A467D">
              <w:rPr>
                <w:rFonts w:ascii="Arial Narrow" w:hAnsi="Arial Narrow"/>
                <w:sz w:val="20"/>
                <w:szCs w:val="20"/>
                <w:vertAlign w:val="superscript"/>
              </w:rPr>
              <w:t>−2</w:t>
            </w:r>
            <w:r w:rsidRPr="005A467D">
              <w:rPr>
                <w:rFonts w:ascii="Arial Narrow" w:hAnsi="Arial Narrow"/>
                <w:sz w:val="20"/>
                <w:szCs w:val="20"/>
              </w:rPr>
              <w:t xml:space="preserve"> to 10</w:t>
            </w:r>
            <w:r w:rsidRPr="005A467D">
              <w:rPr>
                <w:rFonts w:ascii="Arial Narrow" w:hAnsi="Arial Narrow"/>
                <w:sz w:val="20"/>
                <w:szCs w:val="20"/>
                <w:vertAlign w:val="superscript"/>
              </w:rPr>
              <w:t>-4</w:t>
            </w:r>
            <w:r w:rsidRPr="005A467D">
              <w:rPr>
                <w:rFonts w:ascii="Arial Narrow" w:hAnsi="Arial Narrow"/>
                <w:sz w:val="20"/>
                <w:szCs w:val="20"/>
              </w:rPr>
              <w:t xml:space="preserve"> e-</w:t>
            </w:r>
            <w:r w:rsidRPr="005A467D">
              <w:rPr>
                <w:rFonts w:ascii="Arial Narrow" w:hAnsi="Arial Narrow"/>
                <w:color w:val="000000"/>
                <w:sz w:val="20"/>
                <w:szCs w:val="20"/>
              </w:rPr>
              <w:t xml:space="preserve">/pix/s; </w:t>
            </w:r>
            <w:r w:rsidRPr="005A467D">
              <w:rPr>
                <w:rFonts w:ascii="Arial Narrow" w:hAnsi="Arial Narrow"/>
                <w:sz w:val="20"/>
                <w:szCs w:val="20"/>
              </w:rPr>
              <w:t xml:space="preserve">Read noise </w:t>
            </w:r>
            <w:r w:rsidRPr="005A467D">
              <w:rPr>
                <w:rFonts w:ascii="Cambria Math" w:hAnsi="Cambria Math" w:cs="Cambria Math"/>
                <w:sz w:val="20"/>
                <w:szCs w:val="20"/>
              </w:rPr>
              <w:t>≲</w:t>
            </w:r>
            <w:r w:rsidRPr="005A467D">
              <w:rPr>
                <w:rFonts w:ascii="Arial Narrow" w:hAnsi="Arial Narrow"/>
                <w:sz w:val="20"/>
                <w:szCs w:val="20"/>
              </w:rPr>
              <w:t xml:space="preserve"> 5 e- (rms); CIC: 3×10</w:t>
            </w:r>
            <w:r w:rsidRPr="005A467D">
              <w:rPr>
                <w:rFonts w:ascii="Arial Narrow" w:hAnsi="Arial Narrow"/>
                <w:sz w:val="20"/>
                <w:szCs w:val="20"/>
                <w:vertAlign w:val="superscript"/>
              </w:rPr>
              <w:t>-3</w:t>
            </w:r>
            <w:r w:rsidRPr="005A467D">
              <w:rPr>
                <w:rFonts w:ascii="Arial Narrow" w:hAnsi="Arial Narrow"/>
                <w:sz w:val="20"/>
                <w:szCs w:val="20"/>
              </w:rPr>
              <w:t xml:space="preserve"> e-/pix; QE: &gt;50% (Fig H-26 in LUVOIR report) End of mission req.</w:t>
            </w:r>
          </w:p>
        </w:tc>
        <w:tc>
          <w:tcPr>
            <w:tcW w:w="2767" w:type="dxa"/>
          </w:tcPr>
          <w:p w14:paraId="1EF37AF4" w14:textId="38C2C65E" w:rsidR="001169D7" w:rsidRPr="005A467D" w:rsidRDefault="001169D7" w:rsidP="007828D0">
            <w:pPr>
              <w:rPr>
                <w:rFonts w:ascii="Arial Narrow" w:hAnsi="Arial Narrow"/>
                <w:sz w:val="20"/>
                <w:szCs w:val="20"/>
              </w:rPr>
            </w:pPr>
            <w:r w:rsidRPr="005A467D">
              <w:rPr>
                <w:rFonts w:ascii="Arial Narrow" w:hAnsi="Arial Narrow"/>
                <w:sz w:val="20"/>
                <w:szCs w:val="20"/>
              </w:rPr>
              <w:t xml:space="preserve">Projected performance after tech development: Dark current </w:t>
            </w:r>
            <w:r w:rsidRPr="005A467D">
              <w:rPr>
                <w:rFonts w:ascii="Cambria Math" w:hAnsi="Cambria Math" w:cs="Cambria Math"/>
                <w:sz w:val="20"/>
                <w:szCs w:val="20"/>
              </w:rPr>
              <w:t>≲</w:t>
            </w:r>
            <w:r w:rsidRPr="005A467D">
              <w:rPr>
                <w:rFonts w:ascii="Arial Narrow" w:hAnsi="Arial Narrow"/>
                <w:sz w:val="20"/>
                <w:szCs w:val="20"/>
              </w:rPr>
              <w:t xml:space="preserve"> 3×10</w:t>
            </w:r>
            <w:r w:rsidRPr="005A467D">
              <w:rPr>
                <w:rFonts w:ascii="Arial Narrow" w:hAnsi="Arial Narrow"/>
                <w:sz w:val="20"/>
                <w:szCs w:val="20"/>
                <w:vertAlign w:val="superscript"/>
              </w:rPr>
              <w:t>−5</w:t>
            </w:r>
            <w:r w:rsidRPr="005A467D">
              <w:rPr>
                <w:rFonts w:ascii="Arial Narrow" w:hAnsi="Arial Narrow"/>
                <w:sz w:val="20"/>
                <w:szCs w:val="20"/>
              </w:rPr>
              <w:t xml:space="preserve"> </w:t>
            </w:r>
            <w:r w:rsidRPr="005A467D">
              <w:rPr>
                <w:rFonts w:ascii="Arial Narrow" w:hAnsi="Arial Narrow"/>
                <w:color w:val="000000"/>
                <w:sz w:val="20"/>
                <w:szCs w:val="20"/>
              </w:rPr>
              <w:t xml:space="preserve">e-/pix/s; </w:t>
            </w:r>
            <w:r w:rsidRPr="005A467D">
              <w:rPr>
                <w:rFonts w:ascii="Arial Narrow" w:hAnsi="Arial Narrow"/>
                <w:sz w:val="20"/>
                <w:szCs w:val="20"/>
              </w:rPr>
              <w:t xml:space="preserve">Read noise </w:t>
            </w:r>
            <w:r w:rsidR="0012350A" w:rsidRPr="005A467D">
              <w:rPr>
                <w:rFonts w:ascii="Cambria Math" w:hAnsi="Cambria Math" w:cs="Cambria Math"/>
                <w:sz w:val="20"/>
                <w:szCs w:val="20"/>
              </w:rPr>
              <w:t>&lt;</w:t>
            </w:r>
            <w:r w:rsidRPr="005A467D">
              <w:rPr>
                <w:rFonts w:ascii="Arial Narrow" w:hAnsi="Arial Narrow"/>
                <w:sz w:val="20"/>
                <w:szCs w:val="20"/>
              </w:rPr>
              <w:t xml:space="preserve"> 0</w:t>
            </w:r>
            <w:r w:rsidR="0012350A" w:rsidRPr="005A467D">
              <w:rPr>
                <w:rFonts w:ascii="Arial Narrow" w:hAnsi="Arial Narrow"/>
                <w:sz w:val="20"/>
                <w:szCs w:val="20"/>
              </w:rPr>
              <w:t>.1</w:t>
            </w:r>
            <w:r w:rsidRPr="005A467D">
              <w:rPr>
                <w:rFonts w:ascii="Arial Narrow" w:hAnsi="Arial Narrow"/>
                <w:sz w:val="20"/>
                <w:szCs w:val="20"/>
              </w:rPr>
              <w:t xml:space="preserve"> e- (rms); CIC: 1.3x10</w:t>
            </w:r>
            <w:r w:rsidRPr="005A467D">
              <w:rPr>
                <w:rFonts w:ascii="Arial Narrow" w:hAnsi="Arial Narrow"/>
                <w:sz w:val="20"/>
                <w:szCs w:val="20"/>
                <w:vertAlign w:val="superscript"/>
              </w:rPr>
              <w:t>-3</w:t>
            </w:r>
            <w:r w:rsidRPr="005A467D">
              <w:rPr>
                <w:rFonts w:ascii="Arial Narrow" w:hAnsi="Arial Narrow"/>
                <w:sz w:val="20"/>
                <w:szCs w:val="20"/>
              </w:rPr>
              <w:t xml:space="preserve"> e-/pix</w:t>
            </w:r>
          </w:p>
          <w:p w14:paraId="7DC0A254" w14:textId="6ADB2ADB" w:rsidR="001169D7" w:rsidRPr="005A467D" w:rsidRDefault="001169D7" w:rsidP="007828D0">
            <w:pPr>
              <w:rPr>
                <w:rFonts w:ascii="Arial Narrow" w:hAnsi="Arial Narrow"/>
                <w:sz w:val="20"/>
                <w:szCs w:val="20"/>
              </w:rPr>
            </w:pPr>
            <w:r w:rsidRPr="005A467D">
              <w:rPr>
                <w:rFonts w:ascii="Arial Narrow" w:hAnsi="Arial Narrow"/>
                <w:sz w:val="20"/>
                <w:szCs w:val="20"/>
              </w:rPr>
              <w:t>QE &gt; 50% (200-1000</w:t>
            </w:r>
            <w:r w:rsidR="0012350A" w:rsidRPr="005A467D">
              <w:rPr>
                <w:rFonts w:ascii="Arial Narrow" w:hAnsi="Arial Narrow"/>
                <w:sz w:val="20"/>
                <w:szCs w:val="20"/>
              </w:rPr>
              <w:t xml:space="preserve"> nm</w:t>
            </w:r>
            <w:r w:rsidRPr="005A467D">
              <w:rPr>
                <w:rFonts w:ascii="Arial Narrow" w:hAnsi="Arial Narrow"/>
                <w:sz w:val="20"/>
                <w:szCs w:val="20"/>
              </w:rPr>
              <w:t>)</w:t>
            </w:r>
          </w:p>
        </w:tc>
      </w:tr>
      <w:tr w:rsidR="001169D7" w:rsidRPr="005A467D" w14:paraId="56CD9E6F" w14:textId="77777777" w:rsidTr="00ED5E02">
        <w:trPr>
          <w:trHeight w:val="125"/>
        </w:trPr>
        <w:tc>
          <w:tcPr>
            <w:tcW w:w="985" w:type="dxa"/>
            <w:vMerge/>
          </w:tcPr>
          <w:p w14:paraId="0E15FCAF" w14:textId="77777777" w:rsidR="001169D7" w:rsidRPr="005A467D" w:rsidRDefault="001169D7" w:rsidP="007828D0">
            <w:pPr>
              <w:rPr>
                <w:rFonts w:ascii="Arial Narrow" w:hAnsi="Arial Narrow"/>
                <w:sz w:val="20"/>
                <w:szCs w:val="20"/>
                <w:lang w:val="pl-PL"/>
              </w:rPr>
            </w:pPr>
          </w:p>
        </w:tc>
        <w:tc>
          <w:tcPr>
            <w:tcW w:w="1890" w:type="dxa"/>
          </w:tcPr>
          <w:p w14:paraId="7C8B8B1B"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 xml:space="preserve">Deep </w:t>
            </w:r>
            <w:proofErr w:type="spellStart"/>
            <w:r w:rsidRPr="005A467D">
              <w:rPr>
                <w:rFonts w:ascii="Arial Narrow" w:hAnsi="Arial Narrow"/>
                <w:sz w:val="20"/>
                <w:szCs w:val="20"/>
              </w:rPr>
              <w:t>exoEarth</w:t>
            </w:r>
            <w:proofErr w:type="spellEnd"/>
            <w:r w:rsidRPr="005A467D">
              <w:rPr>
                <w:rFonts w:ascii="Arial Narrow" w:hAnsi="Arial Narrow"/>
                <w:sz w:val="20"/>
                <w:szCs w:val="20"/>
              </w:rPr>
              <w:t xml:space="preserve"> Follow-up and characterization using vis-NIR imaging and spectroscopy </w:t>
            </w:r>
          </w:p>
          <w:p w14:paraId="10647A3B" w14:textId="7DE94915" w:rsidR="001169D7" w:rsidRPr="005A467D" w:rsidRDefault="001169D7" w:rsidP="007828D0">
            <w:pPr>
              <w:rPr>
                <w:rFonts w:ascii="Arial Narrow" w:hAnsi="Arial Narrow"/>
                <w:sz w:val="20"/>
                <w:szCs w:val="20"/>
              </w:rPr>
            </w:pPr>
            <w:r w:rsidRPr="005A467D">
              <w:rPr>
                <w:rFonts w:ascii="Arial Narrow" w:hAnsi="Arial Narrow"/>
                <w:sz w:val="20"/>
                <w:szCs w:val="20"/>
              </w:rPr>
              <w:t>Emphasis Vis-NIR</w:t>
            </w:r>
          </w:p>
        </w:tc>
        <w:tc>
          <w:tcPr>
            <w:tcW w:w="1530" w:type="dxa"/>
          </w:tcPr>
          <w:p w14:paraId="79B1E0CD" w14:textId="77777777" w:rsidR="001169D7" w:rsidRPr="005A467D" w:rsidRDefault="001169D7" w:rsidP="007828D0">
            <w:pPr>
              <w:rPr>
                <w:rFonts w:ascii="Arial Narrow" w:hAnsi="Arial Narrow"/>
                <w:sz w:val="20"/>
                <w:szCs w:val="20"/>
              </w:rPr>
            </w:pPr>
            <w:proofErr w:type="spellStart"/>
            <w:r w:rsidRPr="005A467D">
              <w:rPr>
                <w:rFonts w:ascii="Arial Narrow" w:hAnsi="Arial Narrow"/>
                <w:sz w:val="20"/>
                <w:szCs w:val="20"/>
              </w:rPr>
              <w:t>HabEx</w:t>
            </w:r>
            <w:proofErr w:type="spellEnd"/>
            <w:r w:rsidRPr="005A467D">
              <w:rPr>
                <w:rFonts w:ascii="Arial Narrow" w:hAnsi="Arial Narrow"/>
                <w:sz w:val="20"/>
                <w:szCs w:val="20"/>
              </w:rPr>
              <w:t xml:space="preserve"> 11.4.4.2 / LUVOIR 11.2.1.12-13</w:t>
            </w:r>
          </w:p>
        </w:tc>
        <w:tc>
          <w:tcPr>
            <w:tcW w:w="2543" w:type="dxa"/>
            <w:shd w:val="clear" w:color="auto" w:fill="E2EFD9" w:themeFill="accent6" w:themeFillTint="33"/>
          </w:tcPr>
          <w:p w14:paraId="380A2198"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 xml:space="preserve">QE &gt;80% at 0.940 </w:t>
            </w:r>
            <w:proofErr w:type="spellStart"/>
            <w:r w:rsidRPr="005A467D">
              <w:rPr>
                <w:rFonts w:ascii="Arial Narrow" w:hAnsi="Arial Narrow"/>
                <w:sz w:val="20"/>
                <w:szCs w:val="20"/>
              </w:rPr>
              <w:t>μm</w:t>
            </w:r>
            <w:proofErr w:type="spellEnd"/>
            <w:r w:rsidRPr="005A467D">
              <w:rPr>
                <w:rFonts w:ascii="Arial Narrow" w:hAnsi="Arial Narrow"/>
                <w:sz w:val="20"/>
                <w:szCs w:val="20"/>
              </w:rPr>
              <w:t xml:space="preserve">, thicker silicon (up to 200 </w:t>
            </w:r>
            <w:proofErr w:type="spellStart"/>
            <w:r w:rsidRPr="005A467D">
              <w:rPr>
                <w:rFonts w:ascii="Arial Narrow" w:hAnsi="Arial Narrow"/>
                <w:sz w:val="20"/>
                <w:szCs w:val="20"/>
              </w:rPr>
              <w:t>μm</w:t>
            </w:r>
            <w:proofErr w:type="spellEnd"/>
            <w:r w:rsidRPr="005A467D">
              <w:rPr>
                <w:rFonts w:ascii="Arial Narrow" w:hAnsi="Arial Narrow"/>
                <w:sz w:val="20"/>
                <w:szCs w:val="20"/>
              </w:rPr>
              <w:t xml:space="preserve"> thick layer), deep depletion devices, 4k×4k format for </w:t>
            </w:r>
            <w:proofErr w:type="spellStart"/>
            <w:r w:rsidRPr="005A467D">
              <w:rPr>
                <w:rFonts w:ascii="Arial Narrow" w:hAnsi="Arial Narrow"/>
                <w:sz w:val="20"/>
                <w:szCs w:val="20"/>
              </w:rPr>
              <w:t>starshade</w:t>
            </w:r>
            <w:proofErr w:type="spellEnd"/>
            <w:r w:rsidRPr="005A467D">
              <w:rPr>
                <w:rFonts w:ascii="Arial Narrow" w:hAnsi="Arial Narrow"/>
                <w:sz w:val="20"/>
                <w:szCs w:val="20"/>
              </w:rPr>
              <w:t xml:space="preserve"> IFS</w:t>
            </w:r>
          </w:p>
        </w:tc>
        <w:tc>
          <w:tcPr>
            <w:tcW w:w="2767" w:type="dxa"/>
          </w:tcPr>
          <w:p w14:paraId="77B78747" w14:textId="5F131507" w:rsidR="001169D7" w:rsidRPr="005A467D" w:rsidRDefault="001169D7" w:rsidP="007828D0">
            <w:pPr>
              <w:rPr>
                <w:rFonts w:ascii="Arial Narrow" w:hAnsi="Arial Narrow"/>
                <w:sz w:val="20"/>
                <w:szCs w:val="20"/>
              </w:rPr>
            </w:pPr>
            <w:r w:rsidRPr="005A467D">
              <w:rPr>
                <w:rFonts w:ascii="Arial Narrow" w:hAnsi="Arial Narrow"/>
                <w:sz w:val="20"/>
                <w:szCs w:val="20"/>
              </w:rPr>
              <w:t>Improvement over current state of the art</w:t>
            </w:r>
            <w:r w:rsidR="00B64E6B" w:rsidRPr="005A467D">
              <w:rPr>
                <w:rFonts w:ascii="Arial Narrow" w:hAnsi="Arial Narrow"/>
                <w:sz w:val="20"/>
                <w:szCs w:val="20"/>
              </w:rPr>
              <w:t xml:space="preserve"> </w:t>
            </w:r>
            <w:r w:rsidR="0012350A" w:rsidRPr="005A467D">
              <w:rPr>
                <w:rFonts w:ascii="Arial Narrow" w:hAnsi="Arial Narrow"/>
                <w:sz w:val="20"/>
                <w:szCs w:val="20"/>
              </w:rPr>
              <w:t xml:space="preserve">as </w:t>
            </w:r>
            <w:r w:rsidR="00B64E6B" w:rsidRPr="005A467D">
              <w:rPr>
                <w:rFonts w:ascii="Arial Narrow" w:hAnsi="Arial Narrow"/>
                <w:sz w:val="20"/>
                <w:szCs w:val="20"/>
              </w:rPr>
              <w:t>in EMCCDs</w:t>
            </w:r>
            <w:r w:rsidRPr="005A467D">
              <w:rPr>
                <w:rFonts w:ascii="Arial Narrow" w:hAnsi="Arial Narrow"/>
                <w:sz w:val="20"/>
                <w:szCs w:val="20"/>
              </w:rPr>
              <w:t xml:space="preserve">  </w:t>
            </w:r>
          </w:p>
        </w:tc>
      </w:tr>
      <w:tr w:rsidR="001169D7" w:rsidRPr="005A467D" w14:paraId="3275F2D4" w14:textId="77777777" w:rsidTr="00ED5E02">
        <w:trPr>
          <w:trHeight w:val="125"/>
        </w:trPr>
        <w:tc>
          <w:tcPr>
            <w:tcW w:w="985" w:type="dxa"/>
            <w:vMerge/>
          </w:tcPr>
          <w:p w14:paraId="2943FB0B" w14:textId="77777777" w:rsidR="001169D7" w:rsidRPr="005A467D" w:rsidRDefault="001169D7" w:rsidP="007828D0">
            <w:pPr>
              <w:rPr>
                <w:rFonts w:ascii="Arial Narrow" w:hAnsi="Arial Narrow"/>
                <w:sz w:val="20"/>
                <w:szCs w:val="20"/>
              </w:rPr>
            </w:pPr>
          </w:p>
        </w:tc>
        <w:tc>
          <w:tcPr>
            <w:tcW w:w="1890" w:type="dxa"/>
          </w:tcPr>
          <w:p w14:paraId="30028BFF" w14:textId="77777777" w:rsidR="001169D7" w:rsidRPr="005A467D" w:rsidRDefault="001169D7" w:rsidP="007828D0">
            <w:pPr>
              <w:rPr>
                <w:rFonts w:ascii="Arial Narrow" w:hAnsi="Arial Narrow"/>
                <w:sz w:val="20"/>
                <w:szCs w:val="20"/>
              </w:rPr>
            </w:pPr>
            <w:r w:rsidRPr="005A467D">
              <w:rPr>
                <w:rFonts w:ascii="Arial Narrow" w:hAnsi="Arial Narrow"/>
                <w:sz w:val="20"/>
                <w:szCs w:val="20"/>
              </w:rPr>
              <w:t>General Astrophysics (e.g., CGM)</w:t>
            </w:r>
          </w:p>
        </w:tc>
        <w:tc>
          <w:tcPr>
            <w:tcW w:w="1530" w:type="dxa"/>
          </w:tcPr>
          <w:p w14:paraId="6CC1758C" w14:textId="77777777" w:rsidR="001169D7" w:rsidRPr="005A467D" w:rsidRDefault="001169D7" w:rsidP="007828D0">
            <w:pPr>
              <w:rPr>
                <w:rFonts w:ascii="Arial Narrow" w:hAnsi="Arial Narrow"/>
                <w:sz w:val="20"/>
                <w:szCs w:val="20"/>
              </w:rPr>
            </w:pPr>
            <w:proofErr w:type="spellStart"/>
            <w:r w:rsidRPr="005A467D">
              <w:rPr>
                <w:rFonts w:ascii="Arial Narrow" w:hAnsi="Arial Narrow"/>
                <w:sz w:val="20"/>
                <w:szCs w:val="20"/>
              </w:rPr>
              <w:t>HabEx</w:t>
            </w:r>
            <w:proofErr w:type="spellEnd"/>
            <w:r w:rsidRPr="005A467D">
              <w:rPr>
                <w:rFonts w:ascii="Arial Narrow" w:hAnsi="Arial Narrow"/>
                <w:sz w:val="20"/>
                <w:szCs w:val="20"/>
              </w:rPr>
              <w:t xml:space="preserve"> Spectrograph – Low noise detectors</w:t>
            </w:r>
          </w:p>
        </w:tc>
        <w:tc>
          <w:tcPr>
            <w:tcW w:w="2543" w:type="dxa"/>
            <w:shd w:val="clear" w:color="auto" w:fill="E2EFD9" w:themeFill="accent6" w:themeFillTint="33"/>
          </w:tcPr>
          <w:p w14:paraId="54C779BD" w14:textId="092900D3" w:rsidR="001169D7" w:rsidRPr="005A467D" w:rsidRDefault="00221446" w:rsidP="007828D0">
            <w:pPr>
              <w:rPr>
                <w:rFonts w:ascii="Arial Narrow" w:hAnsi="Arial Narrow"/>
                <w:color w:val="000000"/>
                <w:sz w:val="20"/>
                <w:szCs w:val="20"/>
              </w:rPr>
            </w:pPr>
            <w:r w:rsidRPr="005A467D">
              <w:rPr>
                <w:rFonts w:ascii="Arial Narrow" w:hAnsi="Arial Narrow"/>
                <w:color w:val="000000"/>
                <w:sz w:val="20"/>
                <w:szCs w:val="20"/>
              </w:rPr>
              <w:t xml:space="preserve">High </w:t>
            </w:r>
            <w:r w:rsidR="001169D7" w:rsidRPr="005A467D">
              <w:rPr>
                <w:rFonts w:ascii="Arial Narrow" w:hAnsi="Arial Narrow"/>
                <w:color w:val="000000"/>
                <w:sz w:val="20"/>
                <w:szCs w:val="20"/>
              </w:rPr>
              <w:t xml:space="preserve">UV QE ~60–80% in 0.1–0.3 </w:t>
            </w:r>
            <w:proofErr w:type="spellStart"/>
            <w:r w:rsidR="001169D7" w:rsidRPr="005A467D">
              <w:rPr>
                <w:rFonts w:ascii="Arial Narrow" w:hAnsi="Arial Narrow"/>
                <w:color w:val="000000"/>
                <w:sz w:val="20"/>
                <w:szCs w:val="20"/>
              </w:rPr>
              <w:t>μm</w:t>
            </w:r>
            <w:proofErr w:type="spellEnd"/>
            <w:r w:rsidR="001169D7" w:rsidRPr="005A467D">
              <w:rPr>
                <w:rFonts w:ascii="Arial Narrow" w:hAnsi="Arial Narrow"/>
                <w:color w:val="000000"/>
                <w:sz w:val="20"/>
                <w:szCs w:val="20"/>
              </w:rPr>
              <w:t>, dark current of 3</w:t>
            </w:r>
            <w:r w:rsidR="001169D7" w:rsidRPr="005A467D">
              <w:rPr>
                <w:rFonts w:ascii="Arial Narrow" w:hAnsi="Arial Narrow"/>
                <w:sz w:val="20"/>
                <w:szCs w:val="20"/>
              </w:rPr>
              <w:t>×</w:t>
            </w:r>
            <w:r w:rsidR="001169D7" w:rsidRPr="005A467D">
              <w:rPr>
                <w:rFonts w:ascii="Arial Narrow" w:hAnsi="Arial Narrow"/>
                <w:color w:val="000000"/>
                <w:sz w:val="20"/>
                <w:szCs w:val="20"/>
              </w:rPr>
              <w:t>10</w:t>
            </w:r>
            <w:r w:rsidR="001169D7" w:rsidRPr="005A467D">
              <w:rPr>
                <w:rFonts w:ascii="Arial Narrow" w:hAnsi="Arial Narrow"/>
                <w:color w:val="000000"/>
                <w:sz w:val="20"/>
                <w:szCs w:val="20"/>
                <w:vertAlign w:val="superscript"/>
              </w:rPr>
              <w:t>-5</w:t>
            </w:r>
            <w:r w:rsidR="001169D7" w:rsidRPr="005A467D">
              <w:rPr>
                <w:rFonts w:ascii="Arial Narrow" w:hAnsi="Arial Narrow"/>
                <w:color w:val="000000"/>
                <w:sz w:val="20"/>
                <w:szCs w:val="20"/>
              </w:rPr>
              <w:t xml:space="preserve"> e-/pix/s beginning of life. </w:t>
            </w:r>
            <w:r w:rsidR="001169D7" w:rsidRPr="005A467D">
              <w:rPr>
                <w:rFonts w:ascii="Arial Narrow" w:hAnsi="Arial Narrow"/>
                <w:sz w:val="20"/>
                <w:szCs w:val="20"/>
              </w:rPr>
              <w:t>4k×4k</w:t>
            </w:r>
            <w:r w:rsidR="001169D7" w:rsidRPr="005A467D">
              <w:rPr>
                <w:rFonts w:ascii="Arial Narrow" w:hAnsi="Arial Narrow"/>
                <w:color w:val="000000"/>
                <w:sz w:val="20"/>
                <w:szCs w:val="20"/>
              </w:rPr>
              <w:t xml:space="preserve"> EMCCD fabricated. Dark current &lt;0.001 e-/pix/s, in a space radiation environment over mission lifetime, ≥</w:t>
            </w:r>
            <w:r w:rsidR="001169D7" w:rsidRPr="005A467D">
              <w:rPr>
                <w:rFonts w:ascii="Arial Narrow" w:hAnsi="Arial Narrow"/>
                <w:sz w:val="20"/>
                <w:szCs w:val="20"/>
              </w:rPr>
              <w:t>4k×4k</w:t>
            </w:r>
            <w:r w:rsidR="001169D7" w:rsidRPr="005A467D">
              <w:rPr>
                <w:rFonts w:ascii="Arial Narrow" w:hAnsi="Arial Narrow"/>
                <w:color w:val="000000"/>
                <w:sz w:val="20"/>
                <w:szCs w:val="20"/>
              </w:rPr>
              <w:t xml:space="preserve"> format fabricated</w:t>
            </w:r>
          </w:p>
        </w:tc>
        <w:tc>
          <w:tcPr>
            <w:tcW w:w="2767" w:type="dxa"/>
          </w:tcPr>
          <w:p w14:paraId="0396277F" w14:textId="77777777" w:rsidR="001169D7" w:rsidRPr="005A467D" w:rsidRDefault="001169D7" w:rsidP="007828D0">
            <w:pPr>
              <w:rPr>
                <w:rFonts w:ascii="Arial Narrow" w:hAnsi="Arial Narrow"/>
                <w:color w:val="000000"/>
                <w:sz w:val="20"/>
                <w:szCs w:val="20"/>
                <w:highlight w:val="yellow"/>
              </w:rPr>
            </w:pPr>
            <w:r w:rsidRPr="005A467D">
              <w:rPr>
                <w:rFonts w:ascii="Arial Narrow" w:hAnsi="Arial Narrow"/>
                <w:color w:val="000000"/>
                <w:sz w:val="20"/>
                <w:szCs w:val="20"/>
              </w:rPr>
              <w:t xml:space="preserve">Same noise and QE performance as requirement: UV QE ~60–80% in 0.1–0.3 </w:t>
            </w:r>
            <w:proofErr w:type="spellStart"/>
            <w:r w:rsidRPr="005A467D">
              <w:rPr>
                <w:rFonts w:ascii="Arial Narrow" w:hAnsi="Arial Narrow"/>
                <w:color w:val="000000"/>
                <w:sz w:val="20"/>
                <w:szCs w:val="20"/>
              </w:rPr>
              <w:t>μm</w:t>
            </w:r>
            <w:proofErr w:type="spellEnd"/>
            <w:r w:rsidRPr="005A467D">
              <w:rPr>
                <w:rFonts w:ascii="Arial Narrow" w:hAnsi="Arial Narrow"/>
                <w:color w:val="000000"/>
                <w:sz w:val="20"/>
                <w:szCs w:val="20"/>
              </w:rPr>
              <w:t>, dark current of 3</w:t>
            </w:r>
            <w:r w:rsidRPr="005A467D">
              <w:rPr>
                <w:rFonts w:ascii="Arial Narrow" w:hAnsi="Arial Narrow"/>
                <w:sz w:val="20"/>
                <w:szCs w:val="20"/>
              </w:rPr>
              <w:t>×</w:t>
            </w:r>
            <w:r w:rsidRPr="005A467D">
              <w:rPr>
                <w:rFonts w:ascii="Arial Narrow" w:hAnsi="Arial Narrow"/>
                <w:color w:val="000000"/>
                <w:sz w:val="20"/>
                <w:szCs w:val="20"/>
              </w:rPr>
              <w:t>10</w:t>
            </w:r>
            <w:r w:rsidRPr="005A467D">
              <w:rPr>
                <w:rFonts w:ascii="Arial Narrow" w:hAnsi="Arial Narrow"/>
                <w:color w:val="000000"/>
                <w:sz w:val="20"/>
                <w:szCs w:val="20"/>
                <w:vertAlign w:val="superscript"/>
              </w:rPr>
              <w:t>-5</w:t>
            </w:r>
            <w:r w:rsidRPr="005A467D">
              <w:rPr>
                <w:rFonts w:ascii="Arial Narrow" w:hAnsi="Arial Narrow"/>
                <w:color w:val="000000"/>
                <w:sz w:val="20"/>
                <w:szCs w:val="20"/>
              </w:rPr>
              <w:t xml:space="preserve"> e-/pix/s beginning of life. </w:t>
            </w:r>
            <w:r w:rsidRPr="005A467D">
              <w:rPr>
                <w:rFonts w:ascii="Arial Narrow" w:hAnsi="Arial Narrow"/>
                <w:sz w:val="20"/>
                <w:szCs w:val="20"/>
              </w:rPr>
              <w:t>4k×4k</w:t>
            </w:r>
            <w:r w:rsidRPr="005A467D">
              <w:rPr>
                <w:rFonts w:ascii="Arial Narrow" w:hAnsi="Arial Narrow"/>
                <w:color w:val="000000"/>
                <w:sz w:val="20"/>
                <w:szCs w:val="20"/>
              </w:rPr>
              <w:t xml:space="preserve"> Skipper fabricated. Dark current &lt;0.001 e-/pix/s, in a space radiation environment over mission lifetime, ≥</w:t>
            </w:r>
            <w:r w:rsidRPr="005A467D">
              <w:rPr>
                <w:rFonts w:ascii="Arial Narrow" w:hAnsi="Arial Narrow"/>
                <w:sz w:val="20"/>
                <w:szCs w:val="20"/>
              </w:rPr>
              <w:t>4k×4k</w:t>
            </w:r>
            <w:r w:rsidRPr="005A467D">
              <w:rPr>
                <w:rFonts w:ascii="Arial Narrow" w:hAnsi="Arial Narrow"/>
                <w:color w:val="000000"/>
                <w:sz w:val="20"/>
                <w:szCs w:val="20"/>
              </w:rPr>
              <w:t xml:space="preserve"> format fabricated</w:t>
            </w:r>
          </w:p>
        </w:tc>
      </w:tr>
    </w:tbl>
    <w:p w14:paraId="71F171A0" w14:textId="77777777" w:rsidR="001169D7" w:rsidRDefault="001169D7" w:rsidP="001169D7">
      <w:pPr>
        <w:rPr>
          <w:rFonts w:ascii="Arial Narrow" w:hAnsi="Arial Narrow"/>
          <w:b/>
          <w:sz w:val="20"/>
          <w:szCs w:val="20"/>
        </w:rPr>
      </w:pPr>
    </w:p>
    <w:p w14:paraId="6F542E55" w14:textId="77777777" w:rsidR="004311FA" w:rsidRPr="004311FA" w:rsidRDefault="004311FA" w:rsidP="008F6093">
      <w:pPr>
        <w:pStyle w:val="Heading2"/>
      </w:pPr>
      <w:bookmarkStart w:id="6" w:name="_Toc121953915"/>
      <w:r w:rsidRPr="004311FA">
        <w:lastRenderedPageBreak/>
        <w:t>Perceived Impact to State of Knowledge</w:t>
      </w:r>
      <w:bookmarkEnd w:id="6"/>
    </w:p>
    <w:p w14:paraId="5228BBD7" w14:textId="2B0FD9BD" w:rsidR="00F6444C" w:rsidRDefault="00E056AA" w:rsidP="006906C3">
      <w:pPr>
        <w:pStyle w:val="BodyRS"/>
      </w:pPr>
      <w:r w:rsidRPr="00153F48">
        <w:t xml:space="preserve">The proposed technology will enable a new class of UV instruments with increased sensitivity and decreased complexity for future NASA missions. </w:t>
      </w:r>
      <w:r>
        <w:t xml:space="preserve">The reduction of complexity is due to the use of </w:t>
      </w:r>
      <w:r w:rsidR="00E921E7">
        <w:t xml:space="preserve">photon-counting </w:t>
      </w:r>
      <w:r w:rsidR="00F6444C">
        <w:t xml:space="preserve">silicon </w:t>
      </w:r>
      <w:r>
        <w:t xml:space="preserve">detectors </w:t>
      </w:r>
      <w:r w:rsidR="00E921E7">
        <w:t xml:space="preserve">with low operating </w:t>
      </w:r>
      <w:r>
        <w:t xml:space="preserve">voltages </w:t>
      </w:r>
      <w:r w:rsidR="00E921E7">
        <w:t>and broad applicability for</w:t>
      </w:r>
      <w:r>
        <w:t xml:space="preserve"> multiple instruments. </w:t>
      </w:r>
    </w:p>
    <w:p w14:paraId="608AC87B" w14:textId="71C7EFA6" w:rsidR="004311FA" w:rsidRDefault="00E056AA" w:rsidP="006906C3">
      <w:pPr>
        <w:pStyle w:val="BodyRS"/>
      </w:pPr>
      <w:r>
        <w:t xml:space="preserve">Detectors with high efficiency spanning </w:t>
      </w:r>
      <w:r w:rsidR="00E921E7">
        <w:t xml:space="preserve">the spectral range from soft X-ray </w:t>
      </w:r>
      <w:r w:rsidR="00B3503F">
        <w:t>and</w:t>
      </w:r>
      <w:r>
        <w:t xml:space="preserve"> </w:t>
      </w:r>
      <w:r w:rsidR="004D0963">
        <w:t>E</w:t>
      </w:r>
      <w:r>
        <w:t xml:space="preserve">UV to NIR </w:t>
      </w:r>
      <w:r w:rsidR="00E921E7">
        <w:t>with</w:t>
      </w:r>
      <w:r>
        <w:t xml:space="preserve"> improved radiation tolerance</w:t>
      </w:r>
      <w:r w:rsidRPr="00153F48">
        <w:t xml:space="preserve"> are game changing</w:t>
      </w:r>
      <w:r w:rsidR="00E921E7">
        <w:t>,</w:t>
      </w:r>
      <w:r w:rsidRPr="00153F48">
        <w:t xml:space="preserve"> as they leverage </w:t>
      </w:r>
      <w:r w:rsidR="00E921E7">
        <w:t>cutting-edge</w:t>
      </w:r>
      <w:r w:rsidRPr="00153F48">
        <w:t xml:space="preserve"> silicon imaging </w:t>
      </w:r>
      <w:r w:rsidR="00E921E7" w:rsidRPr="00153F48">
        <w:t>technolog</w:t>
      </w:r>
      <w:r w:rsidR="00E921E7">
        <w:t>ies</w:t>
      </w:r>
      <w:r w:rsidR="00E921E7" w:rsidRPr="00153F48">
        <w:t xml:space="preserve"> </w:t>
      </w:r>
      <w:r w:rsidR="00E921E7">
        <w:t>to offer</w:t>
      </w:r>
      <w:r w:rsidRPr="00153F48">
        <w:t xml:space="preserve"> capabilities </w:t>
      </w:r>
      <w:r>
        <w:t>previously</w:t>
      </w:r>
      <w:r w:rsidRPr="00153F48">
        <w:t xml:space="preserve"> only available in </w:t>
      </w:r>
      <w:proofErr w:type="spellStart"/>
      <w:r w:rsidRPr="00153F48">
        <w:t>photoemissive</w:t>
      </w:r>
      <w:proofErr w:type="spellEnd"/>
      <w:r w:rsidRPr="00153F48">
        <w:t xml:space="preserve"> devices (e.g., </w:t>
      </w:r>
      <w:r w:rsidR="00746DFF">
        <w:t>microchannel plate</w:t>
      </w:r>
      <w:r w:rsidRPr="00153F48">
        <w:t>s</w:t>
      </w:r>
      <w:r w:rsidR="000E7CDF">
        <w:t xml:space="preserve"> or MCPs</w:t>
      </w:r>
      <w:r w:rsidRPr="00153F48">
        <w:t>) or low TRL devices based on</w:t>
      </w:r>
      <w:r>
        <w:t xml:space="preserve"> the </w:t>
      </w:r>
      <w:proofErr w:type="spellStart"/>
      <w:r w:rsidRPr="00153F48">
        <w:t>GaN</w:t>
      </w:r>
      <w:proofErr w:type="spellEnd"/>
      <w:r w:rsidRPr="00153F48">
        <w:t xml:space="preserve"> family</w:t>
      </w:r>
      <w:r>
        <w:t xml:space="preserve"> of materials</w:t>
      </w:r>
      <w:r w:rsidRPr="00153F48">
        <w:t xml:space="preserve">. </w:t>
      </w:r>
      <w:r>
        <w:t>JPL’s</w:t>
      </w:r>
      <w:r w:rsidRPr="00153F48">
        <w:t xml:space="preserve"> model of working with industry and picking up where industry leaves off </w:t>
      </w:r>
      <w:r>
        <w:t>provides</w:t>
      </w:r>
      <w:r w:rsidRPr="00153F48">
        <w:t xml:space="preserve"> a powerful resource for the astronomy community</w:t>
      </w:r>
      <w:r>
        <w:t>,</w:t>
      </w:r>
      <w:r w:rsidRPr="00153F48">
        <w:t xml:space="preserve"> allowing </w:t>
      </w:r>
      <w:r w:rsidR="00E921E7">
        <w:t xml:space="preserve">a wide variety of </w:t>
      </w:r>
      <w:r w:rsidRPr="00153F48">
        <w:t>device architecture</w:t>
      </w:r>
      <w:r w:rsidR="00E921E7">
        <w:t>s customized</w:t>
      </w:r>
      <w:r w:rsidRPr="00153F48">
        <w:t xml:space="preserve"> </w:t>
      </w:r>
      <w:r>
        <w:t>to</w:t>
      </w:r>
      <w:r w:rsidRPr="00153F48">
        <w:t xml:space="preserve"> suit mission requirements. Our previous work under an SAT</w:t>
      </w:r>
      <w:r w:rsidR="00E921E7">
        <w:t>,</w:t>
      </w:r>
      <w:r>
        <w:t xml:space="preserve"> as well as other synergistically funded efforts by industry and JPL</w:t>
      </w:r>
      <w:r w:rsidR="00E921E7">
        <w:t>,</w:t>
      </w:r>
      <w:r w:rsidRPr="00153F48">
        <w:t xml:space="preserve"> ha</w:t>
      </w:r>
      <w:r>
        <w:t>ve</w:t>
      </w:r>
      <w:r w:rsidRPr="00153F48">
        <w:t xml:space="preserve"> established the manufacturability </w:t>
      </w:r>
      <w:r>
        <w:t>of</w:t>
      </w:r>
      <w:r w:rsidRPr="00153F48">
        <w:t xml:space="preserve"> </w:t>
      </w:r>
      <w:r>
        <w:t>2D-doped</w:t>
      </w:r>
      <w:r w:rsidRPr="00153F48">
        <w:t xml:space="preserve"> detectors that can be available to the scientific community and future missions at an affordable cost</w:t>
      </w:r>
      <w:r>
        <w:t xml:space="preserve"> </w:t>
      </w:r>
      <w:r w:rsidRPr="000F27A8">
        <w:t>(Nikzad 2017).</w:t>
      </w:r>
      <w:r w:rsidRPr="00153F48">
        <w:t xml:space="preserve"> This work leverages JPL internal investments on infrastructure and technology development as well as non-NASA funded developments, and builds on the success of our previous SAT and APRA work to provide the astronomy and astrophysics instrument designer with important new </w:t>
      </w:r>
      <w:r>
        <w:t>detector capabilities</w:t>
      </w:r>
      <w:r w:rsidRPr="00153F48">
        <w:t>.</w:t>
      </w:r>
    </w:p>
    <w:p w14:paraId="4739FD69" w14:textId="3CDB3C71" w:rsidR="004311FA" w:rsidRPr="004311FA" w:rsidRDefault="004311FA" w:rsidP="008F6093">
      <w:pPr>
        <w:pStyle w:val="Heading2"/>
      </w:pPr>
      <w:bookmarkStart w:id="7" w:name="_Toc121953916"/>
      <w:r w:rsidRPr="004311FA">
        <w:t>Relevance to Element Programs and Objectives</w:t>
      </w:r>
      <w:bookmarkEnd w:id="7"/>
      <w:r w:rsidRPr="004311FA">
        <w:t xml:space="preserve"> </w:t>
      </w:r>
    </w:p>
    <w:p w14:paraId="2FA06CB8" w14:textId="1B3BAD98" w:rsidR="00E53CBB" w:rsidRDefault="0044001D" w:rsidP="005E6D99">
      <w:pPr>
        <w:pStyle w:val="BodyRS"/>
        <w:spacing w:after="60"/>
        <w:jc w:val="both"/>
        <w:rPr>
          <w:color w:val="000000" w:themeColor="text1"/>
          <w:spacing w:val="-2"/>
        </w:rPr>
      </w:pPr>
      <w:r>
        <w:rPr>
          <w:color w:val="000000" w:themeColor="text1"/>
          <w:spacing w:val="-2"/>
        </w:rPr>
        <w:t xml:space="preserve">This proposal </w:t>
      </w:r>
      <w:r w:rsidR="000851B5">
        <w:rPr>
          <w:color w:val="000000" w:themeColor="text1"/>
          <w:spacing w:val="-2"/>
        </w:rPr>
        <w:t xml:space="preserve">primarily </w:t>
      </w:r>
      <w:r>
        <w:rPr>
          <w:color w:val="000000" w:themeColor="text1"/>
          <w:spacing w:val="-2"/>
        </w:rPr>
        <w:t>addresses the Astrophysics Science Theme of Cosmic Origins (COR)</w:t>
      </w:r>
      <w:r w:rsidR="000851B5">
        <w:rPr>
          <w:color w:val="000000" w:themeColor="text1"/>
          <w:spacing w:val="-2"/>
        </w:rPr>
        <w:t xml:space="preserve"> with strong relevance to Exoplanet Exploration program (EXEP)</w:t>
      </w:r>
      <w:r>
        <w:rPr>
          <w:color w:val="000000" w:themeColor="text1"/>
          <w:spacing w:val="-2"/>
        </w:rPr>
        <w:t xml:space="preserve">. </w:t>
      </w:r>
      <w:r w:rsidR="00D14492" w:rsidRPr="007667F9">
        <w:rPr>
          <w:color w:val="000000" w:themeColor="text1"/>
          <w:spacing w:val="-2"/>
        </w:rPr>
        <w:t xml:space="preserve">The proposed technology is anchored to the </w:t>
      </w:r>
      <w:r w:rsidR="00D14492">
        <w:rPr>
          <w:color w:val="000000" w:themeColor="text1"/>
          <w:spacing w:val="-2"/>
        </w:rPr>
        <w:t>Astro2020-recommend</w:t>
      </w:r>
      <w:r w:rsidR="00F6444C">
        <w:rPr>
          <w:color w:val="000000" w:themeColor="text1"/>
          <w:spacing w:val="-2"/>
        </w:rPr>
        <w:t>ation for</w:t>
      </w:r>
      <w:r w:rsidR="00E921E7">
        <w:rPr>
          <w:color w:val="000000" w:themeColor="text1"/>
          <w:spacing w:val="-2"/>
        </w:rPr>
        <w:t xml:space="preserve"> the</w:t>
      </w:r>
      <w:r w:rsidR="00F6444C">
        <w:rPr>
          <w:color w:val="000000" w:themeColor="text1"/>
          <w:spacing w:val="-2"/>
        </w:rPr>
        <w:t xml:space="preserve"> </w:t>
      </w:r>
      <w:r w:rsidR="00E921E7">
        <w:rPr>
          <w:color w:val="000000" w:themeColor="text1"/>
          <w:spacing w:val="-2"/>
        </w:rPr>
        <w:t xml:space="preserve">HWO </w:t>
      </w:r>
      <w:r w:rsidR="00F6444C">
        <w:rPr>
          <w:color w:val="000000" w:themeColor="text1"/>
          <w:spacing w:val="-2"/>
        </w:rPr>
        <w:t>Great Observatory</w:t>
      </w:r>
      <w:r w:rsidR="00E921E7">
        <w:rPr>
          <w:color w:val="000000" w:themeColor="text1"/>
          <w:spacing w:val="-2"/>
        </w:rPr>
        <w:t xml:space="preserve">, which is </w:t>
      </w:r>
      <w:r w:rsidR="00D14492">
        <w:rPr>
          <w:color w:val="000000" w:themeColor="text1"/>
          <w:spacing w:val="-2"/>
        </w:rPr>
        <w:t>Astro2020’s top priority</w:t>
      </w:r>
      <w:r w:rsidR="007C24AA">
        <w:rPr>
          <w:color w:val="000000" w:themeColor="text1"/>
          <w:spacing w:val="-2"/>
        </w:rPr>
        <w:t xml:space="preserve"> (6-m IROUV observatory)</w:t>
      </w:r>
      <w:r w:rsidR="00D14492">
        <w:rPr>
          <w:color w:val="000000" w:themeColor="text1"/>
          <w:spacing w:val="-2"/>
        </w:rPr>
        <w:t xml:space="preserve">. The roadmap of our development and the milestones achieved </w:t>
      </w:r>
      <w:r w:rsidR="00246782" w:rsidRPr="00493EBC">
        <w:rPr>
          <w:color w:val="000000" w:themeColor="text1"/>
          <w:spacing w:val="-2"/>
        </w:rPr>
        <w:t xml:space="preserve">is directly responsive to the </w:t>
      </w:r>
      <w:r w:rsidR="00E412C5" w:rsidRPr="00493EBC">
        <w:rPr>
          <w:color w:val="000000" w:themeColor="text1"/>
          <w:spacing w:val="-2"/>
        </w:rPr>
        <w:t xml:space="preserve">Astrophysics </w:t>
      </w:r>
      <w:r w:rsidR="00246782" w:rsidRPr="00493EBC">
        <w:rPr>
          <w:color w:val="000000" w:themeColor="text1"/>
          <w:spacing w:val="-2"/>
        </w:rPr>
        <w:t>Program Office’s Technology Gap Priorities</w:t>
      </w:r>
      <w:r w:rsidR="00D2737C">
        <w:rPr>
          <w:color w:val="000000" w:themeColor="text1"/>
          <w:spacing w:val="-2"/>
        </w:rPr>
        <w:t xml:space="preserve"> </w:t>
      </w:r>
      <w:r w:rsidR="00D2737C">
        <w:rPr>
          <w:color w:val="000000" w:themeColor="text1"/>
          <w:spacing w:val="-2"/>
        </w:rPr>
        <w:t>(Astrophysics Technology Gaps 2022)</w:t>
      </w:r>
      <w:r w:rsidR="0051412F">
        <w:rPr>
          <w:color w:val="000000" w:themeColor="text1"/>
          <w:spacing w:val="-2"/>
        </w:rPr>
        <w:t xml:space="preserve"> as shown</w:t>
      </w:r>
      <w:r w:rsidR="00E412C5" w:rsidRPr="007667F9">
        <w:rPr>
          <w:color w:val="000000" w:themeColor="text1"/>
          <w:spacing w:val="-2"/>
        </w:rPr>
        <w:t xml:space="preserve"> </w:t>
      </w:r>
      <w:r w:rsidR="0051412F">
        <w:rPr>
          <w:color w:val="000000" w:themeColor="text1"/>
          <w:spacing w:val="-2"/>
        </w:rPr>
        <w:t>in Table 1-2</w:t>
      </w:r>
      <w:r w:rsidR="00D14492" w:rsidRPr="00BD4C5B">
        <w:rPr>
          <w:color w:val="000000" w:themeColor="text1"/>
          <w:spacing w:val="-2"/>
        </w:rPr>
        <w:t>.</w:t>
      </w:r>
      <w:r w:rsidR="00D14492" w:rsidRPr="007667F9">
        <w:rPr>
          <w:color w:val="000000" w:themeColor="text1"/>
          <w:spacing w:val="-2"/>
        </w:rPr>
        <w:t xml:space="preserve"> </w:t>
      </w:r>
    </w:p>
    <w:p w14:paraId="300B933C" w14:textId="0CE4380D" w:rsidR="000851B5" w:rsidRDefault="005E6D99" w:rsidP="005E6D99">
      <w:pPr>
        <w:pStyle w:val="BodyRS"/>
        <w:jc w:val="center"/>
        <w:rPr>
          <w:color w:val="000000" w:themeColor="text1"/>
          <w:spacing w:val="-2"/>
        </w:rPr>
      </w:pPr>
      <w:r>
        <w:rPr>
          <w:color w:val="000000" w:themeColor="text1"/>
          <w:spacing w:val="-2"/>
        </w:rPr>
        <w:t>Table 1-2-Technology Gaps and Relevance of Proposed Technology to the gap.</w:t>
      </w:r>
    </w:p>
    <w:tbl>
      <w:tblPr>
        <w:tblStyle w:val="TableGrid"/>
        <w:tblW w:w="0" w:type="auto"/>
        <w:tblInd w:w="175" w:type="dxa"/>
        <w:tblLayout w:type="fixed"/>
        <w:tblLook w:val="04A0" w:firstRow="1" w:lastRow="0" w:firstColumn="1" w:lastColumn="0" w:noHBand="0" w:noVBand="1"/>
      </w:tblPr>
      <w:tblGrid>
        <w:gridCol w:w="3420"/>
        <w:gridCol w:w="5670"/>
      </w:tblGrid>
      <w:tr w:rsidR="00073702" w:rsidRPr="005E6D99" w14:paraId="7740862D" w14:textId="77777777" w:rsidTr="00C40A53">
        <w:tc>
          <w:tcPr>
            <w:tcW w:w="3420" w:type="dxa"/>
            <w:shd w:val="clear" w:color="auto" w:fill="2F5496" w:themeFill="accent5" w:themeFillShade="BF"/>
          </w:tcPr>
          <w:p w14:paraId="29A78F2E" w14:textId="1E889F2E" w:rsidR="00073702" w:rsidRPr="005E6D99" w:rsidRDefault="00073702" w:rsidP="008B273C">
            <w:pPr>
              <w:pStyle w:val="BodyRS"/>
              <w:ind w:firstLine="0"/>
              <w:jc w:val="center"/>
              <w:rPr>
                <w:color w:val="FFFFFF" w:themeColor="background1"/>
                <w:spacing w:val="-2"/>
                <w:sz w:val="20"/>
                <w:szCs w:val="20"/>
              </w:rPr>
            </w:pPr>
            <w:r w:rsidRPr="005E6D99">
              <w:rPr>
                <w:color w:val="FFFFFF" w:themeColor="background1"/>
                <w:spacing w:val="-2"/>
                <w:sz w:val="20"/>
                <w:szCs w:val="20"/>
              </w:rPr>
              <w:t>Technology Gap</w:t>
            </w:r>
          </w:p>
        </w:tc>
        <w:tc>
          <w:tcPr>
            <w:tcW w:w="5670" w:type="dxa"/>
            <w:shd w:val="clear" w:color="auto" w:fill="2F5496" w:themeFill="accent5" w:themeFillShade="BF"/>
          </w:tcPr>
          <w:p w14:paraId="76881F85" w14:textId="77777777" w:rsidR="00073702" w:rsidRPr="005E6D99" w:rsidRDefault="00073702" w:rsidP="008B273C">
            <w:pPr>
              <w:pStyle w:val="BodyRS"/>
              <w:ind w:firstLine="0"/>
              <w:jc w:val="center"/>
              <w:rPr>
                <w:color w:val="FFFFFF" w:themeColor="background1"/>
                <w:spacing w:val="-2"/>
                <w:sz w:val="20"/>
                <w:szCs w:val="20"/>
              </w:rPr>
            </w:pPr>
            <w:r w:rsidRPr="005E6D99">
              <w:rPr>
                <w:color w:val="FFFFFF" w:themeColor="background1"/>
                <w:spacing w:val="-2"/>
                <w:sz w:val="20"/>
                <w:szCs w:val="20"/>
              </w:rPr>
              <w:t>Proposed Technology</w:t>
            </w:r>
          </w:p>
          <w:p w14:paraId="5DBEAEB0" w14:textId="08E11C12" w:rsidR="00073702" w:rsidRPr="005E6D99" w:rsidRDefault="00073702" w:rsidP="00EB2EA6">
            <w:pPr>
              <w:pStyle w:val="BodyRS"/>
              <w:ind w:firstLine="0"/>
              <w:jc w:val="center"/>
              <w:rPr>
                <w:color w:val="FFFFFF" w:themeColor="background1"/>
                <w:spacing w:val="-2"/>
                <w:sz w:val="20"/>
                <w:szCs w:val="20"/>
              </w:rPr>
            </w:pPr>
            <w:r w:rsidRPr="005E6D99">
              <w:rPr>
                <w:color w:val="FFFFFF" w:themeColor="background1"/>
                <w:spacing w:val="-2"/>
                <w:sz w:val="20"/>
                <w:szCs w:val="20"/>
              </w:rPr>
              <w:t>&amp; Roadmap</w:t>
            </w:r>
          </w:p>
        </w:tc>
      </w:tr>
      <w:tr w:rsidR="00073702" w:rsidRPr="005E6D99" w14:paraId="3969D662" w14:textId="77777777" w:rsidTr="00C40A53">
        <w:tc>
          <w:tcPr>
            <w:tcW w:w="3420" w:type="dxa"/>
            <w:shd w:val="clear" w:color="auto" w:fill="BDD6EE" w:themeFill="accent1" w:themeFillTint="66"/>
          </w:tcPr>
          <w:p w14:paraId="0168704D" w14:textId="4D6F56B6" w:rsidR="00073702" w:rsidRPr="005E6D99" w:rsidRDefault="00073702" w:rsidP="00E53CBB">
            <w:pPr>
              <w:pStyle w:val="BodyRS"/>
              <w:ind w:firstLine="0"/>
              <w:rPr>
                <w:color w:val="000000" w:themeColor="text1"/>
                <w:spacing w:val="-2"/>
                <w:sz w:val="20"/>
                <w:szCs w:val="20"/>
              </w:rPr>
            </w:pPr>
            <w:r w:rsidRPr="005E6D99">
              <w:rPr>
                <w:i/>
                <w:iCs/>
                <w:color w:val="000000" w:themeColor="text1"/>
                <w:spacing w:val="-2"/>
                <w:sz w:val="20"/>
                <w:szCs w:val="20"/>
              </w:rPr>
              <w:t xml:space="preserve">Large-format, High-resolution </w:t>
            </w:r>
            <w:r w:rsidR="00C40A53" w:rsidRPr="005E6D99">
              <w:rPr>
                <w:i/>
                <w:iCs/>
                <w:color w:val="000000" w:themeColor="text1"/>
                <w:spacing w:val="-2"/>
                <w:sz w:val="20"/>
                <w:szCs w:val="20"/>
              </w:rPr>
              <w:t>FPAs</w:t>
            </w:r>
          </w:p>
        </w:tc>
        <w:tc>
          <w:tcPr>
            <w:tcW w:w="5670" w:type="dxa"/>
            <w:shd w:val="clear" w:color="auto" w:fill="BDD6EE" w:themeFill="accent1" w:themeFillTint="66"/>
          </w:tcPr>
          <w:p w14:paraId="2AD145A7" w14:textId="35A14AFB" w:rsidR="00073702" w:rsidRPr="005E6D99" w:rsidRDefault="00073702" w:rsidP="0092304D">
            <w:pPr>
              <w:pStyle w:val="BodyRS"/>
              <w:ind w:firstLine="0"/>
              <w:rPr>
                <w:color w:val="000000" w:themeColor="text1"/>
                <w:spacing w:val="-2"/>
                <w:sz w:val="20"/>
                <w:szCs w:val="20"/>
              </w:rPr>
            </w:pPr>
            <w:r w:rsidRPr="005E6D99">
              <w:rPr>
                <w:color w:val="000000" w:themeColor="text1"/>
                <w:spacing w:val="-2"/>
                <w:sz w:val="20"/>
                <w:szCs w:val="20"/>
              </w:rPr>
              <w:t xml:space="preserve">Photon counting </w:t>
            </w:r>
            <w:r w:rsidR="00A76E82" w:rsidRPr="005E6D99">
              <w:rPr>
                <w:color w:val="000000" w:themeColor="text1"/>
                <w:spacing w:val="-2"/>
                <w:sz w:val="20"/>
                <w:szCs w:val="20"/>
              </w:rPr>
              <w:t xml:space="preserve">and </w:t>
            </w:r>
            <w:r w:rsidRPr="005E6D99">
              <w:rPr>
                <w:color w:val="000000" w:themeColor="text1"/>
                <w:spacing w:val="-2"/>
                <w:sz w:val="20"/>
                <w:szCs w:val="20"/>
              </w:rPr>
              <w:t xml:space="preserve">exceeds noise requirements, the delta doping and filters developed here applicable to all </w:t>
            </w:r>
            <w:r w:rsidR="00C40A53" w:rsidRPr="005E6D99">
              <w:rPr>
                <w:color w:val="000000" w:themeColor="text1"/>
                <w:spacing w:val="-2"/>
                <w:sz w:val="20"/>
                <w:szCs w:val="20"/>
              </w:rPr>
              <w:t xml:space="preserve">Si </w:t>
            </w:r>
            <w:r w:rsidRPr="005E6D99">
              <w:rPr>
                <w:color w:val="000000" w:themeColor="text1"/>
                <w:spacing w:val="-2"/>
                <w:sz w:val="20"/>
                <w:szCs w:val="20"/>
              </w:rPr>
              <w:t>detectors</w:t>
            </w:r>
            <w:r w:rsidR="00A76E82" w:rsidRPr="005E6D99">
              <w:rPr>
                <w:color w:val="000000" w:themeColor="text1"/>
                <w:spacing w:val="-2"/>
                <w:sz w:val="20"/>
                <w:szCs w:val="20"/>
              </w:rPr>
              <w:t xml:space="preserve">, high QE in both FUV </w:t>
            </w:r>
            <w:r w:rsidR="00C40A53" w:rsidRPr="005E6D99">
              <w:rPr>
                <w:color w:val="000000" w:themeColor="text1"/>
                <w:spacing w:val="-2"/>
                <w:sz w:val="20"/>
                <w:szCs w:val="20"/>
              </w:rPr>
              <w:t>&amp;</w:t>
            </w:r>
            <w:r w:rsidR="00A76E82" w:rsidRPr="005E6D99">
              <w:rPr>
                <w:color w:val="000000" w:themeColor="text1"/>
                <w:spacing w:val="-2"/>
                <w:sz w:val="20"/>
                <w:szCs w:val="20"/>
              </w:rPr>
              <w:t>NUV</w:t>
            </w:r>
            <w:r w:rsidRPr="005E6D99">
              <w:rPr>
                <w:color w:val="000000" w:themeColor="text1"/>
                <w:spacing w:val="-2"/>
                <w:sz w:val="20"/>
                <w:szCs w:val="20"/>
              </w:rPr>
              <w:t xml:space="preserve"> </w:t>
            </w:r>
          </w:p>
        </w:tc>
      </w:tr>
      <w:tr w:rsidR="00073702" w:rsidRPr="005E6D99" w14:paraId="6ACD07ED" w14:textId="77777777" w:rsidTr="00C40A53">
        <w:tc>
          <w:tcPr>
            <w:tcW w:w="3420" w:type="dxa"/>
            <w:shd w:val="clear" w:color="auto" w:fill="E2EFD9" w:themeFill="accent6" w:themeFillTint="33"/>
          </w:tcPr>
          <w:p w14:paraId="6899BE84" w14:textId="62BEF25C" w:rsidR="00073702" w:rsidRPr="005E6D99" w:rsidRDefault="00073702" w:rsidP="00E53CBB">
            <w:pPr>
              <w:pStyle w:val="BodyRS"/>
              <w:ind w:firstLine="0"/>
              <w:rPr>
                <w:i/>
                <w:iCs/>
                <w:color w:val="000000" w:themeColor="text1"/>
                <w:spacing w:val="-2"/>
                <w:sz w:val="20"/>
                <w:szCs w:val="20"/>
              </w:rPr>
            </w:pPr>
            <w:r w:rsidRPr="005E6D99">
              <w:rPr>
                <w:i/>
                <w:iCs/>
                <w:color w:val="000000" w:themeColor="text1"/>
                <w:spacing w:val="-2"/>
                <w:sz w:val="20"/>
                <w:szCs w:val="20"/>
              </w:rPr>
              <w:t xml:space="preserve">Large-Format, Low </w:t>
            </w:r>
            <w:proofErr w:type="spellStart"/>
            <w:r w:rsidRPr="005E6D99">
              <w:rPr>
                <w:i/>
                <w:iCs/>
                <w:color w:val="000000" w:themeColor="text1"/>
                <w:spacing w:val="-2"/>
                <w:sz w:val="20"/>
                <w:szCs w:val="20"/>
              </w:rPr>
              <w:t>Darkrate</w:t>
            </w:r>
            <w:proofErr w:type="spellEnd"/>
            <w:r w:rsidRPr="005E6D99">
              <w:rPr>
                <w:i/>
                <w:iCs/>
                <w:color w:val="000000" w:themeColor="text1"/>
                <w:spacing w:val="-2"/>
                <w:sz w:val="20"/>
                <w:szCs w:val="20"/>
              </w:rPr>
              <w:t>, High Efficiency, Photon-Counting, Solar-blind, Far- and Near-UV Detectors</w:t>
            </w:r>
          </w:p>
        </w:tc>
        <w:tc>
          <w:tcPr>
            <w:tcW w:w="5670" w:type="dxa"/>
            <w:shd w:val="clear" w:color="auto" w:fill="E2EFD9" w:themeFill="accent6" w:themeFillTint="33"/>
          </w:tcPr>
          <w:p w14:paraId="2277D903" w14:textId="6C5477E6" w:rsidR="00073702" w:rsidRPr="005E6D99" w:rsidRDefault="00073702" w:rsidP="00073702">
            <w:pPr>
              <w:pStyle w:val="BodyRS"/>
              <w:ind w:firstLine="0"/>
              <w:rPr>
                <w:color w:val="000000" w:themeColor="text1"/>
                <w:spacing w:val="-2"/>
                <w:sz w:val="20"/>
                <w:szCs w:val="20"/>
              </w:rPr>
            </w:pPr>
            <w:r w:rsidRPr="005E6D99">
              <w:rPr>
                <w:color w:val="000000" w:themeColor="text1"/>
                <w:spacing w:val="-2"/>
                <w:sz w:val="20"/>
                <w:szCs w:val="20"/>
              </w:rPr>
              <w:t>High Efficiency, Solar blind, Delta-doped Skipper CCDs are viable</w:t>
            </w:r>
            <w:r w:rsidRPr="005E6D99">
              <w:rPr>
                <w:color w:val="000000" w:themeColor="text1"/>
                <w:spacing w:val="-2"/>
                <w:sz w:val="20"/>
                <w:szCs w:val="20"/>
              </w:rPr>
              <w:t xml:space="preserve"> alter</w:t>
            </w:r>
            <w:r w:rsidRPr="005E6D99">
              <w:rPr>
                <w:color w:val="000000" w:themeColor="text1"/>
                <w:spacing w:val="-2"/>
                <w:sz w:val="20"/>
                <w:szCs w:val="20"/>
              </w:rPr>
              <w:t>native to MCPs –low voltage, large format, scalable, leverages silicon industry</w:t>
            </w:r>
            <w:r w:rsidR="00A76E82" w:rsidRPr="005E6D99">
              <w:rPr>
                <w:color w:val="000000" w:themeColor="text1"/>
                <w:spacing w:val="-2"/>
                <w:sz w:val="20"/>
                <w:szCs w:val="20"/>
              </w:rPr>
              <w:t xml:space="preserve">, </w:t>
            </w:r>
            <w:r w:rsidR="00A76E82" w:rsidRPr="005E6D99">
              <w:rPr>
                <w:color w:val="000000" w:themeColor="text1"/>
                <w:spacing w:val="-2"/>
                <w:sz w:val="20"/>
                <w:szCs w:val="20"/>
              </w:rPr>
              <w:t>high QE in both FUV and NUV</w:t>
            </w:r>
          </w:p>
        </w:tc>
      </w:tr>
      <w:tr w:rsidR="00073702" w:rsidRPr="005E6D99" w14:paraId="3E80F275" w14:textId="77777777" w:rsidTr="00C40A53">
        <w:tc>
          <w:tcPr>
            <w:tcW w:w="3420" w:type="dxa"/>
            <w:shd w:val="clear" w:color="auto" w:fill="BDD6EE" w:themeFill="accent1" w:themeFillTint="66"/>
          </w:tcPr>
          <w:p w14:paraId="09634686" w14:textId="4F8FBEEB" w:rsidR="00073702" w:rsidRPr="005E6D99" w:rsidRDefault="00073702" w:rsidP="00E53CBB">
            <w:pPr>
              <w:pStyle w:val="BodyRS"/>
              <w:ind w:firstLine="0"/>
              <w:rPr>
                <w:i/>
                <w:iCs/>
                <w:color w:val="000000" w:themeColor="text1"/>
                <w:spacing w:val="-2"/>
                <w:sz w:val="20"/>
                <w:szCs w:val="20"/>
              </w:rPr>
            </w:pPr>
            <w:r w:rsidRPr="005E6D99">
              <w:rPr>
                <w:i/>
                <w:iCs/>
                <w:color w:val="000000" w:themeColor="text1"/>
                <w:spacing w:val="-2"/>
                <w:sz w:val="20"/>
                <w:szCs w:val="20"/>
              </w:rPr>
              <w:t>High-Throughput Bandpass Selection for UV/VIS - Single Filter and Detector Integrated </w:t>
            </w:r>
          </w:p>
        </w:tc>
        <w:tc>
          <w:tcPr>
            <w:tcW w:w="5670" w:type="dxa"/>
            <w:shd w:val="clear" w:color="auto" w:fill="BDD6EE" w:themeFill="accent1" w:themeFillTint="66"/>
          </w:tcPr>
          <w:p w14:paraId="2763E625" w14:textId="638DD6F5" w:rsidR="00073702" w:rsidRPr="005E6D99" w:rsidRDefault="00073702" w:rsidP="0047104B">
            <w:pPr>
              <w:pStyle w:val="BodyRS"/>
              <w:ind w:firstLine="0"/>
              <w:jc w:val="both"/>
              <w:rPr>
                <w:color w:val="000000" w:themeColor="text1"/>
                <w:spacing w:val="-2"/>
                <w:sz w:val="20"/>
                <w:szCs w:val="20"/>
              </w:rPr>
            </w:pPr>
            <w:proofErr w:type="gramStart"/>
            <w:r w:rsidRPr="005E6D99">
              <w:rPr>
                <w:color w:val="000000" w:themeColor="text1"/>
                <w:spacing w:val="-2"/>
                <w:sz w:val="20"/>
                <w:szCs w:val="20"/>
              </w:rPr>
              <w:t>Specifically</w:t>
            </w:r>
            <w:proofErr w:type="gramEnd"/>
            <w:r w:rsidRPr="005E6D99">
              <w:rPr>
                <w:color w:val="000000" w:themeColor="text1"/>
                <w:spacing w:val="-2"/>
                <w:sz w:val="20"/>
                <w:szCs w:val="20"/>
              </w:rPr>
              <w:t xml:space="preserve"> names delta doped detectors with integrated UV bandpass metal-dielectric filters</w:t>
            </w:r>
          </w:p>
        </w:tc>
      </w:tr>
      <w:tr w:rsidR="00073702" w:rsidRPr="005E6D99" w14:paraId="34A5894A" w14:textId="77777777" w:rsidTr="00C40A53">
        <w:tc>
          <w:tcPr>
            <w:tcW w:w="3420" w:type="dxa"/>
            <w:shd w:val="clear" w:color="auto" w:fill="E2EFD9" w:themeFill="accent6" w:themeFillTint="33"/>
          </w:tcPr>
          <w:p w14:paraId="452C9AE5" w14:textId="0BE2DD09" w:rsidR="00073702" w:rsidRPr="005E6D99" w:rsidRDefault="00073702" w:rsidP="00E53CBB">
            <w:pPr>
              <w:pStyle w:val="BodyRS"/>
              <w:ind w:firstLine="0"/>
              <w:rPr>
                <w:color w:val="000000" w:themeColor="text1"/>
                <w:spacing w:val="-2"/>
                <w:sz w:val="20"/>
                <w:szCs w:val="20"/>
                <w:lang w:val="fr-FR"/>
              </w:rPr>
            </w:pPr>
            <w:r w:rsidRPr="005E6D99">
              <w:rPr>
                <w:i/>
                <w:iCs/>
                <w:color w:val="000000" w:themeColor="text1"/>
                <w:spacing w:val="-2"/>
                <w:sz w:val="20"/>
                <w:szCs w:val="20"/>
                <w:lang w:val="fr-FR"/>
              </w:rPr>
              <w:t xml:space="preserve">Vis/NIR </w:t>
            </w:r>
            <w:proofErr w:type="spellStart"/>
            <w:r w:rsidRPr="005E6D99">
              <w:rPr>
                <w:i/>
                <w:iCs/>
                <w:color w:val="000000" w:themeColor="text1"/>
                <w:spacing w:val="-2"/>
                <w:sz w:val="20"/>
                <w:szCs w:val="20"/>
                <w:lang w:val="fr-FR"/>
              </w:rPr>
              <w:t>Detection</w:t>
            </w:r>
            <w:proofErr w:type="spellEnd"/>
            <w:r w:rsidRPr="005E6D99">
              <w:rPr>
                <w:i/>
                <w:iCs/>
                <w:color w:val="000000" w:themeColor="text1"/>
                <w:spacing w:val="-2"/>
                <w:sz w:val="20"/>
                <w:szCs w:val="20"/>
                <w:lang w:val="fr-FR"/>
              </w:rPr>
              <w:t xml:space="preserve"> </w:t>
            </w:r>
            <w:proofErr w:type="spellStart"/>
            <w:r w:rsidRPr="005E6D99">
              <w:rPr>
                <w:i/>
                <w:iCs/>
                <w:color w:val="000000" w:themeColor="text1"/>
                <w:spacing w:val="-2"/>
                <w:sz w:val="20"/>
                <w:szCs w:val="20"/>
                <w:lang w:val="fr-FR"/>
              </w:rPr>
              <w:t>Sensitivity</w:t>
            </w:r>
            <w:proofErr w:type="spellEnd"/>
            <w:r w:rsidRPr="005E6D99">
              <w:rPr>
                <w:i/>
                <w:iCs/>
                <w:color w:val="000000" w:themeColor="text1"/>
                <w:spacing w:val="-2"/>
                <w:sz w:val="20"/>
                <w:szCs w:val="20"/>
                <w:lang w:val="fr-FR"/>
              </w:rPr>
              <w:t xml:space="preserve"> (EXEP)</w:t>
            </w:r>
          </w:p>
        </w:tc>
        <w:tc>
          <w:tcPr>
            <w:tcW w:w="5670" w:type="dxa"/>
            <w:shd w:val="clear" w:color="auto" w:fill="E2EFD9" w:themeFill="accent6" w:themeFillTint="33"/>
          </w:tcPr>
          <w:p w14:paraId="25832EC2" w14:textId="4D847D49" w:rsidR="00073702" w:rsidRPr="005E6D99" w:rsidRDefault="00073702" w:rsidP="0047104B">
            <w:pPr>
              <w:pStyle w:val="BodyRS"/>
              <w:ind w:firstLine="0"/>
              <w:jc w:val="both"/>
              <w:rPr>
                <w:color w:val="000000" w:themeColor="text1"/>
                <w:spacing w:val="-2"/>
                <w:sz w:val="20"/>
                <w:szCs w:val="20"/>
              </w:rPr>
            </w:pPr>
            <w:r w:rsidRPr="005E6D99">
              <w:rPr>
                <w:color w:val="000000" w:themeColor="text1"/>
                <w:spacing w:val="-2"/>
                <w:sz w:val="20"/>
                <w:szCs w:val="20"/>
              </w:rPr>
              <w:t xml:space="preserve">Skipper CCDs demonstrated in fully-depleted thick format with extended NIR response. With delta doping high efficiency and ultrahigh stability </w:t>
            </w:r>
            <w:proofErr w:type="spellStart"/>
            <w:r w:rsidRPr="005E6D99">
              <w:rPr>
                <w:color w:val="000000" w:themeColor="text1"/>
                <w:spacing w:val="-2"/>
                <w:sz w:val="20"/>
                <w:szCs w:val="20"/>
              </w:rPr>
              <w:t>achielved</w:t>
            </w:r>
            <w:proofErr w:type="spellEnd"/>
          </w:p>
        </w:tc>
      </w:tr>
      <w:tr w:rsidR="00073702" w:rsidRPr="005E6D99" w14:paraId="65E3C379" w14:textId="77777777" w:rsidTr="00C40A53">
        <w:tc>
          <w:tcPr>
            <w:tcW w:w="3420" w:type="dxa"/>
            <w:shd w:val="clear" w:color="auto" w:fill="BDD6EE" w:themeFill="accent1" w:themeFillTint="66"/>
          </w:tcPr>
          <w:p w14:paraId="7BA9E0BB" w14:textId="3C7FE291" w:rsidR="00073702" w:rsidRPr="005E6D99" w:rsidRDefault="00073702" w:rsidP="00E53CBB">
            <w:pPr>
              <w:pStyle w:val="BodyRS"/>
              <w:ind w:firstLine="0"/>
              <w:rPr>
                <w:color w:val="000000" w:themeColor="text1"/>
                <w:spacing w:val="-2"/>
                <w:sz w:val="20"/>
                <w:szCs w:val="20"/>
              </w:rPr>
            </w:pPr>
            <w:r w:rsidRPr="005E6D99">
              <w:rPr>
                <w:i/>
                <w:iCs/>
                <w:color w:val="000000" w:themeColor="text1"/>
                <w:spacing w:val="-2"/>
                <w:sz w:val="20"/>
                <w:szCs w:val="20"/>
              </w:rPr>
              <w:t>UV Detection Sensitivit</w:t>
            </w:r>
            <w:r w:rsidRPr="005E6D99">
              <w:rPr>
                <w:i/>
                <w:iCs/>
                <w:color w:val="000000" w:themeColor="text1"/>
                <w:spacing w:val="-2"/>
                <w:sz w:val="20"/>
                <w:szCs w:val="20"/>
              </w:rPr>
              <w:t>y (EXEP)</w:t>
            </w:r>
          </w:p>
        </w:tc>
        <w:tc>
          <w:tcPr>
            <w:tcW w:w="5670" w:type="dxa"/>
            <w:shd w:val="clear" w:color="auto" w:fill="BDD6EE" w:themeFill="accent1" w:themeFillTint="66"/>
          </w:tcPr>
          <w:p w14:paraId="1C4032A6" w14:textId="36B6EF99" w:rsidR="00073702" w:rsidRPr="005E6D99" w:rsidRDefault="00073702" w:rsidP="0047104B">
            <w:pPr>
              <w:pStyle w:val="BodyRS"/>
              <w:ind w:firstLine="0"/>
              <w:jc w:val="both"/>
              <w:rPr>
                <w:color w:val="000000" w:themeColor="text1"/>
                <w:spacing w:val="-2"/>
                <w:sz w:val="20"/>
                <w:szCs w:val="20"/>
              </w:rPr>
            </w:pPr>
            <w:r w:rsidRPr="005E6D99">
              <w:rPr>
                <w:color w:val="000000" w:themeColor="text1"/>
                <w:spacing w:val="-2"/>
                <w:sz w:val="20"/>
                <w:szCs w:val="20"/>
              </w:rPr>
              <w:t>Meets and exceeds the UV detection requirements</w:t>
            </w:r>
          </w:p>
        </w:tc>
      </w:tr>
      <w:tr w:rsidR="00073702" w:rsidRPr="005E6D99" w14:paraId="3D2459CF" w14:textId="77777777" w:rsidTr="00C40A53">
        <w:tc>
          <w:tcPr>
            <w:tcW w:w="3420" w:type="dxa"/>
            <w:shd w:val="clear" w:color="auto" w:fill="E2EFD9" w:themeFill="accent6" w:themeFillTint="33"/>
          </w:tcPr>
          <w:p w14:paraId="2C5248B7" w14:textId="555FEBB2" w:rsidR="00073702" w:rsidRPr="005E6D99" w:rsidRDefault="00073702" w:rsidP="002F752C">
            <w:pPr>
              <w:pStyle w:val="BodyRS"/>
              <w:ind w:firstLine="0"/>
              <w:rPr>
                <w:i/>
                <w:iCs/>
                <w:color w:val="000000" w:themeColor="text1"/>
                <w:spacing w:val="-2"/>
                <w:sz w:val="20"/>
                <w:szCs w:val="20"/>
              </w:rPr>
            </w:pPr>
            <w:r w:rsidRPr="005E6D99">
              <w:rPr>
                <w:i/>
                <w:iCs/>
                <w:color w:val="000000" w:themeColor="text1"/>
                <w:spacing w:val="-2"/>
                <w:sz w:val="20"/>
                <w:szCs w:val="20"/>
              </w:rPr>
              <w:t>Photon Counting Large-format UV Detectors </w:t>
            </w:r>
          </w:p>
        </w:tc>
        <w:tc>
          <w:tcPr>
            <w:tcW w:w="5670" w:type="dxa"/>
            <w:shd w:val="clear" w:color="auto" w:fill="E2EFD9" w:themeFill="accent6" w:themeFillTint="33"/>
          </w:tcPr>
          <w:p w14:paraId="199325F8" w14:textId="161729F7" w:rsidR="00073702" w:rsidRPr="005E6D99" w:rsidRDefault="00C40A53" w:rsidP="0047104B">
            <w:pPr>
              <w:pStyle w:val="BodyRS"/>
              <w:ind w:firstLine="0"/>
              <w:jc w:val="both"/>
              <w:rPr>
                <w:color w:val="000000" w:themeColor="text1"/>
                <w:spacing w:val="-2"/>
                <w:sz w:val="20"/>
                <w:szCs w:val="20"/>
              </w:rPr>
            </w:pPr>
            <w:r w:rsidRPr="005E6D99">
              <w:rPr>
                <w:color w:val="000000" w:themeColor="text1"/>
                <w:spacing w:val="-2"/>
                <w:sz w:val="20"/>
                <w:szCs w:val="20"/>
              </w:rPr>
              <w:t xml:space="preserve">Photon Counting and high QE, Delta doped, with block filters on Skipper; scalable format </w:t>
            </w:r>
          </w:p>
        </w:tc>
      </w:tr>
      <w:tr w:rsidR="00073702" w:rsidRPr="005E6D99" w14:paraId="0FA6E07D" w14:textId="77777777" w:rsidTr="00C40A53">
        <w:tc>
          <w:tcPr>
            <w:tcW w:w="3420" w:type="dxa"/>
            <w:shd w:val="clear" w:color="auto" w:fill="BDD6EE" w:themeFill="accent1" w:themeFillTint="66"/>
          </w:tcPr>
          <w:p w14:paraId="1F9DC754" w14:textId="24D4911A" w:rsidR="00073702" w:rsidRPr="005E6D99" w:rsidRDefault="00073702" w:rsidP="002F752C">
            <w:pPr>
              <w:pStyle w:val="BodyRS"/>
              <w:ind w:firstLine="0"/>
              <w:rPr>
                <w:i/>
                <w:iCs/>
                <w:color w:val="000000" w:themeColor="text1"/>
                <w:spacing w:val="-2"/>
                <w:sz w:val="20"/>
                <w:szCs w:val="20"/>
              </w:rPr>
            </w:pPr>
            <w:r w:rsidRPr="005E6D99">
              <w:rPr>
                <w:i/>
                <w:iCs/>
                <w:color w:val="000000" w:themeColor="text1"/>
                <w:spacing w:val="-2"/>
                <w:sz w:val="20"/>
                <w:szCs w:val="20"/>
              </w:rPr>
              <w:t>High-QE, Solar-blind, broad-band NUV detector</w:t>
            </w:r>
            <w:r w:rsidR="00C40A53" w:rsidRPr="005E6D99">
              <w:rPr>
                <w:i/>
                <w:iCs/>
                <w:color w:val="000000" w:themeColor="text1"/>
                <w:spacing w:val="-2"/>
                <w:sz w:val="20"/>
                <w:szCs w:val="20"/>
              </w:rPr>
              <w:t xml:space="preserve"> (COR)</w:t>
            </w:r>
          </w:p>
        </w:tc>
        <w:tc>
          <w:tcPr>
            <w:tcW w:w="5670" w:type="dxa"/>
            <w:shd w:val="clear" w:color="auto" w:fill="BDD6EE" w:themeFill="accent1" w:themeFillTint="66"/>
          </w:tcPr>
          <w:p w14:paraId="25B44424" w14:textId="0BE817A5" w:rsidR="00073702" w:rsidRPr="005E6D99" w:rsidRDefault="00C40A53" w:rsidP="0047104B">
            <w:pPr>
              <w:pStyle w:val="BodyRS"/>
              <w:ind w:firstLine="0"/>
              <w:jc w:val="both"/>
              <w:rPr>
                <w:color w:val="000000" w:themeColor="text1"/>
                <w:spacing w:val="-2"/>
                <w:sz w:val="20"/>
                <w:szCs w:val="20"/>
              </w:rPr>
            </w:pPr>
            <w:r w:rsidRPr="005E6D99">
              <w:rPr>
                <w:color w:val="000000" w:themeColor="text1"/>
                <w:spacing w:val="-2"/>
                <w:sz w:val="20"/>
                <w:szCs w:val="20"/>
              </w:rPr>
              <w:t>Gap identifies delta doped performance in FIREBall-2 and SPARCS,</w:t>
            </w:r>
          </w:p>
        </w:tc>
      </w:tr>
    </w:tbl>
    <w:p w14:paraId="2B7A5CAD" w14:textId="77777777" w:rsidR="00CA746A" w:rsidRDefault="00CA746A" w:rsidP="005E6D99">
      <w:pPr>
        <w:pStyle w:val="BodyRS"/>
        <w:spacing w:after="60"/>
        <w:jc w:val="both"/>
        <w:rPr>
          <w:color w:val="000000" w:themeColor="text1"/>
          <w:spacing w:val="-2"/>
        </w:rPr>
      </w:pPr>
    </w:p>
    <w:p w14:paraId="3966FD41" w14:textId="461840CA" w:rsidR="0051412F" w:rsidRDefault="005E6D99" w:rsidP="005E6D99">
      <w:pPr>
        <w:pStyle w:val="BodyRS"/>
        <w:spacing w:after="60"/>
        <w:jc w:val="both"/>
        <w:rPr>
          <w:color w:val="000000" w:themeColor="text1"/>
          <w:spacing w:val="-2"/>
        </w:rPr>
      </w:pPr>
      <w:r>
        <w:rPr>
          <w:color w:val="000000" w:themeColor="text1"/>
          <w:spacing w:val="-2"/>
        </w:rPr>
        <w:lastRenderedPageBreak/>
        <w:t>The HWO flagship mission and other classes of missions</w:t>
      </w:r>
      <w:r w:rsidRPr="007667F9">
        <w:rPr>
          <w:color w:val="000000" w:themeColor="text1"/>
          <w:spacing w:val="-2"/>
        </w:rPr>
        <w:t xml:space="preserve"> will benefit from the combination of high, uniform, and stable QE, solar blindness</w:t>
      </w:r>
      <w:r>
        <w:rPr>
          <w:color w:val="000000" w:themeColor="text1"/>
          <w:spacing w:val="-2"/>
        </w:rPr>
        <w:t>,</w:t>
      </w:r>
      <w:r w:rsidRPr="007667F9">
        <w:rPr>
          <w:color w:val="000000" w:themeColor="text1"/>
          <w:spacing w:val="-2"/>
        </w:rPr>
        <w:t xml:space="preserve"> extended spectral response</w:t>
      </w:r>
      <w:r>
        <w:rPr>
          <w:color w:val="000000" w:themeColor="text1"/>
          <w:spacing w:val="-2"/>
        </w:rPr>
        <w:t>, and</w:t>
      </w:r>
      <w:r w:rsidRPr="007667F9">
        <w:rPr>
          <w:color w:val="000000" w:themeColor="text1"/>
          <w:spacing w:val="-2"/>
        </w:rPr>
        <w:t xml:space="preserve"> </w:t>
      </w:r>
      <w:r>
        <w:rPr>
          <w:color w:val="000000" w:themeColor="text1"/>
          <w:spacing w:val="-2"/>
        </w:rPr>
        <w:t>radiation tolerance</w:t>
      </w:r>
      <w:r w:rsidRPr="007667F9">
        <w:rPr>
          <w:color w:val="000000" w:themeColor="text1"/>
          <w:spacing w:val="-2"/>
        </w:rPr>
        <w:t xml:space="preserve"> </w:t>
      </w:r>
      <w:r>
        <w:rPr>
          <w:color w:val="000000" w:themeColor="text1"/>
          <w:spacing w:val="-2"/>
        </w:rPr>
        <w:t>of delta-doped Skipper CCDs with customized AR and UV bandpass filters</w:t>
      </w:r>
      <w:r w:rsidRPr="007667F9">
        <w:rPr>
          <w:color w:val="000000" w:themeColor="text1"/>
          <w:spacing w:val="-2"/>
        </w:rPr>
        <w:t xml:space="preserve">. </w:t>
      </w:r>
      <w:r>
        <w:rPr>
          <w:color w:val="000000" w:themeColor="text1"/>
          <w:spacing w:val="-2"/>
        </w:rPr>
        <w:t>It should be noted that b</w:t>
      </w:r>
      <w:r w:rsidR="0051412F" w:rsidRPr="007667F9">
        <w:rPr>
          <w:color w:val="000000" w:themeColor="text1"/>
          <w:spacing w:val="-2"/>
        </w:rPr>
        <w:t xml:space="preserve">ecause </w:t>
      </w:r>
      <w:r w:rsidR="0051412F">
        <w:rPr>
          <w:color w:val="000000" w:themeColor="text1"/>
          <w:spacing w:val="-2"/>
        </w:rPr>
        <w:t>our 2D-doping</w:t>
      </w:r>
      <w:r w:rsidR="0051412F" w:rsidRPr="007667F9">
        <w:rPr>
          <w:color w:val="000000" w:themeColor="text1"/>
          <w:spacing w:val="-2"/>
        </w:rPr>
        <w:t xml:space="preserve"> process</w:t>
      </w:r>
      <w:r w:rsidR="0051412F">
        <w:rPr>
          <w:color w:val="000000" w:themeColor="text1"/>
          <w:spacing w:val="-2"/>
        </w:rPr>
        <w:t>es</w:t>
      </w:r>
      <w:r w:rsidR="0051412F" w:rsidRPr="007667F9">
        <w:rPr>
          <w:color w:val="000000" w:themeColor="text1"/>
          <w:spacing w:val="-2"/>
        </w:rPr>
        <w:t xml:space="preserve"> </w:t>
      </w:r>
      <w:r w:rsidR="0051412F">
        <w:rPr>
          <w:color w:val="000000" w:themeColor="text1"/>
          <w:spacing w:val="-2"/>
        </w:rPr>
        <w:t>are</w:t>
      </w:r>
      <w:r w:rsidR="0051412F" w:rsidRPr="007667F9">
        <w:rPr>
          <w:color w:val="000000" w:themeColor="text1"/>
          <w:spacing w:val="-2"/>
        </w:rPr>
        <w:t xml:space="preserve"> versatile</w:t>
      </w:r>
      <w:r w:rsidR="0051412F">
        <w:rPr>
          <w:color w:val="000000" w:themeColor="text1"/>
          <w:spacing w:val="-2"/>
        </w:rPr>
        <w:t xml:space="preserve"> and agnostic to the detector architecture</w:t>
      </w:r>
      <w:r w:rsidR="0051412F" w:rsidRPr="007667F9">
        <w:rPr>
          <w:color w:val="000000" w:themeColor="text1"/>
          <w:spacing w:val="-2"/>
        </w:rPr>
        <w:t xml:space="preserve">, </w:t>
      </w:r>
      <w:r w:rsidR="0051412F">
        <w:rPr>
          <w:color w:val="000000" w:themeColor="text1"/>
          <w:spacing w:val="-2"/>
        </w:rPr>
        <w:t xml:space="preserve">they </w:t>
      </w:r>
      <w:r w:rsidR="0051412F" w:rsidRPr="007667F9">
        <w:rPr>
          <w:color w:val="000000" w:themeColor="text1"/>
          <w:spacing w:val="-2"/>
        </w:rPr>
        <w:t xml:space="preserve">can be applied to a variety of detector formats and architectures, </w:t>
      </w:r>
      <w:r w:rsidR="0051412F">
        <w:rPr>
          <w:color w:val="000000" w:themeColor="text1"/>
          <w:spacing w:val="-2"/>
        </w:rPr>
        <w:t xml:space="preserve">including Skipper CCDs, quantized CMOS (e.g., Quanta Image Sensor), </w:t>
      </w:r>
      <w:r w:rsidR="0051412F" w:rsidRPr="007667F9">
        <w:rPr>
          <w:color w:val="000000" w:themeColor="text1"/>
          <w:spacing w:val="-2"/>
        </w:rPr>
        <w:t xml:space="preserve">EMCCDs for photon counting spectroscopy, </w:t>
      </w:r>
      <w:r w:rsidR="0051412F">
        <w:rPr>
          <w:color w:val="000000" w:themeColor="text1"/>
          <w:spacing w:val="-2"/>
        </w:rPr>
        <w:t>standard</w:t>
      </w:r>
      <w:r w:rsidR="0051412F" w:rsidRPr="007667F9">
        <w:rPr>
          <w:color w:val="000000" w:themeColor="text1"/>
          <w:spacing w:val="-2"/>
        </w:rPr>
        <w:t xml:space="preserve"> CCDs for survey missions, and </w:t>
      </w:r>
      <w:r w:rsidR="0051412F">
        <w:rPr>
          <w:color w:val="000000" w:themeColor="text1"/>
          <w:spacing w:val="-2"/>
        </w:rPr>
        <w:t xml:space="preserve">scientific </w:t>
      </w:r>
      <w:r w:rsidR="0051412F" w:rsidRPr="007667F9">
        <w:rPr>
          <w:color w:val="000000" w:themeColor="text1"/>
          <w:spacing w:val="-2"/>
        </w:rPr>
        <w:t>CMOS imagers for missions requiring ultralow noise, high sensitivity, higher speed</w:t>
      </w:r>
      <w:r w:rsidR="0051412F">
        <w:rPr>
          <w:color w:val="000000" w:themeColor="text1"/>
          <w:spacing w:val="-2"/>
        </w:rPr>
        <w:t>,</w:t>
      </w:r>
      <w:r w:rsidR="0051412F" w:rsidRPr="007667F9">
        <w:rPr>
          <w:color w:val="000000" w:themeColor="text1"/>
          <w:spacing w:val="-2"/>
        </w:rPr>
        <w:t xml:space="preserve"> and versatile readout. </w:t>
      </w:r>
    </w:p>
    <w:p w14:paraId="3CDCC01E" w14:textId="77777777" w:rsidR="001A1478" w:rsidRPr="007667F9" w:rsidRDefault="001A1478" w:rsidP="00F6444C">
      <w:pPr>
        <w:pStyle w:val="BodyRS"/>
        <w:jc w:val="both"/>
        <w:rPr>
          <w:color w:val="000000" w:themeColor="text1"/>
          <w:spacing w:val="-2"/>
        </w:rPr>
      </w:pPr>
    </w:p>
    <w:p w14:paraId="2377800D" w14:textId="77777777" w:rsidR="004311FA" w:rsidRPr="00B76F33" w:rsidRDefault="004311FA" w:rsidP="008F6093">
      <w:pPr>
        <w:pStyle w:val="Heading2"/>
      </w:pPr>
      <w:bookmarkStart w:id="8" w:name="_Toc121953917"/>
      <w:r w:rsidRPr="00B76F33">
        <w:t>Technical Approach and Methodology</w:t>
      </w:r>
      <w:bookmarkEnd w:id="8"/>
    </w:p>
    <w:p w14:paraId="25FEABCE" w14:textId="0336516B" w:rsidR="005B3461" w:rsidRDefault="005B3461" w:rsidP="00002EFD">
      <w:pPr>
        <w:pStyle w:val="BodyRS17"/>
        <w:jc w:val="both"/>
        <w:rPr>
          <w:lang w:eastAsia="zh-CN"/>
        </w:rPr>
      </w:pPr>
      <w:r w:rsidRPr="005B3461">
        <w:rPr>
          <w:lang w:eastAsia="zh-CN"/>
        </w:rPr>
        <w:t xml:space="preserve">Our technical approach will consist of a straightforward development process, using the techniques and workflows already perfected for UV optimized EMCCDs. </w:t>
      </w:r>
      <w:r w:rsidR="009D2E8A">
        <w:rPr>
          <w:lang w:eastAsia="zh-CN"/>
        </w:rPr>
        <w:t xml:space="preserve">We </w:t>
      </w:r>
      <w:r w:rsidRPr="005B3461">
        <w:rPr>
          <w:lang w:eastAsia="zh-CN"/>
        </w:rPr>
        <w:t xml:space="preserve">will first </w:t>
      </w:r>
      <w:r w:rsidR="00C90486">
        <w:rPr>
          <w:lang w:eastAsia="zh-CN"/>
        </w:rPr>
        <w:t>delta</w:t>
      </w:r>
      <w:r w:rsidR="00246782">
        <w:rPr>
          <w:lang w:eastAsia="zh-CN"/>
        </w:rPr>
        <w:t xml:space="preserve"> </w:t>
      </w:r>
      <w:r w:rsidRPr="005B3461">
        <w:rPr>
          <w:lang w:eastAsia="zh-CN"/>
        </w:rPr>
        <w:t>dope Skipper CCDs for UV performance</w:t>
      </w:r>
      <w:r w:rsidR="00B22871">
        <w:rPr>
          <w:lang w:eastAsia="zh-CN"/>
        </w:rPr>
        <w:t>,</w:t>
      </w:r>
      <w:r w:rsidR="00B22871" w:rsidRPr="005B3461">
        <w:rPr>
          <w:lang w:eastAsia="zh-CN"/>
        </w:rPr>
        <w:t xml:space="preserve"> </w:t>
      </w:r>
      <w:r w:rsidRPr="005B3461">
        <w:rPr>
          <w:lang w:eastAsia="zh-CN"/>
        </w:rPr>
        <w:t xml:space="preserve">working with LBNL and STA as sources of </w:t>
      </w:r>
      <w:r w:rsidR="009D2E8A">
        <w:rPr>
          <w:lang w:eastAsia="zh-CN"/>
        </w:rPr>
        <w:t xml:space="preserve">existing </w:t>
      </w:r>
      <w:r w:rsidRPr="005B3461">
        <w:rPr>
          <w:lang w:eastAsia="zh-CN"/>
        </w:rPr>
        <w:t xml:space="preserve">Skipper wafers. Once </w:t>
      </w:r>
      <w:r w:rsidR="00246782">
        <w:rPr>
          <w:lang w:eastAsia="zh-CN"/>
        </w:rPr>
        <w:t xml:space="preserve">devices are </w:t>
      </w:r>
      <w:r w:rsidR="00C90486">
        <w:rPr>
          <w:lang w:eastAsia="zh-CN"/>
        </w:rPr>
        <w:t>delta</w:t>
      </w:r>
      <w:r w:rsidR="009D2E8A">
        <w:rPr>
          <w:lang w:eastAsia="zh-CN"/>
        </w:rPr>
        <w:t>-</w:t>
      </w:r>
      <w:r w:rsidRPr="005B3461">
        <w:rPr>
          <w:lang w:eastAsia="zh-CN"/>
        </w:rPr>
        <w:t xml:space="preserve">doped and packaged, we will characterize </w:t>
      </w:r>
      <w:r w:rsidR="00A80085">
        <w:rPr>
          <w:lang w:eastAsia="zh-CN"/>
        </w:rPr>
        <w:t>key</w:t>
      </w:r>
      <w:r w:rsidR="00A80085" w:rsidRPr="005B3461">
        <w:rPr>
          <w:lang w:eastAsia="zh-CN"/>
        </w:rPr>
        <w:t xml:space="preserve"> </w:t>
      </w:r>
      <w:r w:rsidRPr="005B3461">
        <w:rPr>
          <w:lang w:eastAsia="zh-CN"/>
        </w:rPr>
        <w:t>performance</w:t>
      </w:r>
      <w:r w:rsidR="00A80085">
        <w:rPr>
          <w:lang w:eastAsia="zh-CN"/>
        </w:rPr>
        <w:t xml:space="preserve"> metrics,</w:t>
      </w:r>
      <w:r w:rsidRPr="005B3461">
        <w:rPr>
          <w:lang w:eastAsia="zh-CN"/>
        </w:rPr>
        <w:t xml:space="preserve"> including measuring dark current, read noise, </w:t>
      </w:r>
      <w:r w:rsidR="006B6A2C">
        <w:rPr>
          <w:lang w:eastAsia="zh-CN"/>
        </w:rPr>
        <w:t>readout time for given SNR, quantum efficiency, and quantum yield</w:t>
      </w:r>
      <w:r w:rsidR="00A80085">
        <w:rPr>
          <w:lang w:eastAsia="zh-CN"/>
        </w:rPr>
        <w:t>,</w:t>
      </w:r>
      <w:r w:rsidR="006B6A2C">
        <w:rPr>
          <w:lang w:eastAsia="zh-CN"/>
        </w:rPr>
        <w:t xml:space="preserve"> </w:t>
      </w:r>
      <w:r w:rsidR="00A80085">
        <w:rPr>
          <w:lang w:eastAsia="zh-CN"/>
        </w:rPr>
        <w:t>and</w:t>
      </w:r>
      <w:r w:rsidRPr="005B3461">
        <w:rPr>
          <w:lang w:eastAsia="zh-CN"/>
        </w:rPr>
        <w:t xml:space="preserve"> explore how </w:t>
      </w:r>
      <w:r w:rsidR="00A80085">
        <w:rPr>
          <w:lang w:eastAsia="zh-CN"/>
        </w:rPr>
        <w:t>S</w:t>
      </w:r>
      <w:r w:rsidRPr="005B3461">
        <w:rPr>
          <w:lang w:eastAsia="zh-CN"/>
        </w:rPr>
        <w:t>kipper</w:t>
      </w:r>
      <w:r w:rsidR="00A80085">
        <w:rPr>
          <w:lang w:eastAsia="zh-CN"/>
        </w:rPr>
        <w:t>’s</w:t>
      </w:r>
      <w:r w:rsidRPr="005B3461">
        <w:rPr>
          <w:lang w:eastAsia="zh-CN"/>
        </w:rPr>
        <w:t xml:space="preserve"> readout functionality can be optimized for faster astronomy readout. </w:t>
      </w:r>
      <w:r w:rsidR="006B6A2C">
        <w:rPr>
          <w:lang w:eastAsia="zh-CN"/>
        </w:rPr>
        <w:t>In parallel with the UV-optimization process</w:t>
      </w:r>
      <w:r w:rsidR="00246782">
        <w:rPr>
          <w:lang w:eastAsia="zh-CN"/>
        </w:rPr>
        <w:t>ing</w:t>
      </w:r>
      <w:r w:rsidR="009D2E8A">
        <w:rPr>
          <w:lang w:eastAsia="zh-CN"/>
        </w:rPr>
        <w:t xml:space="preserve">, we will obtain several standard visible Skipper CCDs from the same sources </w:t>
      </w:r>
      <w:r w:rsidR="005433F1">
        <w:rPr>
          <w:lang w:eastAsia="zh-CN"/>
        </w:rPr>
        <w:t xml:space="preserve">(STA and LBNL) </w:t>
      </w:r>
      <w:r w:rsidR="009D2E8A">
        <w:rPr>
          <w:lang w:eastAsia="zh-CN"/>
        </w:rPr>
        <w:t xml:space="preserve">and begin characterization of the devices. </w:t>
      </w:r>
      <w:r w:rsidRPr="005B3461">
        <w:rPr>
          <w:lang w:eastAsia="zh-CN"/>
        </w:rPr>
        <w:t>After a first round of exploration, we will develop an updated Skipper CCD architecture</w:t>
      </w:r>
      <w:r w:rsidR="00246782">
        <w:rPr>
          <w:lang w:eastAsia="zh-CN"/>
        </w:rPr>
        <w:t xml:space="preserve"> and fabricate a new lot of wafers through a </w:t>
      </w:r>
      <w:r w:rsidR="005433F1">
        <w:rPr>
          <w:lang w:eastAsia="zh-CN"/>
        </w:rPr>
        <w:t xml:space="preserve">contract </w:t>
      </w:r>
      <w:r w:rsidR="00246782">
        <w:rPr>
          <w:lang w:eastAsia="zh-CN"/>
        </w:rPr>
        <w:t>with either</w:t>
      </w:r>
      <w:r w:rsidR="000B5680">
        <w:rPr>
          <w:lang w:eastAsia="zh-CN"/>
        </w:rPr>
        <w:t xml:space="preserve"> </w:t>
      </w:r>
      <w:r w:rsidR="00C90486">
        <w:rPr>
          <w:lang w:eastAsia="zh-CN"/>
        </w:rPr>
        <w:t xml:space="preserve">DALSA </w:t>
      </w:r>
      <w:r w:rsidR="000B5680">
        <w:rPr>
          <w:lang w:eastAsia="zh-CN"/>
        </w:rPr>
        <w:t xml:space="preserve">or </w:t>
      </w:r>
      <w:r w:rsidR="000B5680" w:rsidRPr="00244EF5">
        <w:rPr>
          <w:lang w:eastAsia="zh-CN"/>
        </w:rPr>
        <w:t>Microchip in Chandler, AZ</w:t>
      </w:r>
      <w:r w:rsidRPr="005B3461">
        <w:rPr>
          <w:lang w:eastAsia="zh-CN"/>
        </w:rPr>
        <w:t xml:space="preserve">. These modifications will include increasing the numbers of readout amplifiers, </w:t>
      </w:r>
      <w:r w:rsidR="000B5680">
        <w:rPr>
          <w:lang w:eastAsia="zh-CN"/>
        </w:rPr>
        <w:t>incorporating low noise</w:t>
      </w:r>
      <w:r w:rsidRPr="005B3461">
        <w:rPr>
          <w:lang w:eastAsia="zh-CN"/>
        </w:rPr>
        <w:t xml:space="preserve"> amplifier </w:t>
      </w:r>
      <w:r w:rsidR="000B5680">
        <w:rPr>
          <w:lang w:eastAsia="zh-CN"/>
        </w:rPr>
        <w:t>design</w:t>
      </w:r>
      <w:r w:rsidRPr="005B3461">
        <w:rPr>
          <w:lang w:eastAsia="zh-CN"/>
        </w:rPr>
        <w:t xml:space="preserve">, and adding more readout </w:t>
      </w:r>
      <w:r w:rsidR="00A80085">
        <w:rPr>
          <w:lang w:eastAsia="zh-CN"/>
        </w:rPr>
        <w:t>amplifiers</w:t>
      </w:r>
      <w:r w:rsidR="00A80085" w:rsidRPr="005B3461">
        <w:rPr>
          <w:lang w:eastAsia="zh-CN"/>
        </w:rPr>
        <w:t xml:space="preserve"> </w:t>
      </w:r>
      <w:r w:rsidR="00A80085">
        <w:rPr>
          <w:lang w:eastAsia="zh-CN"/>
        </w:rPr>
        <w:t>for faster readout</w:t>
      </w:r>
      <w:r w:rsidRPr="005B3461">
        <w:rPr>
          <w:lang w:eastAsia="zh-CN"/>
        </w:rPr>
        <w:t xml:space="preserve">. We will also explore </w:t>
      </w:r>
      <w:r w:rsidR="00A80085">
        <w:rPr>
          <w:lang w:eastAsia="zh-CN"/>
        </w:rPr>
        <w:t>additional strategies</w:t>
      </w:r>
      <w:r w:rsidR="00A80085" w:rsidRPr="005B3461">
        <w:rPr>
          <w:lang w:eastAsia="zh-CN"/>
        </w:rPr>
        <w:t xml:space="preserve"> </w:t>
      </w:r>
      <w:r w:rsidR="00A80085">
        <w:rPr>
          <w:lang w:eastAsia="zh-CN"/>
        </w:rPr>
        <w:t xml:space="preserve">for </w:t>
      </w:r>
      <w:r w:rsidR="00A80085" w:rsidRPr="005B3461">
        <w:rPr>
          <w:lang w:eastAsia="zh-CN"/>
        </w:rPr>
        <w:t>reduc</w:t>
      </w:r>
      <w:r w:rsidR="00A80085">
        <w:rPr>
          <w:lang w:eastAsia="zh-CN"/>
        </w:rPr>
        <w:t>ing</w:t>
      </w:r>
      <w:r w:rsidR="00A80085" w:rsidRPr="005B3461">
        <w:rPr>
          <w:lang w:eastAsia="zh-CN"/>
        </w:rPr>
        <w:t xml:space="preserve"> </w:t>
      </w:r>
      <w:r w:rsidRPr="005B3461">
        <w:rPr>
          <w:lang w:eastAsia="zh-CN"/>
        </w:rPr>
        <w:t xml:space="preserve">dark current and </w:t>
      </w:r>
      <w:r w:rsidR="00A80085" w:rsidRPr="005B3461">
        <w:rPr>
          <w:lang w:eastAsia="zh-CN"/>
        </w:rPr>
        <w:t>improv</w:t>
      </w:r>
      <w:r w:rsidR="00A80085">
        <w:rPr>
          <w:lang w:eastAsia="zh-CN"/>
        </w:rPr>
        <w:t>ing</w:t>
      </w:r>
      <w:r w:rsidR="00A80085" w:rsidRPr="005B3461">
        <w:rPr>
          <w:lang w:eastAsia="zh-CN"/>
        </w:rPr>
        <w:t xml:space="preserve"> </w:t>
      </w:r>
      <w:r w:rsidRPr="005B3461">
        <w:rPr>
          <w:lang w:eastAsia="zh-CN"/>
        </w:rPr>
        <w:t>readout speed. We will adjust our readout software to allow for dynamic readout</w:t>
      </w:r>
      <w:r w:rsidR="00246782">
        <w:rPr>
          <w:lang w:eastAsia="zh-CN"/>
        </w:rPr>
        <w:t>—</w:t>
      </w:r>
      <w:r w:rsidR="004C732E">
        <w:rPr>
          <w:lang w:eastAsia="zh-CN"/>
        </w:rPr>
        <w:t>a process in which</w:t>
      </w:r>
      <w:r w:rsidR="004C732E" w:rsidRPr="005B3461">
        <w:rPr>
          <w:lang w:eastAsia="zh-CN"/>
        </w:rPr>
        <w:t xml:space="preserve"> </w:t>
      </w:r>
      <w:r w:rsidRPr="005B3461">
        <w:rPr>
          <w:lang w:eastAsia="zh-CN"/>
        </w:rPr>
        <w:t>the signal level in the first sample determines how many samples are ultimately needed to reduce readout time. For each step, we will evaluate the performance at a system level and compare with EMCCD approaches. Finally, if performance</w:t>
      </w:r>
      <w:r w:rsidR="004C732E">
        <w:rPr>
          <w:lang w:eastAsia="zh-CN"/>
        </w:rPr>
        <w:t xml:space="preserve"> is promising</w:t>
      </w:r>
      <w:r w:rsidRPr="005B3461">
        <w:rPr>
          <w:lang w:eastAsia="zh-CN"/>
        </w:rPr>
        <w:t>, we will collect initial on</w:t>
      </w:r>
      <w:r w:rsidR="004E4453">
        <w:rPr>
          <w:lang w:eastAsia="zh-CN"/>
        </w:rPr>
        <w:t>-</w:t>
      </w:r>
      <w:r w:rsidRPr="005B3461">
        <w:rPr>
          <w:lang w:eastAsia="zh-CN"/>
        </w:rPr>
        <w:t>sky data using telescopes accessible at UA.</w:t>
      </w:r>
      <w:r w:rsidR="004E4453">
        <w:rPr>
          <w:lang w:eastAsia="zh-CN"/>
        </w:rPr>
        <w:t xml:space="preserve"> Details of these steps are described below. </w:t>
      </w:r>
    </w:p>
    <w:p w14:paraId="31CC9BF1" w14:textId="78B6AA12" w:rsidR="00940361" w:rsidRDefault="00940361" w:rsidP="00002EFD">
      <w:pPr>
        <w:pStyle w:val="BodyRS17"/>
        <w:jc w:val="both"/>
        <w:rPr>
          <w:lang w:eastAsia="zh-CN"/>
        </w:rPr>
      </w:pPr>
    </w:p>
    <w:p w14:paraId="47C71618" w14:textId="0214E0A6" w:rsidR="00940361" w:rsidRDefault="00940361" w:rsidP="00940361">
      <w:pPr>
        <w:pStyle w:val="Heading3"/>
        <w:numPr>
          <w:ilvl w:val="2"/>
          <w:numId w:val="12"/>
        </w:numPr>
      </w:pPr>
      <w:r>
        <w:t>Skipper CCDs</w:t>
      </w:r>
      <w:r w:rsidRPr="00B400B8">
        <w:t xml:space="preserve"> </w:t>
      </w:r>
    </w:p>
    <w:p w14:paraId="2FE9861F" w14:textId="4C4A4E0F" w:rsidR="00206841" w:rsidRDefault="00206841" w:rsidP="00206841">
      <w:pPr>
        <w:pStyle w:val="BodyRS17"/>
        <w:jc w:val="both"/>
        <w:rPr>
          <w:lang w:eastAsia="zh-CN"/>
        </w:rPr>
      </w:pPr>
      <w:r w:rsidRPr="00206841">
        <w:rPr>
          <w:lang w:eastAsia="zh-CN"/>
        </w:rPr>
        <w:t xml:space="preserve">Skipper CCDs </w:t>
      </w:r>
      <w:proofErr w:type="gramStart"/>
      <w:r w:rsidRPr="00206841">
        <w:rPr>
          <w:lang w:eastAsia="zh-CN"/>
        </w:rPr>
        <w:t>have</w:t>
      </w:r>
      <w:proofErr w:type="gramEnd"/>
      <w:r w:rsidRPr="00206841">
        <w:rPr>
          <w:lang w:eastAsia="zh-CN"/>
        </w:rPr>
        <w:t xml:space="preserve"> extremely low detector noise, meaning signals from faint astrophysical sources can be measured precisely without large errors</w:t>
      </w:r>
      <w:r w:rsidR="00343472">
        <w:rPr>
          <w:lang w:eastAsia="zh-CN"/>
        </w:rPr>
        <w:t>, i.e.,</w:t>
      </w:r>
      <w:r w:rsidRPr="00206841">
        <w:rPr>
          <w:lang w:eastAsia="zh-CN"/>
        </w:rPr>
        <w:t xml:space="preserve"> photon counting. A Skipper CCD uses a non-destructive read-out amplifier</w:t>
      </w:r>
      <w:r w:rsidR="00A80085">
        <w:rPr>
          <w:lang w:eastAsia="zh-CN"/>
        </w:rPr>
        <w:t>,</w:t>
      </w:r>
      <w:r w:rsidRPr="00206841">
        <w:rPr>
          <w:lang w:eastAsia="zh-CN"/>
        </w:rPr>
        <w:t xml:space="preserve"> </w:t>
      </w:r>
      <w:r w:rsidR="001338E1">
        <w:rPr>
          <w:lang w:eastAsia="zh-CN"/>
        </w:rPr>
        <w:t xml:space="preserve">allowing for </w:t>
      </w:r>
      <w:r w:rsidR="00A80085">
        <w:rPr>
          <w:lang w:eastAsia="zh-CN"/>
        </w:rPr>
        <w:t>multi-</w:t>
      </w:r>
      <w:r w:rsidR="001338E1">
        <w:rPr>
          <w:lang w:eastAsia="zh-CN"/>
        </w:rPr>
        <w:t xml:space="preserve">sampling </w:t>
      </w:r>
      <w:r w:rsidR="00A80085">
        <w:rPr>
          <w:lang w:eastAsia="zh-CN"/>
        </w:rPr>
        <w:t>pixels to</w:t>
      </w:r>
      <w:r w:rsidRPr="00206841">
        <w:rPr>
          <w:lang w:eastAsia="zh-CN"/>
        </w:rPr>
        <w:t xml:space="preserve"> reduce the read noise by several orders of magnitude. </w:t>
      </w:r>
      <w:r w:rsidR="00A80085">
        <w:rPr>
          <w:lang w:eastAsia="zh-CN"/>
        </w:rPr>
        <w:t xml:space="preserve">Invented by Jim </w:t>
      </w:r>
      <w:proofErr w:type="spellStart"/>
      <w:r w:rsidR="00086AE9">
        <w:rPr>
          <w:lang w:eastAsia="zh-CN"/>
        </w:rPr>
        <w:t>Janesick</w:t>
      </w:r>
      <w:proofErr w:type="spellEnd"/>
      <w:r w:rsidR="00A80085">
        <w:rPr>
          <w:lang w:eastAsia="zh-CN"/>
        </w:rPr>
        <w:t xml:space="preserve"> </w:t>
      </w:r>
      <w:r w:rsidR="00584D4E">
        <w:rPr>
          <w:lang w:eastAsia="zh-CN"/>
        </w:rPr>
        <w:t>at JPL (</w:t>
      </w:r>
      <w:proofErr w:type="spellStart"/>
      <w:r w:rsidR="00584D4E">
        <w:rPr>
          <w:lang w:eastAsia="zh-CN"/>
        </w:rPr>
        <w:t>Janesick</w:t>
      </w:r>
      <w:proofErr w:type="spellEnd"/>
      <w:r w:rsidR="00584D4E">
        <w:rPr>
          <w:lang w:eastAsia="zh-CN"/>
        </w:rPr>
        <w:t xml:space="preserve"> 1990),</w:t>
      </w:r>
      <w:r w:rsidR="00086AE9">
        <w:rPr>
          <w:lang w:eastAsia="zh-CN"/>
        </w:rPr>
        <w:t xml:space="preserve"> </w:t>
      </w:r>
      <w:r w:rsidR="00584D4E">
        <w:rPr>
          <w:lang w:eastAsia="zh-CN"/>
        </w:rPr>
        <w:t>Skipper CCDs recently achieved unprecedented read noise of 0.068 electrons rms to enable the photon-number resolving performance required for NASA’s transformative goals for the HWO Great Observatory</w:t>
      </w:r>
      <w:r w:rsidR="000E7CDF">
        <w:rPr>
          <w:lang w:eastAsia="zh-CN"/>
        </w:rPr>
        <w:t xml:space="preserve"> </w:t>
      </w:r>
      <w:r w:rsidR="000E7CDF" w:rsidRPr="00CA0836">
        <w:rPr>
          <w:lang w:eastAsia="zh-CN"/>
        </w:rPr>
        <w:t>(</w:t>
      </w:r>
      <w:proofErr w:type="spellStart"/>
      <w:r w:rsidR="000E7CDF" w:rsidRPr="00CA0836">
        <w:rPr>
          <w:lang w:eastAsia="zh-CN"/>
        </w:rPr>
        <w:t>Tiffenberg</w:t>
      </w:r>
      <w:proofErr w:type="spellEnd"/>
      <w:r w:rsidR="000E7CDF" w:rsidRPr="00CA0836">
        <w:rPr>
          <w:lang w:eastAsia="zh-CN"/>
        </w:rPr>
        <w:t xml:space="preserve"> 2017 and </w:t>
      </w:r>
      <w:proofErr w:type="spellStart"/>
      <w:r w:rsidR="000E7CDF" w:rsidRPr="00CA0836">
        <w:rPr>
          <w:lang w:eastAsia="zh-CN"/>
        </w:rPr>
        <w:t>Bredthauer</w:t>
      </w:r>
      <w:proofErr w:type="spellEnd"/>
      <w:r w:rsidR="000E7CDF" w:rsidRPr="00CA0836">
        <w:rPr>
          <w:lang w:eastAsia="zh-CN"/>
        </w:rPr>
        <w:t xml:space="preserve"> 2022)</w:t>
      </w:r>
      <w:r w:rsidRPr="00CA0836">
        <w:rPr>
          <w:lang w:eastAsia="zh-CN"/>
        </w:rPr>
        <w:t>.</w:t>
      </w:r>
      <w:r w:rsidRPr="00206841">
        <w:rPr>
          <w:lang w:eastAsia="zh-CN"/>
        </w:rPr>
        <w:t xml:space="preserve"> This means a </w:t>
      </w:r>
      <w:r w:rsidR="001338E1">
        <w:rPr>
          <w:lang w:eastAsia="zh-CN"/>
        </w:rPr>
        <w:t>S</w:t>
      </w:r>
      <w:r w:rsidR="001338E1" w:rsidRPr="00206841">
        <w:rPr>
          <w:lang w:eastAsia="zh-CN"/>
        </w:rPr>
        <w:t xml:space="preserve">kipper </w:t>
      </w:r>
      <w:r w:rsidRPr="00206841">
        <w:rPr>
          <w:lang w:eastAsia="zh-CN"/>
        </w:rPr>
        <w:t xml:space="preserve">CCD can distinguish between 0 and 1 electrons in a pixel, which is the typical expectation for photon counting and is something EMCCDs and </w:t>
      </w:r>
      <w:r w:rsidR="005433F1">
        <w:rPr>
          <w:lang w:eastAsia="zh-CN"/>
        </w:rPr>
        <w:t>MCPs</w:t>
      </w:r>
      <w:r w:rsidRPr="00206841">
        <w:rPr>
          <w:lang w:eastAsia="zh-CN"/>
        </w:rPr>
        <w:t xml:space="preserve"> can also do. But the Skipper CCD is unique in that it can also distinguish between 1 and 2 photons, and between 2 and 3 photons, and between 3 and 4 photons, and so on all the way up to the saturation limit of the detector. This means a </w:t>
      </w:r>
      <w:r w:rsidR="00982C31">
        <w:rPr>
          <w:lang w:eastAsia="zh-CN"/>
        </w:rPr>
        <w:t>S</w:t>
      </w:r>
      <w:r w:rsidR="00982C31" w:rsidRPr="00206841">
        <w:rPr>
          <w:lang w:eastAsia="zh-CN"/>
        </w:rPr>
        <w:t xml:space="preserve">kipper </w:t>
      </w:r>
      <w:r w:rsidRPr="00206841">
        <w:rPr>
          <w:lang w:eastAsia="zh-CN"/>
        </w:rPr>
        <w:t>can perform true photon counting and is not limited by the typical rate requirements of an EMCCD.</w:t>
      </w:r>
    </w:p>
    <w:p w14:paraId="2225D0D3" w14:textId="77777777" w:rsidR="003003A2" w:rsidRPr="00E319DA" w:rsidRDefault="003003A2" w:rsidP="003003A2">
      <w:pPr>
        <w:pStyle w:val="BodyRS17"/>
        <w:jc w:val="both"/>
        <w:rPr>
          <w:lang w:eastAsia="zh-CN"/>
        </w:rPr>
      </w:pPr>
      <w:r>
        <w:rPr>
          <w:lang w:eastAsia="zh-CN"/>
        </w:rPr>
        <w:t xml:space="preserve">STA has produced a 1kx2k, 12 µm pixel Skipper CCD in frame transfer format; it’s design </w:t>
      </w:r>
      <w:proofErr w:type="gramStart"/>
      <w:r>
        <w:rPr>
          <w:lang w:eastAsia="zh-CN"/>
        </w:rPr>
        <w:t>layout  is</w:t>
      </w:r>
      <w:proofErr w:type="gramEnd"/>
      <w:r>
        <w:rPr>
          <w:lang w:eastAsia="zh-CN"/>
        </w:rPr>
        <w:t xml:space="preserve"> shown in </w:t>
      </w:r>
      <w:r w:rsidRPr="00BD4C5B">
        <w:rPr>
          <w:lang w:eastAsia="zh-CN"/>
        </w:rPr>
        <w:t>Figure 1-1.</w:t>
      </w:r>
      <w:r>
        <w:rPr>
          <w:lang w:eastAsia="zh-CN"/>
        </w:rPr>
        <w:t xml:space="preserve"> These Skipper CCDs</w:t>
      </w:r>
      <w:r w:rsidRPr="00E319DA">
        <w:rPr>
          <w:lang w:eastAsia="zh-CN"/>
        </w:rPr>
        <w:t xml:space="preserve"> have a </w:t>
      </w:r>
      <w:r>
        <w:rPr>
          <w:lang w:eastAsia="zh-CN"/>
        </w:rPr>
        <w:t>S</w:t>
      </w:r>
      <w:r w:rsidRPr="00E319DA">
        <w:rPr>
          <w:lang w:eastAsia="zh-CN"/>
        </w:rPr>
        <w:t>kipper output at one end of the serial register (2.5</w:t>
      </w:r>
      <w:r>
        <w:rPr>
          <w:lang w:eastAsia="zh-CN"/>
        </w:rPr>
        <w:t xml:space="preserve"> </w:t>
      </w:r>
      <w:proofErr w:type="spellStart"/>
      <w:r w:rsidRPr="00E319DA">
        <w:rPr>
          <w:lang w:eastAsia="zh-CN"/>
        </w:rPr>
        <w:t>uV</w:t>
      </w:r>
      <w:proofErr w:type="spellEnd"/>
      <w:r w:rsidRPr="00E319DA">
        <w:rPr>
          <w:lang w:eastAsia="zh-CN"/>
        </w:rPr>
        <w:t>/e-, 5.5</w:t>
      </w:r>
      <w:r>
        <w:rPr>
          <w:lang w:eastAsia="zh-CN"/>
        </w:rPr>
        <w:t xml:space="preserve"> </w:t>
      </w:r>
      <w:r w:rsidRPr="00E319DA">
        <w:rPr>
          <w:lang w:eastAsia="zh-CN"/>
        </w:rPr>
        <w:t>e- noise single sample at 100</w:t>
      </w:r>
      <w:r>
        <w:rPr>
          <w:lang w:eastAsia="zh-CN"/>
        </w:rPr>
        <w:t xml:space="preserve"> </w:t>
      </w:r>
      <w:r w:rsidRPr="00E319DA">
        <w:rPr>
          <w:lang w:eastAsia="zh-CN"/>
        </w:rPr>
        <w:t xml:space="preserve">kHz), and a standard single stage output at </w:t>
      </w:r>
      <w:r w:rsidRPr="00E319DA">
        <w:rPr>
          <w:lang w:eastAsia="zh-CN"/>
        </w:rPr>
        <w:lastRenderedPageBreak/>
        <w:t>the other end (5</w:t>
      </w:r>
      <w:r>
        <w:rPr>
          <w:lang w:eastAsia="zh-CN"/>
        </w:rPr>
        <w:t xml:space="preserve"> </w:t>
      </w:r>
      <w:proofErr w:type="spellStart"/>
      <w:r w:rsidRPr="00E319DA">
        <w:rPr>
          <w:lang w:eastAsia="zh-CN"/>
        </w:rPr>
        <w:t>uV</w:t>
      </w:r>
      <w:proofErr w:type="spellEnd"/>
      <w:r w:rsidRPr="00E319DA">
        <w:rPr>
          <w:lang w:eastAsia="zh-CN"/>
        </w:rPr>
        <w:t>/e-, 3</w:t>
      </w:r>
      <w:r>
        <w:rPr>
          <w:lang w:eastAsia="zh-CN"/>
        </w:rPr>
        <w:t xml:space="preserve"> </w:t>
      </w:r>
      <w:r w:rsidRPr="00E319DA">
        <w:rPr>
          <w:lang w:eastAsia="zh-CN"/>
        </w:rPr>
        <w:t>e- noise at 100</w:t>
      </w:r>
      <w:r>
        <w:rPr>
          <w:lang w:eastAsia="zh-CN"/>
        </w:rPr>
        <w:t xml:space="preserve"> </w:t>
      </w:r>
      <w:r w:rsidRPr="00E319DA">
        <w:rPr>
          <w:lang w:eastAsia="zh-CN"/>
        </w:rPr>
        <w:t>kHz).</w:t>
      </w:r>
      <w:r>
        <w:rPr>
          <w:lang w:eastAsia="zh-CN"/>
        </w:rPr>
        <w:t xml:space="preserve"> </w:t>
      </w:r>
      <w:r w:rsidRPr="00E319DA">
        <w:rPr>
          <w:lang w:eastAsia="zh-CN"/>
        </w:rPr>
        <w:t xml:space="preserve">The </w:t>
      </w:r>
      <w:r>
        <w:rPr>
          <w:lang w:eastAsia="zh-CN"/>
        </w:rPr>
        <w:t>S</w:t>
      </w:r>
      <w:r w:rsidRPr="00E319DA">
        <w:rPr>
          <w:lang w:eastAsia="zh-CN"/>
        </w:rPr>
        <w:t>kipper output structure has the typical summing well and</w:t>
      </w:r>
      <w:r>
        <w:rPr>
          <w:lang w:eastAsia="zh-CN"/>
        </w:rPr>
        <w:t xml:space="preserve"> output transfer gate</w:t>
      </w:r>
      <w:r w:rsidRPr="00E319DA">
        <w:rPr>
          <w:lang w:eastAsia="zh-CN"/>
        </w:rPr>
        <w:t xml:space="preserve"> </w:t>
      </w:r>
      <w:r>
        <w:rPr>
          <w:lang w:eastAsia="zh-CN"/>
        </w:rPr>
        <w:t>(</w:t>
      </w:r>
      <w:proofErr w:type="gramStart"/>
      <w:r w:rsidRPr="00E319DA">
        <w:rPr>
          <w:lang w:eastAsia="zh-CN"/>
        </w:rPr>
        <w:t xml:space="preserve">OTG </w:t>
      </w:r>
      <w:r>
        <w:rPr>
          <w:lang w:eastAsia="zh-CN"/>
        </w:rPr>
        <w:t>)s</w:t>
      </w:r>
      <w:proofErr w:type="gramEnd"/>
      <w:r w:rsidRPr="00E319DA">
        <w:rPr>
          <w:lang w:eastAsia="zh-CN"/>
        </w:rPr>
        <w:t>, but instead of a floating diffusion as the sense node, it uses a floating gate</w:t>
      </w:r>
      <w:r>
        <w:rPr>
          <w:lang w:eastAsia="zh-CN"/>
        </w:rPr>
        <w:t xml:space="preserve"> for non-destructive readout</w:t>
      </w:r>
      <w:r w:rsidRPr="00E319DA">
        <w:rPr>
          <w:lang w:eastAsia="zh-CN"/>
        </w:rPr>
        <w:t>.</w:t>
      </w:r>
      <w:r>
        <w:rPr>
          <w:lang w:eastAsia="zh-CN"/>
        </w:rPr>
        <w:t xml:space="preserve"> </w:t>
      </w:r>
      <w:r w:rsidRPr="00E319DA">
        <w:rPr>
          <w:lang w:eastAsia="zh-CN"/>
        </w:rPr>
        <w:t>A reset gate is used to set the floating gate bias, and a dump gate is used to remove the charge after sampling.</w:t>
      </w:r>
      <w:r>
        <w:rPr>
          <w:lang w:eastAsia="zh-CN"/>
        </w:rPr>
        <w:t xml:space="preserve"> </w:t>
      </w:r>
      <w:r w:rsidRPr="00E319DA">
        <w:rPr>
          <w:lang w:eastAsia="zh-CN"/>
        </w:rPr>
        <w:t>Summing well and OTG are clocked high and low to move the charge on and off the floating gate to permit multiple nondestructive reads, with the read noise falling as the square root of the number of cycles.</w:t>
      </w:r>
      <w:r>
        <w:rPr>
          <w:lang w:eastAsia="zh-CN"/>
        </w:rPr>
        <w:t xml:space="preserve"> </w:t>
      </w:r>
      <w:r w:rsidRPr="00E319DA">
        <w:rPr>
          <w:lang w:eastAsia="zh-CN"/>
        </w:rPr>
        <w:t>This output achieved an 0.19</w:t>
      </w:r>
      <w:r>
        <w:rPr>
          <w:lang w:eastAsia="zh-CN"/>
        </w:rPr>
        <w:t xml:space="preserve"> </w:t>
      </w:r>
      <w:r w:rsidRPr="00E319DA">
        <w:rPr>
          <w:lang w:eastAsia="zh-CN"/>
        </w:rPr>
        <w:t>e- read noise using 2000 samples per pixel.  </w:t>
      </w:r>
    </w:p>
    <w:p w14:paraId="59A17582" w14:textId="77777777" w:rsidR="003003A2" w:rsidRDefault="003003A2" w:rsidP="00206841">
      <w:pPr>
        <w:pStyle w:val="BodyRS17"/>
        <w:jc w:val="both"/>
        <w:rPr>
          <w:lang w:eastAsia="zh-CN"/>
        </w:rPr>
      </w:pPr>
    </w:p>
    <w:tbl>
      <w:tblPr>
        <w:tblStyle w:val="TableGrid"/>
        <w:tblW w:w="0" w:type="auto"/>
        <w:tblLook w:val="04A0" w:firstRow="1" w:lastRow="0" w:firstColumn="1" w:lastColumn="0" w:noHBand="0" w:noVBand="1"/>
      </w:tblPr>
      <w:tblGrid>
        <w:gridCol w:w="4499"/>
        <w:gridCol w:w="4851"/>
      </w:tblGrid>
      <w:tr w:rsidR="001A1478" w14:paraId="1EF81BE2" w14:textId="77777777" w:rsidTr="003003A2">
        <w:tc>
          <w:tcPr>
            <w:tcW w:w="4499" w:type="dxa"/>
            <w:tcBorders>
              <w:top w:val="nil"/>
              <w:left w:val="nil"/>
              <w:bottom w:val="nil"/>
              <w:right w:val="nil"/>
            </w:tcBorders>
          </w:tcPr>
          <w:p w14:paraId="338B5D19" w14:textId="5712D2F4" w:rsidR="001A1478" w:rsidRDefault="001A1478" w:rsidP="001A1478">
            <w:pPr>
              <w:pStyle w:val="BodyRS17"/>
              <w:ind w:firstLine="0"/>
              <w:jc w:val="center"/>
              <w:rPr>
                <w:lang w:eastAsia="zh-CN"/>
              </w:rPr>
            </w:pPr>
            <w:r>
              <w:rPr>
                <w:noProof/>
                <w:lang w:eastAsia="zh-CN"/>
              </w:rPr>
              <w:drawing>
                <wp:inline distT="0" distB="0" distL="0" distR="0" wp14:anchorId="5C1A9542" wp14:editId="00B15907">
                  <wp:extent cx="2023512"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57428" cy="2789178"/>
                          </a:xfrm>
                          <a:prstGeom prst="rect">
                            <a:avLst/>
                          </a:prstGeom>
                        </pic:spPr>
                      </pic:pic>
                    </a:graphicData>
                  </a:graphic>
                </wp:inline>
              </w:drawing>
            </w:r>
          </w:p>
        </w:tc>
        <w:tc>
          <w:tcPr>
            <w:tcW w:w="4851" w:type="dxa"/>
            <w:tcBorders>
              <w:top w:val="nil"/>
              <w:left w:val="nil"/>
              <w:bottom w:val="nil"/>
              <w:right w:val="nil"/>
            </w:tcBorders>
          </w:tcPr>
          <w:p w14:paraId="4390A433" w14:textId="4124C7A8" w:rsidR="001A1478" w:rsidRDefault="001A1478" w:rsidP="001A1478">
            <w:pPr>
              <w:pStyle w:val="BodyRS17"/>
              <w:ind w:firstLine="0"/>
              <w:jc w:val="center"/>
              <w:rPr>
                <w:lang w:eastAsia="zh-CN"/>
              </w:rPr>
            </w:pPr>
            <w:r>
              <w:rPr>
                <w:noProof/>
                <w:lang w:eastAsia="zh-CN"/>
              </w:rPr>
              <w:drawing>
                <wp:inline distT="0" distB="0" distL="0" distR="0" wp14:anchorId="3B0C456F" wp14:editId="60132723">
                  <wp:extent cx="2521565" cy="2726577"/>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4858" cy="2784203"/>
                          </a:xfrm>
                          <a:prstGeom prst="rect">
                            <a:avLst/>
                          </a:prstGeom>
                        </pic:spPr>
                      </pic:pic>
                    </a:graphicData>
                  </a:graphic>
                </wp:inline>
              </w:drawing>
            </w:r>
          </w:p>
        </w:tc>
      </w:tr>
      <w:tr w:rsidR="00B43CE7" w14:paraId="432046C8" w14:textId="77777777" w:rsidTr="003003A2">
        <w:tc>
          <w:tcPr>
            <w:tcW w:w="9350" w:type="dxa"/>
            <w:gridSpan w:val="2"/>
            <w:tcBorders>
              <w:top w:val="nil"/>
              <w:left w:val="nil"/>
              <w:bottom w:val="nil"/>
              <w:right w:val="nil"/>
            </w:tcBorders>
          </w:tcPr>
          <w:p w14:paraId="7B212F4B" w14:textId="2CC3B77B" w:rsidR="00B43CE7" w:rsidRPr="00163A06" w:rsidRDefault="00B43CE7" w:rsidP="00B43CE7">
            <w:pPr>
              <w:pStyle w:val="BodyRS17"/>
              <w:ind w:firstLine="0"/>
              <w:jc w:val="both"/>
              <w:rPr>
                <w:rFonts w:asciiTheme="minorBidi" w:hAnsiTheme="minorBidi" w:cstheme="minorBidi"/>
                <w:sz w:val="20"/>
                <w:szCs w:val="20"/>
                <w:lang w:eastAsia="zh-CN"/>
              </w:rPr>
            </w:pPr>
            <w:r w:rsidRPr="00BD4C5B">
              <w:rPr>
                <w:rFonts w:asciiTheme="minorBidi" w:hAnsiTheme="minorBidi" w:cstheme="minorBidi"/>
                <w:b/>
                <w:sz w:val="20"/>
                <w:szCs w:val="20"/>
              </w:rPr>
              <w:t>Figure 1-1</w:t>
            </w:r>
            <w:r w:rsidRPr="00163A06">
              <w:rPr>
                <w:rFonts w:asciiTheme="minorBidi" w:hAnsiTheme="minorBidi" w:cstheme="minorBidi"/>
                <w:sz w:val="20"/>
                <w:szCs w:val="20"/>
              </w:rPr>
              <w:t xml:space="preserve">: </w:t>
            </w:r>
            <w:r w:rsidRPr="00163A06">
              <w:rPr>
                <w:rFonts w:asciiTheme="minorBidi" w:hAnsiTheme="minorBidi" w:cstheme="minorBidi"/>
                <w:bCs/>
                <w:sz w:val="20"/>
                <w:szCs w:val="20"/>
              </w:rPr>
              <w:t>1kx 2k, 12-µm pixel Skippe</w:t>
            </w:r>
            <w:r w:rsidR="00873E5A" w:rsidRPr="00163A06">
              <w:rPr>
                <w:rFonts w:asciiTheme="minorBidi" w:hAnsiTheme="minorBidi" w:cstheme="minorBidi"/>
                <w:bCs/>
                <w:sz w:val="20"/>
                <w:szCs w:val="20"/>
              </w:rPr>
              <w:t>r</w:t>
            </w:r>
            <w:r w:rsidRPr="00163A06">
              <w:rPr>
                <w:rFonts w:asciiTheme="minorBidi" w:hAnsiTheme="minorBidi" w:cstheme="minorBidi"/>
                <w:bCs/>
                <w:sz w:val="20"/>
                <w:szCs w:val="20"/>
              </w:rPr>
              <w:t xml:space="preserve"> n-channel CCD operated in frame transfer, shown in the </w:t>
            </w:r>
            <w:proofErr w:type="spellStart"/>
            <w:r w:rsidRPr="00163A06">
              <w:rPr>
                <w:rFonts w:asciiTheme="minorBidi" w:hAnsiTheme="minorBidi" w:cstheme="minorBidi"/>
                <w:bCs/>
                <w:sz w:val="20"/>
                <w:szCs w:val="20"/>
              </w:rPr>
              <w:t>dewar</w:t>
            </w:r>
            <w:proofErr w:type="spellEnd"/>
            <w:r w:rsidRPr="00163A06">
              <w:rPr>
                <w:rFonts w:asciiTheme="minorBidi" w:hAnsiTheme="minorBidi" w:cstheme="minorBidi"/>
                <w:bCs/>
                <w:sz w:val="20"/>
                <w:szCs w:val="20"/>
              </w:rPr>
              <w:t xml:space="preserve"> (left) and design of the sense node to enable multiple non-destructive read to achieve ultralow noise (right</w:t>
            </w:r>
            <w:r w:rsidRPr="000F27A8">
              <w:rPr>
                <w:rFonts w:asciiTheme="minorBidi" w:hAnsiTheme="minorBidi" w:cstheme="minorBidi"/>
                <w:bCs/>
                <w:sz w:val="20"/>
                <w:szCs w:val="20"/>
              </w:rPr>
              <w:t xml:space="preserve">), (adapted from </w:t>
            </w:r>
            <w:proofErr w:type="spellStart"/>
            <w:r w:rsidRPr="000F27A8">
              <w:rPr>
                <w:rFonts w:asciiTheme="minorBidi" w:hAnsiTheme="minorBidi" w:cstheme="minorBidi"/>
                <w:bCs/>
                <w:sz w:val="20"/>
                <w:szCs w:val="20"/>
              </w:rPr>
              <w:t>Bredthauer</w:t>
            </w:r>
            <w:proofErr w:type="spellEnd"/>
            <w:r w:rsidRPr="000F27A8">
              <w:rPr>
                <w:rFonts w:asciiTheme="minorBidi" w:hAnsiTheme="minorBidi" w:cstheme="minorBidi"/>
                <w:bCs/>
                <w:sz w:val="20"/>
                <w:szCs w:val="20"/>
              </w:rPr>
              <w:t xml:space="preserve"> 2022).</w:t>
            </w:r>
            <w:r w:rsidRPr="00163A06">
              <w:rPr>
                <w:rFonts w:asciiTheme="minorBidi" w:hAnsiTheme="minorBidi" w:cstheme="minorBidi"/>
                <w:bCs/>
                <w:sz w:val="20"/>
                <w:szCs w:val="20"/>
              </w:rPr>
              <w:t xml:space="preserve"> </w:t>
            </w:r>
          </w:p>
        </w:tc>
      </w:tr>
    </w:tbl>
    <w:p w14:paraId="7F8E8962" w14:textId="74026B91" w:rsidR="001A1478" w:rsidRDefault="001A1478" w:rsidP="00206841">
      <w:pPr>
        <w:pStyle w:val="BodyRS17"/>
        <w:jc w:val="both"/>
        <w:rPr>
          <w:lang w:eastAsia="zh-CN"/>
        </w:rPr>
      </w:pPr>
    </w:p>
    <w:p w14:paraId="1BE583B4" w14:textId="6CD55438" w:rsidR="001A1478" w:rsidRDefault="00E319DA" w:rsidP="00206841">
      <w:pPr>
        <w:pStyle w:val="BodyRS17"/>
        <w:jc w:val="both"/>
        <w:rPr>
          <w:lang w:eastAsia="zh-CN"/>
        </w:rPr>
      </w:pPr>
      <w:r w:rsidRPr="00BD4C5B">
        <w:rPr>
          <w:lang w:eastAsia="zh-CN"/>
        </w:rPr>
        <w:t>Figure 1-2</w:t>
      </w:r>
      <w:r>
        <w:rPr>
          <w:lang w:eastAsia="zh-CN"/>
        </w:rPr>
        <w:t xml:space="preserve"> shows the photon counting performance measured in this device. As shown in the figure, the histogram shows photon counting resolving ability of this device.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3"/>
      </w:tblGrid>
      <w:tr w:rsidR="001A1478" w14:paraId="62517ACF" w14:textId="77777777" w:rsidTr="00E16E83">
        <w:trPr>
          <w:trHeight w:val="2721"/>
        </w:trPr>
        <w:tc>
          <w:tcPr>
            <w:tcW w:w="8183" w:type="dxa"/>
          </w:tcPr>
          <w:p w14:paraId="7457AB3F" w14:textId="68558A2D" w:rsidR="001A1478" w:rsidRDefault="001A1478" w:rsidP="001A1478">
            <w:pPr>
              <w:pStyle w:val="BodyRS17"/>
              <w:ind w:firstLine="0"/>
              <w:jc w:val="center"/>
              <w:rPr>
                <w:lang w:eastAsia="zh-CN"/>
              </w:rPr>
            </w:pPr>
            <w:r>
              <w:rPr>
                <w:noProof/>
                <w:lang w:eastAsia="zh-CN"/>
              </w:rPr>
              <w:drawing>
                <wp:inline distT="0" distB="0" distL="0" distR="0" wp14:anchorId="34A2C953" wp14:editId="1BC66029">
                  <wp:extent cx="3155256" cy="23671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9432" cy="2400258"/>
                          </a:xfrm>
                          <a:prstGeom prst="rect">
                            <a:avLst/>
                          </a:prstGeom>
                        </pic:spPr>
                      </pic:pic>
                    </a:graphicData>
                  </a:graphic>
                </wp:inline>
              </w:drawing>
            </w:r>
          </w:p>
        </w:tc>
      </w:tr>
      <w:tr w:rsidR="001A1478" w14:paraId="5D4E10DA" w14:textId="77777777" w:rsidTr="00E16E83">
        <w:trPr>
          <w:trHeight w:val="147"/>
        </w:trPr>
        <w:tc>
          <w:tcPr>
            <w:tcW w:w="8183" w:type="dxa"/>
          </w:tcPr>
          <w:p w14:paraId="6AE138D4" w14:textId="4302CABF" w:rsidR="001A1478" w:rsidRPr="00991920" w:rsidRDefault="00B43CE7" w:rsidP="005433F1">
            <w:pPr>
              <w:pStyle w:val="BodyRS17"/>
              <w:ind w:firstLine="0"/>
              <w:jc w:val="both"/>
              <w:rPr>
                <w:rFonts w:ascii="Arial" w:hAnsi="Arial" w:cs="Arial"/>
                <w:sz w:val="20"/>
                <w:szCs w:val="20"/>
                <w:lang w:eastAsia="zh-CN"/>
              </w:rPr>
            </w:pPr>
            <w:r w:rsidRPr="00BD4C5B">
              <w:rPr>
                <w:rFonts w:ascii="Arial" w:hAnsi="Arial" w:cs="Arial"/>
                <w:b/>
                <w:sz w:val="20"/>
                <w:szCs w:val="20"/>
              </w:rPr>
              <w:t>Figure 1-2</w:t>
            </w:r>
            <w:r w:rsidRPr="00BD4C5B">
              <w:rPr>
                <w:rFonts w:ascii="Arial" w:hAnsi="Arial" w:cs="Arial"/>
                <w:sz w:val="20"/>
                <w:szCs w:val="20"/>
              </w:rPr>
              <w:t>:</w:t>
            </w:r>
            <w:r w:rsidRPr="00AF24A7">
              <w:rPr>
                <w:rFonts w:ascii="Arial" w:hAnsi="Arial" w:cs="Arial"/>
                <w:sz w:val="20"/>
                <w:szCs w:val="20"/>
              </w:rPr>
              <w:t xml:space="preserve"> Histogram obtained in the visible from the above </w:t>
            </w:r>
            <w:r w:rsidRPr="00AF24A7">
              <w:rPr>
                <w:rFonts w:ascii="Arial" w:hAnsi="Arial" w:cs="Arial"/>
                <w:bCs/>
                <w:sz w:val="20"/>
                <w:szCs w:val="20"/>
              </w:rPr>
              <w:t>1kx 2k, 12-µm pixel Skippe</w:t>
            </w:r>
            <w:r w:rsidR="00873E5A" w:rsidRPr="00AF24A7">
              <w:rPr>
                <w:rFonts w:ascii="Arial" w:hAnsi="Arial" w:cs="Arial"/>
                <w:bCs/>
                <w:sz w:val="20"/>
                <w:szCs w:val="20"/>
              </w:rPr>
              <w:t>r</w:t>
            </w:r>
            <w:r w:rsidRPr="00AF24A7">
              <w:rPr>
                <w:rFonts w:ascii="Arial" w:hAnsi="Arial" w:cs="Arial"/>
                <w:bCs/>
                <w:sz w:val="20"/>
                <w:szCs w:val="20"/>
              </w:rPr>
              <w:t xml:space="preserve"> CCD showing the photon counting and photon number resolving capability of Skipper CCD. </w:t>
            </w:r>
            <w:r w:rsidRPr="003003A2">
              <w:rPr>
                <w:rFonts w:ascii="Arial" w:hAnsi="Arial" w:cs="Arial"/>
                <w:bCs/>
                <w:sz w:val="20"/>
                <w:szCs w:val="20"/>
              </w:rPr>
              <w:t>(</w:t>
            </w:r>
            <w:proofErr w:type="gramStart"/>
            <w:r w:rsidRPr="003003A2">
              <w:rPr>
                <w:rFonts w:ascii="Arial" w:hAnsi="Arial" w:cs="Arial"/>
                <w:bCs/>
                <w:sz w:val="20"/>
                <w:szCs w:val="20"/>
              </w:rPr>
              <w:t>adapted</w:t>
            </w:r>
            <w:proofErr w:type="gramEnd"/>
            <w:r w:rsidRPr="003003A2">
              <w:rPr>
                <w:rFonts w:ascii="Arial" w:hAnsi="Arial" w:cs="Arial"/>
                <w:bCs/>
                <w:sz w:val="20"/>
                <w:szCs w:val="20"/>
              </w:rPr>
              <w:t xml:space="preserve"> from </w:t>
            </w:r>
            <w:proofErr w:type="spellStart"/>
            <w:r w:rsidRPr="003003A2">
              <w:rPr>
                <w:rFonts w:ascii="Arial" w:hAnsi="Arial" w:cs="Arial"/>
                <w:bCs/>
                <w:sz w:val="20"/>
                <w:szCs w:val="20"/>
              </w:rPr>
              <w:t>Bredthauer</w:t>
            </w:r>
            <w:proofErr w:type="spellEnd"/>
            <w:r w:rsidRPr="003003A2">
              <w:rPr>
                <w:rFonts w:ascii="Arial" w:hAnsi="Arial" w:cs="Arial"/>
                <w:bCs/>
                <w:sz w:val="20"/>
                <w:szCs w:val="20"/>
              </w:rPr>
              <w:t xml:space="preserve"> 2022).</w:t>
            </w:r>
          </w:p>
        </w:tc>
      </w:tr>
    </w:tbl>
    <w:p w14:paraId="2EB2C971" w14:textId="77777777" w:rsidR="00940361" w:rsidRDefault="00940361" w:rsidP="00206841">
      <w:pPr>
        <w:pStyle w:val="BodyRS17"/>
        <w:ind w:firstLine="0"/>
        <w:jc w:val="both"/>
        <w:rPr>
          <w:lang w:eastAsia="zh-CN"/>
        </w:rPr>
      </w:pPr>
    </w:p>
    <w:p w14:paraId="62974174" w14:textId="5C929B18" w:rsidR="00AD581A" w:rsidRDefault="00AD581A" w:rsidP="00AD581A">
      <w:pPr>
        <w:pStyle w:val="Heading3"/>
        <w:numPr>
          <w:ilvl w:val="2"/>
          <w:numId w:val="12"/>
        </w:numPr>
      </w:pPr>
      <w:bookmarkStart w:id="9" w:name="_Toc288489043"/>
      <w:r w:rsidRPr="00B400B8">
        <w:t xml:space="preserve">2D-doped </w:t>
      </w:r>
      <w:r w:rsidR="003A7B3D">
        <w:t xml:space="preserve">Skipper </w:t>
      </w:r>
      <w:r w:rsidR="0018010D">
        <w:t>CCDs</w:t>
      </w:r>
      <w:r w:rsidR="0018010D" w:rsidRPr="00B400B8">
        <w:t xml:space="preserve"> </w:t>
      </w:r>
      <w:r w:rsidRPr="00B400B8">
        <w:t xml:space="preserve">with integrated filters for optimized QE and </w:t>
      </w:r>
      <w:r w:rsidR="003A7B3D">
        <w:t>Photon Counting</w:t>
      </w:r>
      <w:r w:rsidRPr="00B400B8">
        <w:t xml:space="preserve"> </w:t>
      </w:r>
      <w:bookmarkEnd w:id="9"/>
    </w:p>
    <w:p w14:paraId="5FB6F72D" w14:textId="2DC4D430" w:rsidR="00AD581A" w:rsidRDefault="00AD581A" w:rsidP="00AD581A">
      <w:pPr>
        <w:pStyle w:val="BodyRS"/>
        <w:jc w:val="both"/>
      </w:pPr>
      <w:r w:rsidRPr="00533B1F">
        <w:t xml:space="preserve">This proposed effort combines advanced </w:t>
      </w:r>
      <w:r w:rsidR="00065908">
        <w:t xml:space="preserve">single photon counting Skipper CCDs </w:t>
      </w:r>
      <w:r w:rsidRPr="00533B1F">
        <w:t xml:space="preserve">developed </w:t>
      </w:r>
      <w:r>
        <w:t>at</w:t>
      </w:r>
      <w:r w:rsidRPr="00533B1F">
        <w:t xml:space="preserve"> </w:t>
      </w:r>
      <w:r w:rsidR="00065908">
        <w:t xml:space="preserve">STA and LBNL </w:t>
      </w:r>
      <w:r w:rsidRPr="00533B1F">
        <w:t xml:space="preserve">with </w:t>
      </w:r>
      <w:r w:rsidR="0018010D">
        <w:t xml:space="preserve">the </w:t>
      </w:r>
      <w:r w:rsidRPr="00533B1F">
        <w:t xml:space="preserve">performance of </w:t>
      </w:r>
      <w:r>
        <w:t>JPL</w:t>
      </w:r>
      <w:r w:rsidR="00584D4E">
        <w:t xml:space="preserve">’s </w:t>
      </w:r>
      <w:r w:rsidRPr="00533B1F">
        <w:t xml:space="preserve">2D doping processes and integrated, multilayer antireflection (AR) coatings and </w:t>
      </w:r>
      <w:r w:rsidR="00D27C87">
        <w:t>UV bandpass</w:t>
      </w:r>
      <w:r w:rsidRPr="00533B1F">
        <w:t xml:space="preserve"> filters. </w:t>
      </w:r>
      <w:r>
        <w:t xml:space="preserve">2D doping encompasses the nanoscale surface engineering techniques of delta doping and superlattice doping (multiple delta layers) that have been developed and matured over the years at JPL for ultra-stable and uniform response with nearly 100% internal quantum efficiency (QE) on silicon detectors of various designs and </w:t>
      </w:r>
      <w:r w:rsidRPr="000F27A8">
        <w:t>formats (</w:t>
      </w:r>
      <w:proofErr w:type="spellStart"/>
      <w:r w:rsidRPr="000F27A8">
        <w:t>Hoenk</w:t>
      </w:r>
      <w:proofErr w:type="spellEnd"/>
      <w:r w:rsidRPr="000F27A8">
        <w:t xml:space="preserve"> 1992, Jones 2000, </w:t>
      </w:r>
      <w:proofErr w:type="spellStart"/>
      <w:r w:rsidRPr="000F27A8">
        <w:t>Hoenk</w:t>
      </w:r>
      <w:proofErr w:type="spellEnd"/>
      <w:r w:rsidRPr="000F27A8">
        <w:t xml:space="preserve"> 2009, Nikzad 2012, </w:t>
      </w:r>
      <w:proofErr w:type="spellStart"/>
      <w:r w:rsidRPr="000F27A8">
        <w:t>Hoenk</w:t>
      </w:r>
      <w:proofErr w:type="spellEnd"/>
      <w:r w:rsidRPr="000F27A8">
        <w:t xml:space="preserve"> 2014, Nikzad 2017).</w:t>
      </w:r>
      <w:r>
        <w:t xml:space="preserve"> </w:t>
      </w:r>
    </w:p>
    <w:p w14:paraId="6DA151EB" w14:textId="171E7FB8" w:rsidR="00E319DA" w:rsidRDefault="00E319DA" w:rsidP="00E319DA">
      <w:pPr>
        <w:pStyle w:val="BodyRS"/>
      </w:pPr>
      <w:r w:rsidRPr="00BD4C5B">
        <w:t>Figure 1-3</w:t>
      </w:r>
      <w:r w:rsidRPr="00AB5F90">
        <w:t xml:space="preserve"> shows the process flow for JPL’s end-to-end post fabrication processing. These processes include bonding, thinning</w:t>
      </w:r>
      <w:r>
        <w:t>,</w:t>
      </w:r>
      <w:r w:rsidRPr="00AB5F90">
        <w:t xml:space="preserve"> </w:t>
      </w:r>
      <w:r>
        <w:t>2D doping</w:t>
      </w:r>
      <w:r w:rsidRPr="00AB5F90">
        <w:t>, AR coatings</w:t>
      </w:r>
      <w:r>
        <w:t xml:space="preserve">/UV bandpass </w:t>
      </w:r>
      <w:r w:rsidRPr="00AB5F90">
        <w:t xml:space="preserve">filters, packaging, and testing. </w:t>
      </w:r>
      <w:r>
        <w:t>Typically, device w</w:t>
      </w:r>
      <w:r w:rsidRPr="00AB5F90">
        <w:t>afers are received at JPL from the foundry</w:t>
      </w:r>
      <w:r>
        <w:t>,</w:t>
      </w:r>
      <w:r w:rsidRPr="00AB5F90">
        <w:t xml:space="preserve"> fully fabricated and complete with metallization. Prior to thinning, device wafers </w:t>
      </w:r>
      <w:r>
        <w:t>are</w:t>
      </w:r>
      <w:r w:rsidRPr="00AB5F90">
        <w:t xml:space="preserve"> bonded to a blank </w:t>
      </w:r>
      <w:r>
        <w:t xml:space="preserve">“handle” </w:t>
      </w:r>
      <w:r w:rsidRPr="00AB5F90">
        <w:t xml:space="preserve">wafer using direct wafer-wafer bonding processes at temperatures low enough to avoid any harm to the devices. </w:t>
      </w:r>
      <w:r>
        <w:t>D</w:t>
      </w:r>
      <w:r w:rsidRPr="00AB5F90">
        <w:t>evice wafer</w:t>
      </w:r>
      <w:r>
        <w:t>s</w:t>
      </w:r>
      <w:r w:rsidRPr="00AB5F90">
        <w:t xml:space="preserve"> </w:t>
      </w:r>
      <w:r>
        <w:t>are back-</w:t>
      </w:r>
      <w:r w:rsidRPr="00AB5F90">
        <w:t xml:space="preserve">thinned using a series of chemical etch </w:t>
      </w:r>
      <w:r>
        <w:t xml:space="preserve">and </w:t>
      </w:r>
      <w:r w:rsidRPr="00AB5F90">
        <w:t>chemical-mechanical</w:t>
      </w:r>
      <w:r>
        <w:t xml:space="preserve"> polishing</w:t>
      </w:r>
      <w:r w:rsidRPr="00AB5F90">
        <w:t xml:space="preserve"> steps</w:t>
      </w:r>
      <w:r>
        <w:t xml:space="preserve"> to remove the substrate and expose the epilayer for back illumination</w:t>
      </w:r>
      <w:r w:rsidRPr="00AB5F90">
        <w:t>. After thinning, the device wafer</w:t>
      </w:r>
      <w:r>
        <w:t>s</w:t>
      </w:r>
      <w:r w:rsidRPr="00AB5F90">
        <w:t xml:space="preserve"> </w:t>
      </w:r>
      <w:r>
        <w:t>are</w:t>
      </w:r>
      <w:r w:rsidRPr="00AB5F90">
        <w:t xml:space="preserve"> atomically cleaned using processes developed at JPL </w:t>
      </w:r>
      <w:r w:rsidRPr="004040A0">
        <w:fldChar w:fldCharType="begin" w:fldLock="1"/>
      </w:r>
      <w:r w:rsidRPr="004040A0">
        <w:instrText>ADDIN CSL_CITATION { "citationItems" : [ { "id" : "ITEM-1", "itemData" : { "author" : [ { "dropping-particle" : "", "family" : "Jones", "given" : "Todd J", "non-dropping-particle" : "", "parse-names" : false, "suffix" : "" }, { "dropping-particle" : "", "family" : "Deelman", "given" : "Peter W", "non-dropping-particle" : "", "parse-names" : false, "suffix" : "" }, { "dropping-particle" : "", "family" : "Elliott", "given" : "S Tom", "non-dropping-particle" : "", "parse-names" : false, "suffix" : "" }, { "dropping-particle" : "", "family" : "Grunthaner", "given" : "P J", "non-dropping-particle" : "", "parse-names" : false, "suffix" : "" }, { "dropping-particle" : "", "family" : "Wilson", "given" : "R", "non-dropping-particle" : "", "parse-names" : false, "suffix" : "" }, { "dropping-particle" : "", "family" : "Nikzad", "given" : "Shouleh", "non-dropping-particle" : "", "parse-names" : false, "suffix" : "" } ], "container-title" : "Proc. SPIE 3965, Sensors and Camera Systems for Scientific, Industrial and Digital Photgraphy Applications", "editor" : [ { "dropping-particle" : "", "family" : "Blouke", "given" : "Morley M", "non-dropping-particle" : "", "parse-names" : false, "suffix" : "" }, { "dropping-particle" : "", "family" : "Sampat", "given" : "Nitin", "non-dropping-particle" : "", "parse-names" : false, "suffix" : "" }, { "dropping-particle" : "", "family" : "Williams", "given" : "George M.", "non-dropping-particle" : "", "parse-names" : false, "suffix" : "" }, { "dropping-particle" : "", "family" : "Yeh", "given" : "Thomas", "non-dropping-particle" : "", "parse-names" : false, "suffix" : "" } ], "id" : "ITEM-1", "issued" : { "date-parts" : [ [ "2000" ] ] }, "page" : "148-156", "title" : "Thinned Charge Coupled Devices with Flat Focal Planes for UV Imaging", "type" : "paper-conference", "volume" : "3965" }, "uris" : [ "http://www.mendeley.com/documents/?uuid=a69a0205-1865-431b-998a-70789862c692" ] }, { "id" : "ITEM-2", "itemData" : { "DOI" : "10.1117/12.832326", "author" : [ { "dropping-particle" : "", "family" : "Hoenk", "given" : "Michael E.", "non-dropping-particle" : "", "parse-names" : false, "suffix" : "" }, { "dropping-particle" : "", "family" : "Jones", "given" : "Todd J.", "non-dropping-particle" : "", "parse-names" : false, "suffix" : "" }, { "dropping-particle" : "", "family" : "Dickie", "given" : "Matthew R.", "non-dropping-particle" : "", "parse-names" : false, "suffix" : "" }, { "dropping-particle" : "", "family" : "Greer", "given" : "Frank", "non-dropping-particle" : "", "parse-names" : false, "suffix" : "" }, { "dropping-particle" : "", "family" : "Cunningham", "given" : "Thomas J.", "non-dropping-particle" : "", "parse-names" : false, "suffix" : "" }, { "dropping-particle" : "", "family" : "Blazejewski", "given" : "Edward R.", "non-dropping-particle" : "", "parse-names" : false, "suffix" : "" }, { "dropping-particle" : "", "family" : "Nikzad", "given" : "Shouleh", "non-dropping-particle" : "", "parse-names" : false, "suffix" : "" } ], "container-title" : "Proc. SPIE 7419, Infrared Systems and Photoelectronic Technology IV", "editor" : [ { "dropping-particle" : "", "family" : "Dereniak", "given" : "Eustace L.", "non-dropping-particle" : "", "parse-names" : false, "suffix" : "" }, { "dropping-particle" : "", "family" : "Hartke", "given" : "John P.", "non-dropping-particle" : "", "parse-names" : false, "suffix" : "" }, { "dropping-particle" : "", "family" : "LeVan", "given" : "Paul D.", "non-dropping-particle" : "", "parse-names" : false, "suffix" : "" }, { "dropping-particle" : "", "family" : "Longshore", "given" : "Randolph E.", "non-dropping-particle" : "", "parse-names" : false, "suffix" : "" }, { "dropping-particle" : "", "family" : "Sood", "given" : "Ashok K.", "non-dropping-particle" : "", "parse-names" : false, "suffix" : "" } ], "id" : "ITEM-2", "issued" : { "date-parts" : [ [ "2009", "8", "20" ] ] }, "page" : "74190T-74190T-15", "title" : "Delta-doped Back-illuminate CMOS Imaging Arrays: Progress and Prospects", "type" : "paper-conference", "volume" : "7419" }, "uris" : [ "http://www.mendeley.com/documents/?uuid=563f1854-0998-4d5d-927d-d2dd74e3777b" ] } ], "mendeley" : { "formattedCitation" : "(Jones 2000; Hoenk 2009)", "plainTextFormattedCitation" : "(Jones 2000; Hoenk 2009)", "previouslyFormattedCitation" : "(Jones 2000; Hoenk 2009)" }, "properties" : { "noteIndex" : 0 }, "schema" : "https://github.com/citation-style-language/schema/raw/master/csl-citation.json" }</w:instrText>
      </w:r>
      <w:r w:rsidRPr="004040A0">
        <w:fldChar w:fldCharType="separate"/>
      </w:r>
      <w:r w:rsidRPr="004040A0">
        <w:t>(Hoenk 1992, Jones 2000, Hoenk 2009)</w:t>
      </w:r>
      <w:r w:rsidRPr="004040A0">
        <w:fldChar w:fldCharType="end"/>
      </w:r>
      <w:r w:rsidRPr="00AB5F90">
        <w:t xml:space="preserve">. </w:t>
      </w:r>
      <w:r>
        <w:t>W</w:t>
      </w:r>
      <w:r w:rsidRPr="00AB5F90">
        <w:t>afer</w:t>
      </w:r>
      <w:r>
        <w:t>s are</w:t>
      </w:r>
      <w:r w:rsidRPr="00AB5F90">
        <w:t xml:space="preserve"> then </w:t>
      </w:r>
      <w:r>
        <w:t>2D doped</w:t>
      </w:r>
      <w:r w:rsidRPr="00AB5F90">
        <w:t xml:space="preserve"> in JPL’s silicon </w:t>
      </w:r>
      <w:r>
        <w:t xml:space="preserve">molecular beam epitaxy (MBE) system with </w:t>
      </w:r>
      <w:r w:rsidRPr="00AB5F90">
        <w:t>8-inch-</w:t>
      </w:r>
      <w:r>
        <w:t xml:space="preserve">diameter </w:t>
      </w:r>
      <w:r w:rsidRPr="00AB5F90">
        <w:t xml:space="preserve">wafer </w:t>
      </w:r>
      <w:r>
        <w:t xml:space="preserve">handling </w:t>
      </w:r>
      <w:r w:rsidRPr="00AB5F90">
        <w:t>capacity</w:t>
      </w:r>
      <w:r>
        <w:t xml:space="preserve"> </w:t>
      </w:r>
      <w:r w:rsidRPr="0043225E">
        <w:t>(Nikzad 2017).</w:t>
      </w:r>
      <w:r w:rsidRPr="00AB5F90">
        <w:t xml:space="preserve"> AR coatings </w:t>
      </w:r>
      <w:r>
        <w:t>or</w:t>
      </w:r>
      <w:r w:rsidRPr="00AB5F90">
        <w:t xml:space="preserve"> </w:t>
      </w:r>
      <w:r>
        <w:t>UV bandpass</w:t>
      </w:r>
      <w:r w:rsidRPr="00AB5F90">
        <w:t xml:space="preserve"> filters </w:t>
      </w:r>
      <w:r>
        <w:t xml:space="preserve">are deposited </w:t>
      </w:r>
      <w:r w:rsidR="00584D4E">
        <w:t xml:space="preserve">after dicing </w:t>
      </w:r>
      <w:r>
        <w:t>using precision atomic layer deposition (ALD) and thermal physical vapor deposition (PVD)</w:t>
      </w:r>
      <w:r w:rsidRPr="00AB5F90">
        <w:t xml:space="preserve"> </w:t>
      </w:r>
      <w:r>
        <w:t>processes (</w:t>
      </w:r>
      <w:r w:rsidRPr="0043225E">
        <w:t>Hennessy 2015).</w:t>
      </w:r>
      <w:r w:rsidRPr="00AB5F90">
        <w:t xml:space="preserve"> </w:t>
      </w:r>
      <w:r>
        <w:t xml:space="preserve">Applying the coatings after dicing </w:t>
      </w:r>
      <w:r w:rsidRPr="00AB5F90">
        <w:t>allow</w:t>
      </w:r>
      <w:r>
        <w:t>s for</w:t>
      </w:r>
      <w:r w:rsidRPr="00AB5F90">
        <w:t xml:space="preserve"> iteration and optimization within the resources of the task</w:t>
      </w:r>
      <w:r>
        <w:t>.</w:t>
      </w:r>
      <w:r w:rsidRPr="00AB5F90">
        <w:t xml:space="preserve"> </w:t>
      </w:r>
      <w:r>
        <w:t>JPL’s processes have been developed for both n-channel devices with boron delta doing (</w:t>
      </w:r>
      <w:r w:rsidRPr="0043225E">
        <w:t>Nikzad 2017)</w:t>
      </w:r>
      <w:r>
        <w:t xml:space="preserve"> and p-channel devices with antinomy delta doping (</w:t>
      </w:r>
      <w:r w:rsidRPr="0043225E">
        <w:t>Nikzad 2017</w:t>
      </w:r>
      <w:r w:rsidR="000E7CDF" w:rsidRPr="0043225E">
        <w:t xml:space="preserve">, </w:t>
      </w:r>
      <w:proofErr w:type="spellStart"/>
      <w:r w:rsidRPr="0043225E">
        <w:t>Blacksberg</w:t>
      </w:r>
      <w:proofErr w:type="spellEnd"/>
      <w:r w:rsidRPr="0043225E">
        <w:t xml:space="preserve"> </w:t>
      </w:r>
      <w:r w:rsidR="003D127F" w:rsidRPr="0043225E">
        <w:t>2008</w:t>
      </w:r>
      <w:r w:rsidRPr="0043225E">
        <w:t xml:space="preserve">, Jewell </w:t>
      </w:r>
      <w:r w:rsidR="000E7CDF" w:rsidRPr="0043225E">
        <w:t>2018</w:t>
      </w:r>
      <w:r w:rsidRPr="007268DC">
        <w:rPr>
          <w:highlight w:val="cyan"/>
        </w:rPr>
        <w:t>)</w:t>
      </w:r>
    </w:p>
    <w:p w14:paraId="69FB7A52" w14:textId="3E3CD65E" w:rsidR="00AD581A" w:rsidRDefault="009B31E8" w:rsidP="009B31E8">
      <w:pPr>
        <w:rPr>
          <w:sz w:val="22"/>
        </w:rPr>
      </w:pPr>
      <w:r>
        <w:rPr>
          <w:noProof/>
        </w:rPr>
        <w:drawing>
          <wp:inline distT="0" distB="0" distL="0" distR="0" wp14:anchorId="5D564DC2" wp14:editId="0EC77EBA">
            <wp:extent cx="3760225" cy="2812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2799" cy="2822054"/>
                    </a:xfrm>
                    <a:prstGeom prst="rect">
                      <a:avLst/>
                    </a:prstGeom>
                  </pic:spPr>
                </pic:pic>
              </a:graphicData>
            </a:graphic>
          </wp:inline>
        </w:drawing>
      </w:r>
      <w:r>
        <w:rPr>
          <w:sz w:val="22"/>
        </w:rPr>
        <w:t xml:space="preserve">     </w:t>
      </w:r>
      <w:r w:rsidRPr="009B31E8">
        <w:rPr>
          <w:noProof/>
          <w:sz w:val="22"/>
        </w:rPr>
        <w:drawing>
          <wp:inline distT="0" distB="0" distL="0" distR="0" wp14:anchorId="498DF936" wp14:editId="669E5765">
            <wp:extent cx="1502452" cy="1911974"/>
            <wp:effectExtent l="0" t="0" r="0" b="6350"/>
            <wp:docPr id="8" name="Picture 7">
              <a:extLst xmlns:a="http://schemas.openxmlformats.org/drawingml/2006/main">
                <a:ext uri="{FF2B5EF4-FFF2-40B4-BE49-F238E27FC236}">
                  <a16:creationId xmlns:a16="http://schemas.microsoft.com/office/drawing/2014/main" id="{8E75041F-65AE-4F4B-BB28-BFD6D6570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75041F-65AE-4F4B-BB28-BFD6D6570A51}"/>
                        </a:ext>
                      </a:extLst>
                    </pic:cNvPr>
                    <pic:cNvPicPr>
                      <a:picLocks noChangeAspect="1"/>
                    </pic:cNvPicPr>
                  </pic:nvPicPr>
                  <pic:blipFill rotWithShape="1">
                    <a:blip r:embed="rId18"/>
                    <a:srcRect l="7816" r="30575"/>
                    <a:stretch/>
                  </pic:blipFill>
                  <pic:spPr>
                    <a:xfrm>
                      <a:off x="0" y="0"/>
                      <a:ext cx="1502452" cy="1911974"/>
                    </a:xfrm>
                    <a:prstGeom prst="rect">
                      <a:avLst/>
                    </a:prstGeom>
                  </pic:spPr>
                </pic:pic>
              </a:graphicData>
            </a:graphic>
          </wp:inline>
        </w:drawing>
      </w:r>
    </w:p>
    <w:p w14:paraId="150BA702" w14:textId="782442D3" w:rsidR="00AD581A" w:rsidRPr="00991920" w:rsidRDefault="00AD581A" w:rsidP="00AD581A">
      <w:pPr>
        <w:jc w:val="both"/>
        <w:rPr>
          <w:rFonts w:ascii="Arial" w:hAnsi="Arial" w:cs="Arial"/>
          <w:sz w:val="20"/>
        </w:rPr>
      </w:pPr>
      <w:r w:rsidRPr="00BD4C5B">
        <w:rPr>
          <w:rFonts w:ascii="Arial" w:hAnsi="Arial" w:cs="Arial"/>
          <w:b/>
          <w:sz w:val="20"/>
        </w:rPr>
        <w:t xml:space="preserve">Figure </w:t>
      </w:r>
      <w:r w:rsidR="009E0A71" w:rsidRPr="00BD4C5B">
        <w:rPr>
          <w:rFonts w:ascii="Arial" w:hAnsi="Arial" w:cs="Arial"/>
          <w:b/>
          <w:sz w:val="20"/>
        </w:rPr>
        <w:t>1</w:t>
      </w:r>
      <w:r w:rsidR="001A5F64" w:rsidRPr="00BD4C5B">
        <w:rPr>
          <w:rFonts w:ascii="Arial" w:hAnsi="Arial" w:cs="Arial"/>
          <w:b/>
          <w:sz w:val="20"/>
        </w:rPr>
        <w:t>-</w:t>
      </w:r>
      <w:r w:rsidR="00163A06" w:rsidRPr="00BD4C5B">
        <w:rPr>
          <w:rFonts w:ascii="Arial" w:hAnsi="Arial" w:cs="Arial"/>
          <w:b/>
          <w:sz w:val="20"/>
        </w:rPr>
        <w:t>3</w:t>
      </w:r>
      <w:r w:rsidRPr="00991920">
        <w:rPr>
          <w:rFonts w:ascii="Arial" w:hAnsi="Arial" w:cs="Arial"/>
          <w:b/>
          <w:sz w:val="20"/>
        </w:rPr>
        <w:t xml:space="preserve">.  </w:t>
      </w:r>
      <w:r w:rsidR="00D66FB1" w:rsidRPr="00991920">
        <w:rPr>
          <w:rFonts w:ascii="Arial" w:hAnsi="Arial" w:cs="Arial"/>
          <w:sz w:val="20"/>
        </w:rPr>
        <w:t>Process flow of JPL’s back illumination fabrication processes including bonding, thinning, 2D doping, AR coating/integrated metal-dielectric filters, and packaging.</w:t>
      </w:r>
      <w:r w:rsidR="00D66FB1" w:rsidRPr="00991920">
        <w:rPr>
          <w:rFonts w:ascii="Arial" w:hAnsi="Arial" w:cs="Arial"/>
          <w:b/>
          <w:sz w:val="20"/>
        </w:rPr>
        <w:t xml:space="preserve"> </w:t>
      </w:r>
      <w:r w:rsidR="00D66FB1" w:rsidRPr="00991920">
        <w:rPr>
          <w:rFonts w:ascii="Arial" w:hAnsi="Arial" w:cs="Arial"/>
          <w:sz w:val="20"/>
        </w:rPr>
        <w:t>On the right</w:t>
      </w:r>
      <w:r w:rsidR="00D66FB1" w:rsidRPr="00991920">
        <w:rPr>
          <w:rFonts w:ascii="Arial" w:hAnsi="Arial" w:cs="Arial"/>
          <w:b/>
          <w:sz w:val="20"/>
        </w:rPr>
        <w:t xml:space="preserve">, </w:t>
      </w:r>
      <w:r w:rsidR="00D66FB1" w:rsidRPr="00991920">
        <w:rPr>
          <w:rFonts w:ascii="Arial" w:hAnsi="Arial" w:cs="Arial"/>
          <w:bCs/>
          <w:sz w:val="20"/>
        </w:rPr>
        <w:t>steps of the</w:t>
      </w:r>
      <w:r w:rsidR="00D66FB1" w:rsidRPr="00991920">
        <w:rPr>
          <w:rFonts w:ascii="Arial" w:hAnsi="Arial" w:cs="Arial"/>
          <w:b/>
          <w:sz w:val="20"/>
        </w:rPr>
        <w:t xml:space="preserve"> </w:t>
      </w:r>
      <w:r w:rsidR="00D66FB1" w:rsidRPr="00991920">
        <w:rPr>
          <w:rFonts w:ascii="Arial" w:hAnsi="Arial" w:cs="Arial"/>
          <w:sz w:val="20"/>
        </w:rPr>
        <w:t xml:space="preserve">process flow are shown pictorially. </w:t>
      </w:r>
      <w:r w:rsidRPr="00991920">
        <w:rPr>
          <w:rFonts w:ascii="Arial" w:hAnsi="Arial" w:cs="Arial"/>
          <w:sz w:val="20"/>
        </w:rPr>
        <w:t xml:space="preserve"> </w:t>
      </w:r>
    </w:p>
    <w:p w14:paraId="038A6FE1" w14:textId="70F2B692" w:rsidR="000B5680" w:rsidRDefault="000B5680" w:rsidP="00AD581A">
      <w:pPr>
        <w:jc w:val="both"/>
        <w:rPr>
          <w:rFonts w:ascii="Arial Narrow" w:hAnsi="Arial Narrow"/>
          <w:sz w:val="20"/>
        </w:rPr>
      </w:pPr>
    </w:p>
    <w:p w14:paraId="781D07C7" w14:textId="5EE5484F" w:rsidR="00F87232" w:rsidRDefault="00F87232" w:rsidP="00F87232">
      <w:pPr>
        <w:pStyle w:val="Heading3"/>
        <w:numPr>
          <w:ilvl w:val="2"/>
          <w:numId w:val="12"/>
        </w:numPr>
      </w:pPr>
      <w:r>
        <w:lastRenderedPageBreak/>
        <w:t>Custom Antireflection Coatings and Detector-Integrated Filters for Broadband, Narrowband, and Tailored UV Response and Out of Band Rejection</w:t>
      </w:r>
    </w:p>
    <w:p w14:paraId="024E70F5" w14:textId="60C247C5" w:rsidR="001A3561" w:rsidRDefault="001A3561" w:rsidP="00F87232">
      <w:pPr>
        <w:pStyle w:val="BodyRS"/>
        <w:jc w:val="both"/>
      </w:pPr>
      <w:bookmarkStart w:id="10" w:name="_Hlk121401067"/>
      <w:r>
        <w:t xml:space="preserve">Our group has arguably been the first team to make extensive and efficient use of unique properties of ALD </w:t>
      </w:r>
      <w:r w:rsidR="00055694">
        <w:t xml:space="preserve">for </w:t>
      </w:r>
      <w:r w:rsidR="005D6FAD">
        <w:t>UV AR</w:t>
      </w:r>
      <w:r w:rsidR="00055694">
        <w:t xml:space="preserve"> coatings and </w:t>
      </w:r>
      <w:r w:rsidR="0082270C">
        <w:t>UV bandpass</w:t>
      </w:r>
      <w:r w:rsidR="00055694">
        <w:t xml:space="preserve"> filters</w:t>
      </w:r>
      <w:r w:rsidR="00E45420">
        <w:t xml:space="preserve"> (</w:t>
      </w:r>
      <w:r w:rsidR="00E45420" w:rsidRPr="006C2A7D">
        <w:t>Figure 1-</w:t>
      </w:r>
      <w:r w:rsidR="00BD4C5B" w:rsidRPr="006C2A7D">
        <w:t>4</w:t>
      </w:r>
      <w:r w:rsidR="00E45420" w:rsidRPr="006C2A7D">
        <w:t>)</w:t>
      </w:r>
      <w:r w:rsidR="00055694" w:rsidRPr="006C2A7D">
        <w:t>.</w:t>
      </w:r>
      <w:r w:rsidR="00055694">
        <w:t xml:space="preserve"> With atomic level precision an</w:t>
      </w:r>
      <w:r w:rsidR="00CD2C4C">
        <w:t>d</w:t>
      </w:r>
      <w:r w:rsidR="00055694">
        <w:t xml:space="preserve"> control, </w:t>
      </w:r>
      <w:r w:rsidR="000A204A">
        <w:t xml:space="preserve">stoichiometric films, ultrathin films, and sharp interfaces, ALD is particularly suited for </w:t>
      </w:r>
      <w:r w:rsidR="0082270C">
        <w:t xml:space="preserve">UV </w:t>
      </w:r>
      <w:r w:rsidR="000A204A">
        <w:t xml:space="preserve">coating applications. </w:t>
      </w:r>
      <w:bookmarkEnd w:id="10"/>
      <w:r w:rsidR="00584D4E">
        <w:t xml:space="preserve">In the </w:t>
      </w:r>
      <w:r w:rsidR="000A204A">
        <w:t xml:space="preserve">past decade we have developed ALD processes for UV-relevant </w:t>
      </w:r>
      <w:r w:rsidR="00CD2C4C">
        <w:t xml:space="preserve">materials </w:t>
      </w:r>
      <w:r w:rsidR="000A204A">
        <w:t xml:space="preserve">and designed and demonstrated a </w:t>
      </w:r>
      <w:r w:rsidR="00CD2C4C">
        <w:t xml:space="preserve">variety of </w:t>
      </w:r>
      <w:r w:rsidR="000A204A">
        <w:t>single</w:t>
      </w:r>
      <w:r w:rsidR="0082270C">
        <w:t xml:space="preserve">- and </w:t>
      </w:r>
      <w:r w:rsidR="000A204A">
        <w:t>multi</w:t>
      </w:r>
      <w:r w:rsidR="0082270C">
        <w:t>-</w:t>
      </w:r>
      <w:r w:rsidR="000A204A">
        <w:t xml:space="preserve">layer AR coatings </w:t>
      </w:r>
      <w:r w:rsidR="0082270C">
        <w:t xml:space="preserve">as well as </w:t>
      </w:r>
      <w:r w:rsidR="00CD2C4C">
        <w:t>detector-integrated metal-dielectric UV-bandpass filters</w:t>
      </w:r>
      <w:r w:rsidR="000A204A">
        <w:t xml:space="preserve">. </w:t>
      </w:r>
      <w:r>
        <w:t xml:space="preserve">We will </w:t>
      </w:r>
      <w:r w:rsidR="00425D89">
        <w:t>design optimized</w:t>
      </w:r>
      <w:r>
        <w:t xml:space="preserve"> AR coatings and filters </w:t>
      </w:r>
      <w:r w:rsidR="00CD2C4C">
        <w:t xml:space="preserve">and </w:t>
      </w:r>
      <w:r w:rsidR="000A204A">
        <w:t xml:space="preserve">incorporate them on 2D-doped Skipper CCDs </w:t>
      </w:r>
      <w:r w:rsidR="00CD2C4C">
        <w:t xml:space="preserve">for </w:t>
      </w:r>
      <w:r w:rsidR="000A204A">
        <w:t xml:space="preserve">tailored UV response. </w:t>
      </w:r>
      <w:r>
        <w:t xml:space="preserve"> </w:t>
      </w:r>
    </w:p>
    <w:p w14:paraId="4D92CC11" w14:textId="70A262DD" w:rsidR="00F87232" w:rsidRPr="0009470C" w:rsidRDefault="00F87232" w:rsidP="00F87232">
      <w:pPr>
        <w:pStyle w:val="BodyRS"/>
        <w:jc w:val="both"/>
      </w:pPr>
      <w:r w:rsidRPr="0009470C">
        <w:t>Spectroscopy applications often benefit from a spatially varying</w:t>
      </w:r>
      <w:r w:rsidRPr="0009470C" w:rsidDel="00595DA9">
        <w:t xml:space="preserve"> </w:t>
      </w:r>
      <w:r w:rsidRPr="0009470C">
        <w:t xml:space="preserve">detector response optimized according to the instrument’s optical dispersion. However, </w:t>
      </w:r>
      <w:r w:rsidR="003C4126">
        <w:t>because of silicon’s varying optical propertie</w:t>
      </w:r>
      <w:r w:rsidR="00E9063F">
        <w:t xml:space="preserve">s </w:t>
      </w:r>
      <w:r w:rsidRPr="0009470C">
        <w:t xml:space="preserve">there is often no “one size fits all” coating/filter solution that can span the entire UV to NIR wavelength range. Spatially varying the detector response to correspond with instrument dispersion requires that different coatings be applied to different portions of the detector. </w:t>
      </w:r>
      <w:r w:rsidR="00A9607B">
        <w:t>Under an internally-funded task</w:t>
      </w:r>
      <w:r w:rsidR="00B3503F">
        <w:t xml:space="preserve"> (PI: </w:t>
      </w:r>
      <w:r w:rsidR="00A9607B">
        <w:t>Hennessy</w:t>
      </w:r>
      <w:r w:rsidR="00B3503F">
        <w:t>),</w:t>
      </w:r>
      <w:r w:rsidR="00A9607B">
        <w:t xml:space="preserve"> we have developed new ALD processes that, t</w:t>
      </w:r>
      <w:r w:rsidR="00A9607B" w:rsidRPr="0083201C">
        <w:t>hrough careful control of process parameters including working pressure and dose time/pressure</w:t>
      </w:r>
      <w:r w:rsidR="00A9607B">
        <w:t xml:space="preserve">, result in </w:t>
      </w:r>
      <w:r w:rsidR="00A9607B" w:rsidRPr="0083201C">
        <w:t>coatings that continuously vary in thickness as a function of lateral position on the substrate</w:t>
      </w:r>
      <w:r w:rsidR="00A9607B">
        <w:t xml:space="preserve">. </w:t>
      </w:r>
      <w:r w:rsidRPr="0009470C">
        <w:t>Under an ongoing APRA-funded task (PI</w:t>
      </w:r>
      <w:r>
        <w:t xml:space="preserve">: </w:t>
      </w:r>
      <w:r w:rsidRPr="0009470C">
        <w:t>Jewell)</w:t>
      </w:r>
      <w:r w:rsidR="00CD2C4C">
        <w:t>,</w:t>
      </w:r>
      <w:r w:rsidRPr="0009470C">
        <w:t xml:space="preserve"> we are developing detectors with a butcher-block style response profile with each portion of the device targeting a specific bandpass. We have successfully demonstrated the intentional and controllable patterning of an AR coating deposited by ALD</w:t>
      </w:r>
      <w:r>
        <w:t xml:space="preserve"> </w:t>
      </w:r>
      <w:r w:rsidR="00E45420">
        <w:t xml:space="preserve">as shown in </w:t>
      </w:r>
      <w:r w:rsidRPr="00092AE6">
        <w:t xml:space="preserve">Figure </w:t>
      </w:r>
      <w:r w:rsidRPr="008C103B">
        <w:t>1-</w:t>
      </w:r>
      <w:r w:rsidR="007E316A">
        <w:t>5</w:t>
      </w:r>
      <w:r w:rsidRPr="008C103B">
        <w:t>, and</w:t>
      </w:r>
      <w:r w:rsidRPr="0009470C">
        <w:t xml:space="preserve"> we are in the process of refining the patterning process for </w:t>
      </w:r>
      <w:r>
        <w:t>implementation</w:t>
      </w:r>
      <w:r w:rsidRPr="0009470C">
        <w:t xml:space="preserve"> with 2D-doped arrays</w:t>
      </w:r>
      <w:r w:rsidR="00E45420">
        <w:t xml:space="preserve"> [Jewell 2022]</w:t>
      </w:r>
      <w:r w:rsidRPr="0009470C">
        <w:t>. A similar approach</w:t>
      </w:r>
      <w:r w:rsidR="00A9607B">
        <w:t xml:space="preserve"> of</w:t>
      </w:r>
      <w:r w:rsidRPr="0009470C">
        <w:t xml:space="preserve"> using a </w:t>
      </w:r>
      <w:r w:rsidR="00A9607B">
        <w:t>separate, stand-alone</w:t>
      </w:r>
      <w:r w:rsidR="00A9607B" w:rsidRPr="0009470C">
        <w:t xml:space="preserve"> </w:t>
      </w:r>
      <w:r w:rsidR="00A9607B">
        <w:t>butcher-block style linear variable</w:t>
      </w:r>
      <w:r w:rsidR="00A9607B" w:rsidRPr="0009470C">
        <w:t xml:space="preserve"> </w:t>
      </w:r>
      <w:r w:rsidRPr="0009470C">
        <w:t xml:space="preserve">filter above the focal plane is being used for the upcoming </w:t>
      </w:r>
      <w:proofErr w:type="spellStart"/>
      <w:r w:rsidRPr="0009470C">
        <w:t>SPHEREx</w:t>
      </w:r>
      <w:proofErr w:type="spellEnd"/>
      <w:r w:rsidRPr="0009470C">
        <w:t xml:space="preserve"> infrared astrophysics mission</w:t>
      </w:r>
      <w:r w:rsidR="00A9607B">
        <w:t xml:space="preserve"> [</w:t>
      </w:r>
      <w:proofErr w:type="spellStart"/>
      <w:r w:rsidR="00A9607B">
        <w:t>Crill</w:t>
      </w:r>
      <w:proofErr w:type="spellEnd"/>
      <w:r w:rsidR="00A9607B">
        <w:t xml:space="preserve"> 2020]. T</w:t>
      </w:r>
      <w:r w:rsidRPr="0009470C">
        <w:t>he uniqueness of our implementation is that the filters are integrated directly onto the detector surface, which allows for better index matching and higher overall throughput.</w:t>
      </w:r>
    </w:p>
    <w:p w14:paraId="1969C978" w14:textId="7F0A86FD" w:rsidR="000B5680" w:rsidRDefault="00CD2C4C" w:rsidP="00F87232">
      <w:pPr>
        <w:pStyle w:val="BodyRS"/>
      </w:pPr>
      <w:r>
        <w:t>Much of</w:t>
      </w:r>
      <w:r w:rsidR="00F87232" w:rsidRPr="0009470C">
        <w:t xml:space="preserve"> our</w:t>
      </w:r>
      <w:r>
        <w:t xml:space="preserve"> previous</w:t>
      </w:r>
      <w:r w:rsidR="00F87232" w:rsidRPr="0009470C">
        <w:t xml:space="preserve"> patterned</w:t>
      </w:r>
      <w:r w:rsidR="00F87232">
        <w:t>/graded</w:t>
      </w:r>
      <w:r w:rsidR="00F87232" w:rsidRPr="0009470C">
        <w:t xml:space="preserve"> filter work has focused on optimizing UV response. Under the proposed task we will extend our work to span the visible and NIR wavelength ranges in order to take full advantage of the spectral sensitivity offered by the </w:t>
      </w:r>
      <w:r w:rsidR="000A204A">
        <w:t>full</w:t>
      </w:r>
      <w:r w:rsidR="00F87232" w:rsidRPr="0009470C">
        <w:t xml:space="preserve">-depletion </w:t>
      </w:r>
      <w:r w:rsidR="000A204A">
        <w:t xml:space="preserve">LBNL-type Skipper </w:t>
      </w:r>
      <w:r w:rsidR="00F87232" w:rsidRPr="0009470C">
        <w:t>devices</w:t>
      </w:r>
      <w:r w:rsidR="000A204A">
        <w:t>.</w:t>
      </w:r>
    </w:p>
    <w:p w14:paraId="5D572FBC" w14:textId="77777777" w:rsidR="0066318D" w:rsidRDefault="0066318D" w:rsidP="0066318D">
      <w:pPr>
        <w:pStyle w:val="BodyR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6318D" w14:paraId="4B1D81B1" w14:textId="77777777" w:rsidTr="00654AA7">
        <w:tc>
          <w:tcPr>
            <w:tcW w:w="9350" w:type="dxa"/>
          </w:tcPr>
          <w:p w14:paraId="74CF2DD0" w14:textId="044C4066" w:rsidR="0066318D" w:rsidRDefault="001A5F64" w:rsidP="007828D0">
            <w:pPr>
              <w:pStyle w:val="BodyRS17"/>
              <w:spacing w:line="240" w:lineRule="atLeast"/>
              <w:ind w:firstLine="0"/>
              <w:jc w:val="center"/>
            </w:pPr>
            <w:r>
              <w:rPr>
                <w:noProof/>
              </w:rPr>
              <w:drawing>
                <wp:inline distT="0" distB="0" distL="0" distR="0" wp14:anchorId="7C4F45AB" wp14:editId="0830AF4E">
                  <wp:extent cx="5760720" cy="1514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514910"/>
                          </a:xfrm>
                          <a:prstGeom prst="rect">
                            <a:avLst/>
                          </a:prstGeom>
                          <a:noFill/>
                        </pic:spPr>
                      </pic:pic>
                    </a:graphicData>
                  </a:graphic>
                </wp:inline>
              </w:drawing>
            </w:r>
          </w:p>
        </w:tc>
      </w:tr>
      <w:tr w:rsidR="0066318D" w14:paraId="540148FD" w14:textId="77777777" w:rsidTr="00654AA7">
        <w:tc>
          <w:tcPr>
            <w:tcW w:w="9350" w:type="dxa"/>
          </w:tcPr>
          <w:p w14:paraId="46054A54" w14:textId="583482D7" w:rsidR="0066318D" w:rsidRPr="00991920" w:rsidRDefault="0066318D" w:rsidP="007828D0">
            <w:pPr>
              <w:pStyle w:val="FigureCaptionRS"/>
              <w:rPr>
                <w:rFonts w:ascii="Arial" w:hAnsi="Arial" w:cs="Arial"/>
                <w:sz w:val="20"/>
                <w:szCs w:val="20"/>
              </w:rPr>
            </w:pPr>
            <w:r w:rsidRPr="008C103B">
              <w:rPr>
                <w:rFonts w:ascii="Arial" w:hAnsi="Arial" w:cs="Arial"/>
                <w:b/>
                <w:sz w:val="20"/>
                <w:szCs w:val="20"/>
              </w:rPr>
              <w:t xml:space="preserve">Figure </w:t>
            </w:r>
            <w:r w:rsidR="001A5F64" w:rsidRPr="008C103B">
              <w:rPr>
                <w:rFonts w:ascii="Arial" w:hAnsi="Arial" w:cs="Arial"/>
                <w:b/>
                <w:sz w:val="20"/>
                <w:szCs w:val="20"/>
              </w:rPr>
              <w:t>1-</w:t>
            </w:r>
            <w:r w:rsidR="00163A06" w:rsidRPr="008C103B">
              <w:rPr>
                <w:rFonts w:ascii="Arial" w:hAnsi="Arial" w:cs="Arial"/>
                <w:b/>
                <w:sz w:val="20"/>
                <w:szCs w:val="20"/>
              </w:rPr>
              <w:t>4</w:t>
            </w:r>
            <w:r w:rsidRPr="00991920">
              <w:rPr>
                <w:rFonts w:ascii="Arial" w:hAnsi="Arial" w:cs="Arial"/>
                <w:sz w:val="20"/>
                <w:szCs w:val="20"/>
              </w:rPr>
              <w:t xml:space="preserve">: </w:t>
            </w:r>
            <w:r w:rsidR="001A5F64" w:rsidRPr="00991920">
              <w:rPr>
                <w:rFonts w:ascii="Arial" w:hAnsi="Arial" w:cs="Arial"/>
                <w:bCs/>
                <w:sz w:val="20"/>
                <w:szCs w:val="20"/>
              </w:rPr>
              <w:t xml:space="preserve">Examples of delta-doped detector responses possible using existing coating and filter designs from JPL’s filter catalog. Left: With simple, single layer AR coatings we can achieve &gt;50% QE is bands throughout the UV </w:t>
            </w:r>
            <w:r w:rsidR="001A5F64" w:rsidRPr="00991920">
              <w:rPr>
                <w:rFonts w:ascii="Arial" w:hAnsi="Arial" w:cs="Arial"/>
                <w:bCs/>
                <w:sz w:val="20"/>
                <w:szCs w:val="20"/>
                <w:highlight w:val="yellow"/>
              </w:rPr>
              <w:t>(</w:t>
            </w:r>
            <w:r w:rsidR="001A5F64" w:rsidRPr="00991920">
              <w:rPr>
                <w:rFonts w:ascii="Arial" w:hAnsi="Arial" w:cs="Arial"/>
                <w:bCs/>
                <w:sz w:val="20"/>
                <w:szCs w:val="20"/>
                <w:highlight w:val="cyan"/>
              </w:rPr>
              <w:t>adapted from Nikzad 2012).</w:t>
            </w:r>
            <w:r w:rsidR="001A5F64" w:rsidRPr="00991920">
              <w:rPr>
                <w:rFonts w:ascii="Arial" w:hAnsi="Arial" w:cs="Arial"/>
                <w:bCs/>
                <w:sz w:val="20"/>
                <w:szCs w:val="20"/>
              </w:rPr>
              <w:t xml:space="preserve"> Center: Multilayer AR coatings often allow for higher in-band QE than a single-layer coatings (</w:t>
            </w:r>
            <w:r w:rsidR="001A5F64" w:rsidRPr="00991920">
              <w:rPr>
                <w:rFonts w:ascii="Arial" w:hAnsi="Arial" w:cs="Arial"/>
                <w:bCs/>
                <w:sz w:val="20"/>
                <w:szCs w:val="20"/>
                <w:highlight w:val="cyan"/>
              </w:rPr>
              <w:t>adapted from Hamden 2019).</w:t>
            </w:r>
            <w:r w:rsidR="001A5F64" w:rsidRPr="00991920">
              <w:rPr>
                <w:rFonts w:ascii="Arial" w:hAnsi="Arial" w:cs="Arial"/>
                <w:bCs/>
                <w:sz w:val="20"/>
                <w:szCs w:val="20"/>
              </w:rPr>
              <w:t xml:space="preserve"> Right: For red-blocking </w:t>
            </w:r>
            <w:r w:rsidR="001A5F64" w:rsidRPr="00991920">
              <w:rPr>
                <w:rFonts w:ascii="Arial" w:hAnsi="Arial" w:cs="Arial"/>
                <w:bCs/>
                <w:sz w:val="20"/>
                <w:szCs w:val="20"/>
              </w:rPr>
              <w:lastRenderedPageBreak/>
              <w:t xml:space="preserve">filters, the in-band peak position can be varied depending on the dielectric material used in the MDF stack, while still maintaining good red rejection </w:t>
            </w:r>
            <w:r w:rsidR="001A5F64" w:rsidRPr="00991920">
              <w:rPr>
                <w:rFonts w:ascii="Arial" w:hAnsi="Arial" w:cs="Arial"/>
                <w:bCs/>
                <w:sz w:val="20"/>
                <w:szCs w:val="20"/>
                <w:highlight w:val="cyan"/>
              </w:rPr>
              <w:t>(adapted from Hennessy 2018).</w:t>
            </w:r>
          </w:p>
        </w:tc>
      </w:tr>
    </w:tbl>
    <w:p w14:paraId="27032FD4" w14:textId="77777777" w:rsidR="0066318D" w:rsidRDefault="0066318D" w:rsidP="0066318D">
      <w:pPr>
        <w:pStyle w:val="BodyRS"/>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6318D" w14:paraId="25159B3A" w14:textId="77777777" w:rsidTr="00654AA7">
        <w:tc>
          <w:tcPr>
            <w:tcW w:w="9350" w:type="dxa"/>
          </w:tcPr>
          <w:p w14:paraId="404EAB7C" w14:textId="770D75BF" w:rsidR="0066318D" w:rsidRDefault="00A9607B" w:rsidP="007828D0">
            <w:pPr>
              <w:pStyle w:val="BodyRS17"/>
              <w:spacing w:line="240" w:lineRule="atLeast"/>
              <w:ind w:firstLine="0"/>
              <w:jc w:val="center"/>
            </w:pPr>
            <w:r>
              <w:rPr>
                <w:noProof/>
              </w:rPr>
              <w:drawing>
                <wp:inline distT="0" distB="0" distL="0" distR="0" wp14:anchorId="2434BB26" wp14:editId="304667E7">
                  <wp:extent cx="2861995" cy="1854679"/>
                  <wp:effectExtent l="133350" t="114300" r="128905" b="165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7571" cy="1864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45420">
              <w:rPr>
                <w:noProof/>
              </w:rPr>
              <w:drawing>
                <wp:inline distT="0" distB="0" distL="0" distR="0" wp14:anchorId="66D93467" wp14:editId="331D0841">
                  <wp:extent cx="2618955"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0494" cy="2330730"/>
                          </a:xfrm>
                          <a:prstGeom prst="rect">
                            <a:avLst/>
                          </a:prstGeom>
                          <a:noFill/>
                        </pic:spPr>
                      </pic:pic>
                    </a:graphicData>
                  </a:graphic>
                </wp:inline>
              </w:drawing>
            </w:r>
          </w:p>
        </w:tc>
      </w:tr>
      <w:tr w:rsidR="0066318D" w14:paraId="55D42BA4" w14:textId="77777777" w:rsidTr="00654AA7">
        <w:tc>
          <w:tcPr>
            <w:tcW w:w="9350" w:type="dxa"/>
          </w:tcPr>
          <w:p w14:paraId="48F0B81E" w14:textId="03F8215F" w:rsidR="0066318D" w:rsidRPr="00991920" w:rsidRDefault="0066318D" w:rsidP="007828D0">
            <w:pPr>
              <w:pStyle w:val="FigureCaptionRS"/>
              <w:rPr>
                <w:rFonts w:ascii="Arial" w:hAnsi="Arial" w:cs="Arial"/>
                <w:sz w:val="20"/>
              </w:rPr>
            </w:pPr>
            <w:r w:rsidRPr="007E316A">
              <w:rPr>
                <w:rFonts w:ascii="Arial" w:hAnsi="Arial" w:cs="Arial"/>
                <w:b/>
                <w:sz w:val="20"/>
              </w:rPr>
              <w:t xml:space="preserve">Figure </w:t>
            </w:r>
            <w:r w:rsidR="001A5F64" w:rsidRPr="007E316A">
              <w:rPr>
                <w:rFonts w:ascii="Arial" w:hAnsi="Arial" w:cs="Arial"/>
                <w:b/>
                <w:sz w:val="20"/>
              </w:rPr>
              <w:t>1-</w:t>
            </w:r>
            <w:r w:rsidR="00163A06" w:rsidRPr="007E316A">
              <w:rPr>
                <w:rFonts w:ascii="Arial" w:hAnsi="Arial" w:cs="Arial"/>
                <w:b/>
                <w:sz w:val="20"/>
              </w:rPr>
              <w:t>5</w:t>
            </w:r>
            <w:r w:rsidRPr="007E316A">
              <w:rPr>
                <w:rFonts w:ascii="Arial" w:hAnsi="Arial" w:cs="Arial"/>
                <w:sz w:val="20"/>
              </w:rPr>
              <w:t>:</w:t>
            </w:r>
            <w:r w:rsidRPr="00991920">
              <w:rPr>
                <w:rFonts w:ascii="Arial" w:hAnsi="Arial" w:cs="Arial"/>
                <w:sz w:val="20"/>
              </w:rPr>
              <w:t xml:space="preserve"> </w:t>
            </w:r>
            <w:r w:rsidR="00A9607B" w:rsidRPr="00991920">
              <w:rPr>
                <w:rFonts w:ascii="Arial" w:hAnsi="Arial" w:cs="Arial"/>
                <w:sz w:val="20"/>
              </w:rPr>
              <w:t>Left: Measured film thickness across a 4 cm × 3 cm substrate with a graded thickness profile. Here, the graded AlF</w:t>
            </w:r>
            <w:r w:rsidR="00A9607B" w:rsidRPr="00991920">
              <w:rPr>
                <w:rFonts w:ascii="Arial" w:hAnsi="Arial" w:cs="Arial"/>
                <w:sz w:val="20"/>
                <w:vertAlign w:val="subscript"/>
              </w:rPr>
              <w:t>3</w:t>
            </w:r>
            <w:r w:rsidR="00A9607B" w:rsidRPr="00991920">
              <w:rPr>
                <w:rFonts w:ascii="Arial" w:hAnsi="Arial" w:cs="Arial"/>
                <w:sz w:val="20"/>
              </w:rPr>
              <w:t xml:space="preserve"> film ranges in thickness from ~10 nm to ~38 nm, which would result in a UV QE peak shift from ~125 nm to ~235 nm. </w:t>
            </w:r>
            <w:r w:rsidR="00A9607B" w:rsidRPr="00991920">
              <w:rPr>
                <w:rFonts w:ascii="Arial" w:hAnsi="Arial" w:cs="Arial"/>
                <w:i/>
                <w:sz w:val="20"/>
              </w:rPr>
              <w:t>Right</w:t>
            </w:r>
            <w:r w:rsidR="00A9607B" w:rsidRPr="00991920">
              <w:rPr>
                <w:rFonts w:ascii="Arial" w:hAnsi="Arial" w:cs="Arial"/>
                <w:sz w:val="20"/>
              </w:rPr>
              <w:t xml:space="preserve">: </w:t>
            </w:r>
            <w:r w:rsidR="00E45420" w:rsidRPr="00991920">
              <w:rPr>
                <w:rFonts w:ascii="Arial" w:hAnsi="Arial" w:cs="Arial"/>
                <w:sz w:val="20"/>
              </w:rPr>
              <w:t>Example of a silicon detector with a butcher block AR coating. The purple and blue outlined regions are coated with 14 nm and 32 nm Al</w:t>
            </w:r>
            <w:r w:rsidR="00E45420" w:rsidRPr="00991920">
              <w:rPr>
                <w:rFonts w:ascii="Arial" w:hAnsi="Arial" w:cs="Arial"/>
                <w:sz w:val="20"/>
                <w:vertAlign w:val="subscript"/>
              </w:rPr>
              <w:t>2</w:t>
            </w:r>
            <w:r w:rsidR="00E45420" w:rsidRPr="00991920">
              <w:rPr>
                <w:rFonts w:ascii="Arial" w:hAnsi="Arial" w:cs="Arial"/>
                <w:sz w:val="20"/>
              </w:rPr>
              <w:t>O</w:t>
            </w:r>
            <w:r w:rsidR="00E45420" w:rsidRPr="00991920">
              <w:rPr>
                <w:rFonts w:ascii="Arial" w:hAnsi="Arial" w:cs="Arial"/>
                <w:sz w:val="20"/>
                <w:vertAlign w:val="subscript"/>
              </w:rPr>
              <w:t>3</w:t>
            </w:r>
            <w:r w:rsidR="00E45420" w:rsidRPr="00991920">
              <w:rPr>
                <w:rFonts w:ascii="Arial" w:hAnsi="Arial" w:cs="Arial"/>
                <w:sz w:val="20"/>
              </w:rPr>
              <w:t>, respectively; the rest of the detector is bare. The device is a 1056 × 2069, 13 µm pixel, EMCCD. Each coated region is 300 × 300 pixels and the regions are separated by 30 pixels. The test image was acquired at ambient pressure under visible light illumination and at room temperature; the uneven flat field is due to non-uniform illumination conditions. Even under these un-optimized conditions, the AR coated regions are clearly visible and distinct.</w:t>
            </w:r>
          </w:p>
        </w:tc>
      </w:tr>
    </w:tbl>
    <w:p w14:paraId="55FB5BF2" w14:textId="77777777" w:rsidR="0066318D" w:rsidRDefault="0066318D" w:rsidP="00F87232">
      <w:pPr>
        <w:pStyle w:val="BodyRS"/>
      </w:pPr>
    </w:p>
    <w:p w14:paraId="159DC2CF" w14:textId="46D68D65" w:rsidR="00AD581A" w:rsidRDefault="00AD581A" w:rsidP="00AD581A">
      <w:pPr>
        <w:pStyle w:val="Heading3"/>
        <w:numPr>
          <w:ilvl w:val="2"/>
          <w:numId w:val="12"/>
        </w:numPr>
      </w:pPr>
      <w:r w:rsidRPr="00B400B8">
        <w:t>Characteriz</w:t>
      </w:r>
      <w:r w:rsidR="00163A06">
        <w:t>ation</w:t>
      </w:r>
      <w:r w:rsidRPr="00B400B8">
        <w:t xml:space="preserve"> and optimiz</w:t>
      </w:r>
      <w:r w:rsidR="00163A06">
        <w:t>ation of</w:t>
      </w:r>
      <w:r w:rsidRPr="00B400B8">
        <w:t xml:space="preserve"> </w:t>
      </w:r>
      <w:r w:rsidR="003A7B3D">
        <w:t>Skipper CCDs</w:t>
      </w:r>
      <w:r w:rsidRPr="00B400B8">
        <w:t xml:space="preserve"> for astronomy</w:t>
      </w:r>
    </w:p>
    <w:p w14:paraId="267B6801" w14:textId="63C51B3F" w:rsidR="00AD581A" w:rsidRDefault="00AD581A" w:rsidP="00AD581A">
      <w:pPr>
        <w:pStyle w:val="BodyRS"/>
      </w:pPr>
      <w:r>
        <w:t>The proposed characterization work will take place at JPL’s UV detector characterization laboratory</w:t>
      </w:r>
      <w:r w:rsidR="00C164DF">
        <w:t xml:space="preserve">, </w:t>
      </w:r>
      <w:r>
        <w:t>Precision Projector Laboratory (PPL)</w:t>
      </w:r>
      <w:r w:rsidR="00C164DF">
        <w:t xml:space="preserve">, and in the </w:t>
      </w:r>
      <w:r w:rsidR="0002376D">
        <w:t>laborator</w:t>
      </w:r>
      <w:r w:rsidR="00550BA0">
        <w:t>y</w:t>
      </w:r>
      <w:r w:rsidR="0002376D">
        <w:t xml:space="preserve"> </w:t>
      </w:r>
      <w:r w:rsidR="00C164DF">
        <w:t>of Co</w:t>
      </w:r>
      <w:r w:rsidR="00550BA0">
        <w:t>-</w:t>
      </w:r>
      <w:r w:rsidR="00C164DF">
        <w:t>I</w:t>
      </w:r>
      <w:r w:rsidR="00550BA0">
        <w:t xml:space="preserve"> </w:t>
      </w:r>
      <w:r w:rsidR="00C164DF">
        <w:t xml:space="preserve">Hamden at </w:t>
      </w:r>
      <w:proofErr w:type="gramStart"/>
      <w:r w:rsidR="00C164DF">
        <w:t xml:space="preserve">UA </w:t>
      </w:r>
      <w:r>
        <w:t>.</w:t>
      </w:r>
      <w:proofErr w:type="gramEnd"/>
      <w:r>
        <w:t xml:space="preserve"> </w:t>
      </w:r>
      <w:r w:rsidRPr="00157932">
        <w:t xml:space="preserve">Devices will be integrated into </w:t>
      </w:r>
      <w:proofErr w:type="spellStart"/>
      <w:r w:rsidRPr="00157932">
        <w:t>dewars</w:t>
      </w:r>
      <w:proofErr w:type="spellEnd"/>
      <w:r w:rsidRPr="00157932">
        <w:t xml:space="preserve">/cameras and </w:t>
      </w:r>
      <w:r>
        <w:t>key detector performance parameters</w:t>
      </w:r>
      <w:r w:rsidRPr="00157932">
        <w:t xml:space="preserve"> </w:t>
      </w:r>
      <w:r>
        <w:t xml:space="preserve">will be characterized, </w:t>
      </w:r>
      <w:r w:rsidRPr="006D4F56">
        <w:t>including QE, dark current vs</w:t>
      </w:r>
      <w:r w:rsidR="0002376D">
        <w:t>.</w:t>
      </w:r>
      <w:r w:rsidRPr="006D4F56">
        <w:t xml:space="preserve"> temperature,</w:t>
      </w:r>
      <w:r w:rsidRPr="00157932">
        <w:t xml:space="preserve"> noise, stability, </w:t>
      </w:r>
      <w:r w:rsidRPr="006D4F56">
        <w:t xml:space="preserve">uniformity, linearity, </w:t>
      </w:r>
      <w:proofErr w:type="spellStart"/>
      <w:r w:rsidRPr="006D4F56">
        <w:t>intrapixel</w:t>
      </w:r>
      <w:proofErr w:type="spellEnd"/>
      <w:r w:rsidRPr="006D4F56">
        <w:t xml:space="preserve"> response, image lag and crosstalk</w:t>
      </w:r>
      <w:r w:rsidRPr="00157932">
        <w:t xml:space="preserve">. Devices selected from the batch will be sent to our </w:t>
      </w:r>
      <w:r>
        <w:t>industry</w:t>
      </w:r>
      <w:r w:rsidRPr="00157932">
        <w:t xml:space="preserve"> </w:t>
      </w:r>
      <w:r>
        <w:t>vendors</w:t>
      </w:r>
      <w:r w:rsidRPr="00157932">
        <w:t xml:space="preserve"> for further laboratory system testing.  Devices will be </w:t>
      </w:r>
      <w:r>
        <w:t xml:space="preserve">again </w:t>
      </w:r>
      <w:r w:rsidRPr="00157932">
        <w:t>tested for QE</w:t>
      </w:r>
      <w:r>
        <w:t xml:space="preserve"> (in </w:t>
      </w:r>
      <w:r w:rsidR="00550BA0">
        <w:t xml:space="preserve">the </w:t>
      </w:r>
      <w:r>
        <w:t>UV</w:t>
      </w:r>
      <w:r w:rsidR="00991920">
        <w:t>—only at JPL and UA</w:t>
      </w:r>
      <w:r w:rsidR="00747E7F">
        <w:t>)</w:t>
      </w:r>
      <w:r w:rsidRPr="00157932">
        <w:t>, noise, power consumption, dark current, uniformity, pixel response nonuniformity vs. temperatures and signal level.</w:t>
      </w:r>
    </w:p>
    <w:p w14:paraId="2135D0C6" w14:textId="77777777" w:rsidR="00073702" w:rsidRDefault="00073702" w:rsidP="00073702">
      <w:pPr>
        <w:pStyle w:val="BodyR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569"/>
        <w:gridCol w:w="72"/>
      </w:tblGrid>
      <w:tr w:rsidR="000D1B2E" w14:paraId="2A915DB6" w14:textId="77777777" w:rsidTr="00073702">
        <w:tc>
          <w:tcPr>
            <w:tcW w:w="4719" w:type="dxa"/>
            <w:tcBorders>
              <w:right w:val="single" w:sz="4" w:space="0" w:color="auto"/>
            </w:tcBorders>
            <w:vAlign w:val="center"/>
          </w:tcPr>
          <w:p w14:paraId="2EFF6D71" w14:textId="77777777" w:rsidR="000D1B2E" w:rsidRDefault="000D1B2E" w:rsidP="005433F1">
            <w:pPr>
              <w:pStyle w:val="BodyRS17"/>
              <w:spacing w:line="240" w:lineRule="atLeast"/>
              <w:ind w:firstLine="0"/>
              <w:jc w:val="center"/>
            </w:pPr>
            <w:r w:rsidRPr="00006C5C">
              <w:rPr>
                <w:noProof/>
              </w:rPr>
              <w:drawing>
                <wp:inline distT="0" distB="0" distL="0" distR="0" wp14:anchorId="668FDBE3" wp14:editId="37F383C8">
                  <wp:extent cx="2908360" cy="1795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7474" cy="1800781"/>
                          </a:xfrm>
                          <a:prstGeom prst="rect">
                            <a:avLst/>
                          </a:prstGeom>
                        </pic:spPr>
                      </pic:pic>
                    </a:graphicData>
                  </a:graphic>
                </wp:inline>
              </w:drawing>
            </w:r>
          </w:p>
        </w:tc>
        <w:tc>
          <w:tcPr>
            <w:tcW w:w="4641" w:type="dxa"/>
            <w:gridSpan w:val="2"/>
            <w:tcBorders>
              <w:left w:val="single" w:sz="4" w:space="0" w:color="auto"/>
            </w:tcBorders>
            <w:vAlign w:val="center"/>
          </w:tcPr>
          <w:p w14:paraId="18164CEA" w14:textId="77777777" w:rsidR="000D1B2E" w:rsidRDefault="000D1B2E" w:rsidP="005433F1">
            <w:pPr>
              <w:pStyle w:val="BodyRS17"/>
              <w:spacing w:line="240" w:lineRule="atLeast"/>
              <w:ind w:firstLine="0"/>
              <w:jc w:val="center"/>
            </w:pPr>
            <w:r w:rsidRPr="00067115">
              <w:rPr>
                <w:noProof/>
              </w:rPr>
              <w:drawing>
                <wp:inline distT="0" distB="0" distL="0" distR="0" wp14:anchorId="14137437" wp14:editId="495E0C51">
                  <wp:extent cx="2853675" cy="1356610"/>
                  <wp:effectExtent l="0" t="0" r="4445" b="2540"/>
                  <wp:docPr id="17" name="Picture 4" descr="Screen Shot 2015-03-04 at 1.2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Shot 2015-03-04 at 1.20.50 PM.png"/>
                          <pic:cNvPicPr>
                            <a:picLocks noChangeAspect="1"/>
                          </pic:cNvPicPr>
                        </pic:nvPicPr>
                        <pic:blipFill rotWithShape="1">
                          <a:blip r:embed="rId23" cstate="print">
                            <a:extLst>
                              <a:ext uri="{28A0092B-C50C-407E-A947-70E740481C1C}">
                                <a14:useLocalDpi xmlns:a14="http://schemas.microsoft.com/office/drawing/2010/main"/>
                              </a:ext>
                            </a:extLst>
                          </a:blip>
                          <a:srcRect r="17137"/>
                          <a:stretch/>
                        </pic:blipFill>
                        <pic:spPr bwMode="auto">
                          <a:xfrm>
                            <a:off x="0" y="0"/>
                            <a:ext cx="3024770" cy="1437947"/>
                          </a:xfrm>
                          <a:prstGeom prst="rect">
                            <a:avLst/>
                          </a:prstGeom>
                          <a:ln>
                            <a:noFill/>
                          </a:ln>
                          <a:extLst>
                            <a:ext uri="{53640926-AAD7-44D8-BBD7-CCE9431645EC}">
                              <a14:shadowObscured xmlns:a14="http://schemas.microsoft.com/office/drawing/2010/main"/>
                            </a:ext>
                          </a:extLst>
                        </pic:spPr>
                      </pic:pic>
                    </a:graphicData>
                  </a:graphic>
                </wp:inline>
              </w:drawing>
            </w:r>
          </w:p>
        </w:tc>
      </w:tr>
      <w:tr w:rsidR="000D1B2E" w:rsidRPr="003D0B5C" w14:paraId="0E8B8C48" w14:textId="77777777" w:rsidTr="00073702">
        <w:tc>
          <w:tcPr>
            <w:tcW w:w="9360" w:type="dxa"/>
            <w:gridSpan w:val="3"/>
          </w:tcPr>
          <w:p w14:paraId="4885C3A8" w14:textId="77777777" w:rsidR="000D1B2E" w:rsidRDefault="000D1B2E" w:rsidP="005433F1">
            <w:pPr>
              <w:pStyle w:val="FigureCaptionRS"/>
              <w:rPr>
                <w:rFonts w:ascii="Arial" w:hAnsi="Arial" w:cs="Arial"/>
                <w:sz w:val="20"/>
              </w:rPr>
            </w:pPr>
            <w:bookmarkStart w:id="11" w:name="_Ref4354062"/>
            <w:r w:rsidRPr="007E316A">
              <w:rPr>
                <w:rFonts w:ascii="Arial" w:hAnsi="Arial" w:cs="Arial"/>
                <w:b/>
                <w:sz w:val="20"/>
              </w:rPr>
              <w:lastRenderedPageBreak/>
              <w:t xml:space="preserve">Figure </w:t>
            </w:r>
            <w:bookmarkEnd w:id="11"/>
            <w:r w:rsidRPr="007E316A">
              <w:rPr>
                <w:rFonts w:ascii="Arial" w:hAnsi="Arial" w:cs="Arial"/>
                <w:b/>
                <w:sz w:val="20"/>
              </w:rPr>
              <w:t>1-6</w:t>
            </w:r>
            <w:r w:rsidRPr="007E316A">
              <w:rPr>
                <w:rFonts w:ascii="Arial" w:hAnsi="Arial" w:cs="Arial"/>
                <w:sz w:val="20"/>
              </w:rPr>
              <w:t>:</w:t>
            </w:r>
            <w:r w:rsidRPr="00991920">
              <w:rPr>
                <w:rFonts w:ascii="Arial" w:hAnsi="Arial" w:cs="Arial"/>
                <w:sz w:val="20"/>
              </w:rPr>
              <w:t xml:space="preserve"> Example PPL image data.  LEFT: Arrays of 3µm point sources (“stars”) covering the detector rapidly probe subtle systematics at a range of focal ratios (f/8 or slower).  RIGHT: A mask emulating a simplistic spectrum with a few widths and heights.  More sophisticated masks can be fabricated as needed to enable science-driven tests of detector systematics.</w:t>
            </w:r>
          </w:p>
          <w:p w14:paraId="25C4EB81" w14:textId="3F0BF368" w:rsidR="00073702" w:rsidRPr="00073702" w:rsidRDefault="00073702" w:rsidP="00073702">
            <w:pPr>
              <w:pStyle w:val="BodyRS"/>
            </w:pPr>
          </w:p>
        </w:tc>
      </w:tr>
      <w:tr w:rsidR="000D1B2E" w14:paraId="224DAC44" w14:textId="77777777" w:rsidTr="00073702">
        <w:tblPrEx>
          <w:jc w:val="center"/>
          <w:tblBorders>
            <w:top w:val="single" w:sz="4" w:space="0" w:color="auto"/>
            <w:left w:val="single" w:sz="4" w:space="0" w:color="auto"/>
            <w:bottom w:val="single" w:sz="4" w:space="0" w:color="auto"/>
            <w:right w:val="single" w:sz="4" w:space="0" w:color="auto"/>
          </w:tblBorders>
        </w:tblPrEx>
        <w:trPr>
          <w:gridAfter w:val="1"/>
          <w:wAfter w:w="67" w:type="dxa"/>
          <w:jc w:val="center"/>
        </w:trPr>
        <w:tc>
          <w:tcPr>
            <w:tcW w:w="9293" w:type="dxa"/>
            <w:gridSpan w:val="2"/>
            <w:tcBorders>
              <w:top w:val="nil"/>
              <w:left w:val="nil"/>
              <w:bottom w:val="nil"/>
              <w:right w:val="nil"/>
            </w:tcBorders>
            <w:vAlign w:val="center"/>
          </w:tcPr>
          <w:p w14:paraId="5716D747" w14:textId="77777777" w:rsidR="000D1B2E" w:rsidRDefault="000D1B2E" w:rsidP="005433F1">
            <w:pPr>
              <w:spacing w:after="40" w:line="240" w:lineRule="atLeast"/>
              <w:jc w:val="center"/>
            </w:pPr>
            <w:r>
              <w:rPr>
                <w:noProof/>
              </w:rPr>
              <w:drawing>
                <wp:inline distT="0" distB="0" distL="0" distR="0" wp14:anchorId="380B4AF4" wp14:editId="0703FCF5">
                  <wp:extent cx="4074809" cy="2005781"/>
                  <wp:effectExtent l="0" t="0" r="190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4">
                            <a:extLst>
                              <a:ext uri="{28A0092B-C50C-407E-A947-70E740481C1C}">
                                <a14:useLocalDpi xmlns:a14="http://schemas.microsoft.com/office/drawing/2010/main" val="0"/>
                              </a:ext>
                            </a:extLst>
                          </a:blip>
                          <a:stretch>
                            <a:fillRect/>
                          </a:stretch>
                        </pic:blipFill>
                        <pic:spPr>
                          <a:xfrm>
                            <a:off x="0" y="0"/>
                            <a:ext cx="4108953" cy="2022588"/>
                          </a:xfrm>
                          <a:prstGeom prst="rect">
                            <a:avLst/>
                          </a:prstGeom>
                        </pic:spPr>
                      </pic:pic>
                    </a:graphicData>
                  </a:graphic>
                </wp:inline>
              </w:drawing>
            </w:r>
          </w:p>
        </w:tc>
      </w:tr>
      <w:tr w:rsidR="000D1B2E" w14:paraId="755F5D6C" w14:textId="77777777" w:rsidTr="00073702">
        <w:tblPrEx>
          <w:jc w:val="center"/>
          <w:tblBorders>
            <w:top w:val="single" w:sz="4" w:space="0" w:color="auto"/>
            <w:left w:val="single" w:sz="4" w:space="0" w:color="auto"/>
            <w:bottom w:val="single" w:sz="4" w:space="0" w:color="auto"/>
            <w:right w:val="single" w:sz="4" w:space="0" w:color="auto"/>
          </w:tblBorders>
        </w:tblPrEx>
        <w:trPr>
          <w:gridAfter w:val="1"/>
          <w:wAfter w:w="67" w:type="dxa"/>
          <w:jc w:val="center"/>
        </w:trPr>
        <w:tc>
          <w:tcPr>
            <w:tcW w:w="9293" w:type="dxa"/>
            <w:gridSpan w:val="2"/>
            <w:tcBorders>
              <w:top w:val="nil"/>
              <w:left w:val="nil"/>
              <w:bottom w:val="nil"/>
              <w:right w:val="nil"/>
            </w:tcBorders>
            <w:vAlign w:val="center"/>
          </w:tcPr>
          <w:p w14:paraId="18D66EA5" w14:textId="77777777" w:rsidR="000D1B2E" w:rsidRPr="00991920" w:rsidRDefault="000D1B2E" w:rsidP="005433F1">
            <w:pPr>
              <w:pStyle w:val="FigureCaptionRS"/>
              <w:rPr>
                <w:rFonts w:asciiTheme="minorBidi" w:hAnsiTheme="minorBidi" w:cstheme="minorBidi"/>
                <w:i/>
                <w:sz w:val="20"/>
              </w:rPr>
            </w:pPr>
            <w:bookmarkStart w:id="12" w:name="_Ref4356333"/>
            <w:r w:rsidRPr="007E316A">
              <w:rPr>
                <w:rFonts w:asciiTheme="minorBidi" w:hAnsiTheme="minorBidi" w:cstheme="minorBidi"/>
                <w:b/>
                <w:sz w:val="20"/>
              </w:rPr>
              <w:t xml:space="preserve">Figure </w:t>
            </w:r>
            <w:bookmarkEnd w:id="12"/>
            <w:r w:rsidRPr="007E316A">
              <w:rPr>
                <w:rFonts w:asciiTheme="minorBidi" w:hAnsiTheme="minorBidi" w:cstheme="minorBidi"/>
                <w:b/>
                <w:iCs/>
                <w:sz w:val="20"/>
              </w:rPr>
              <w:t>1-7</w:t>
            </w:r>
            <w:r w:rsidRPr="00991920">
              <w:rPr>
                <w:rFonts w:asciiTheme="minorBidi" w:hAnsiTheme="minorBidi" w:cstheme="minorBidi"/>
                <w:b/>
                <w:iCs/>
                <w:sz w:val="20"/>
              </w:rPr>
              <w:t>:</w:t>
            </w:r>
            <w:r w:rsidRPr="00991920">
              <w:rPr>
                <w:rFonts w:asciiTheme="minorBidi" w:hAnsiTheme="minorBidi" w:cstheme="minorBidi"/>
                <w:b/>
                <w:sz w:val="20"/>
              </w:rPr>
              <w:t xml:space="preserve"> </w:t>
            </w:r>
            <w:r w:rsidRPr="00991920">
              <w:rPr>
                <w:rFonts w:asciiTheme="minorBidi" w:hAnsiTheme="minorBidi" w:cstheme="minorBidi"/>
                <w:sz w:val="20"/>
              </w:rPr>
              <w:t xml:space="preserve">LEFT: Flat field calibration image from a hybrid CMOS detector with a pronounced crosshatch pattern.  RIGHT: PPL reconstruction of a 20x20 pixel region at </w:t>
            </w:r>
            <w:proofErr w:type="gramStart"/>
            <w:r w:rsidRPr="00991920">
              <w:rPr>
                <w:rFonts w:asciiTheme="minorBidi" w:hAnsiTheme="minorBidi" w:cstheme="minorBidi"/>
                <w:sz w:val="20"/>
              </w:rPr>
              <w:t>1/3 pixel</w:t>
            </w:r>
            <w:proofErr w:type="gramEnd"/>
            <w:r w:rsidRPr="00991920">
              <w:rPr>
                <w:rFonts w:asciiTheme="minorBidi" w:hAnsiTheme="minorBidi" w:cstheme="minorBidi"/>
                <w:sz w:val="20"/>
              </w:rPr>
              <w:t xml:space="preserve"> (6µm) resolution.  Scanning thousands of </w:t>
            </w:r>
            <w:proofErr w:type="spellStart"/>
            <w:r w:rsidRPr="00991920">
              <w:rPr>
                <w:rFonts w:asciiTheme="minorBidi" w:hAnsiTheme="minorBidi" w:cstheme="minorBidi"/>
                <w:sz w:val="20"/>
              </w:rPr>
              <w:t>undersampled</w:t>
            </w:r>
            <w:proofErr w:type="spellEnd"/>
            <w:r w:rsidRPr="00991920">
              <w:rPr>
                <w:rFonts w:asciiTheme="minorBidi" w:hAnsiTheme="minorBidi" w:cstheme="minorBidi"/>
                <w:sz w:val="20"/>
              </w:rPr>
              <w:t xml:space="preserve"> point-sources confirmed that the entire pattern varies on scales smaller than 1 pixel and thus causes photometric errors that are not removed by conventional flat-field calibration. (Shapiro et al. 2019)</w:t>
            </w:r>
          </w:p>
        </w:tc>
      </w:tr>
    </w:tbl>
    <w:p w14:paraId="42067378" w14:textId="77777777" w:rsidR="00073702" w:rsidRDefault="00073702" w:rsidP="00073702">
      <w:pPr>
        <w:pStyle w:val="BodyRS"/>
      </w:pPr>
      <w:r>
        <w:t xml:space="preserve">PPL is a JPL/Caltech facility originally established </w:t>
      </w:r>
      <w:r w:rsidRPr="001254AD">
        <w:t xml:space="preserve">for the evaluation of </w:t>
      </w:r>
      <w:r>
        <w:t>VIS/N</w:t>
      </w:r>
      <w:r w:rsidRPr="001254AD">
        <w:t xml:space="preserve">IR detectors </w:t>
      </w:r>
      <w:r>
        <w:t xml:space="preserve">used in challenging, high-precision astronomical measurements such as weak gravitational lensing or extreme precision exoplanet radial velocities.  The PPL testbed projects </w:t>
      </w:r>
      <w:proofErr w:type="spellStart"/>
      <w:r>
        <w:t>customizeable</w:t>
      </w:r>
      <w:proofErr w:type="spellEnd"/>
      <w:r>
        <w:t xml:space="preserve"> scenes (</w:t>
      </w:r>
      <w:proofErr w:type="gramStart"/>
      <w:r>
        <w:t>e.g.</w:t>
      </w:r>
      <w:proofErr w:type="gramEnd"/>
      <w:r>
        <w:t xml:space="preserve"> tens of thousands of point sources or other shapes like galaxies or spectra, see </w:t>
      </w:r>
      <w:r w:rsidRPr="007E316A">
        <w:t>Figure 1-6)</w:t>
      </w:r>
      <w:r>
        <w:t xml:space="preserve"> onto detectors to emulate data that can be analyzed with realistic photometry or astrometry analysis pipelines, enabling testing detectors with a</w:t>
      </w:r>
      <w:r w:rsidRPr="00157932">
        <w:t xml:space="preserve"> stimulus representative of missions and instrument requirements such as those needed for detecting the IGM in the FUV and NUV</w:t>
      </w:r>
      <w:r>
        <w:t xml:space="preserve">. Systematics that </w:t>
      </w:r>
      <w:proofErr w:type="gramStart"/>
      <w:r>
        <w:t>affect</w:t>
      </w:r>
      <w:proofErr w:type="gramEnd"/>
      <w:r>
        <w:t xml:space="preserve"> these measurements are thus probed directly with high statistical significance rather than modeled from analyses of darks, flats or simpler test patterns (</w:t>
      </w:r>
      <w:r w:rsidRPr="007E316A">
        <w:t>Figure 1-7)</w:t>
      </w:r>
      <w:r>
        <w:t>.</w:t>
      </w:r>
      <w:r w:rsidRPr="001254AD">
        <w:t xml:space="preserve"> </w:t>
      </w:r>
      <w:r>
        <w:t xml:space="preserve"> </w:t>
      </w:r>
      <w:r w:rsidRPr="001254AD">
        <w:t xml:space="preserve">The data generated by combining these capabilities will be </w:t>
      </w:r>
      <w:r>
        <w:t>uniquely comprehensive</w:t>
      </w:r>
      <w:r w:rsidRPr="001254AD">
        <w:t>.</w:t>
      </w:r>
    </w:p>
    <w:p w14:paraId="0FA3578B" w14:textId="77777777" w:rsidR="00AD581A" w:rsidRDefault="00AD581A" w:rsidP="00F96DE7">
      <w:pPr>
        <w:pStyle w:val="BodyRS"/>
        <w:ind w:firstLine="0"/>
      </w:pPr>
    </w:p>
    <w:p w14:paraId="08622BE4" w14:textId="77777777" w:rsidR="00AD581A" w:rsidRPr="003B0BE0" w:rsidRDefault="00AD581A" w:rsidP="00AD581A">
      <w:pPr>
        <w:pStyle w:val="Heading3"/>
        <w:numPr>
          <w:ilvl w:val="2"/>
          <w:numId w:val="12"/>
        </w:numPr>
      </w:pPr>
      <w:r w:rsidRPr="003B0BE0">
        <w:t>On-sky observations with ground-based telescope</w:t>
      </w:r>
    </w:p>
    <w:p w14:paraId="59E46E04" w14:textId="4BEC1A2D" w:rsidR="003B0BE0" w:rsidRDefault="003B0BE0" w:rsidP="003B0BE0">
      <w:r>
        <w:t xml:space="preserve">The </w:t>
      </w:r>
      <w:r w:rsidR="0002376D">
        <w:t>UA</w:t>
      </w:r>
      <w:r>
        <w:t xml:space="preserve"> team (Institutional-PI Hamden and postdoc, </w:t>
      </w:r>
      <w:r w:rsidR="00550BA0">
        <w:t xml:space="preserve">Dr. </w:t>
      </w:r>
      <w:r>
        <w:t xml:space="preserve">Nicole </w:t>
      </w:r>
      <w:proofErr w:type="spellStart"/>
      <w:r>
        <w:t>Melso</w:t>
      </w:r>
      <w:proofErr w:type="spellEnd"/>
      <w:r>
        <w:t xml:space="preserve">) has previously led the development of a ground-based instrument, the </w:t>
      </w:r>
      <w:proofErr w:type="spellStart"/>
      <w:r>
        <w:t>Circumgalactic</w:t>
      </w:r>
      <w:proofErr w:type="spellEnd"/>
      <w:r>
        <w:t xml:space="preserve"> H-alpha Spectrograph (CH</w:t>
      </w:r>
      <w:r>
        <w:rPr>
          <w:lang w:val="el-GR"/>
        </w:rPr>
        <w:t>α</w:t>
      </w:r>
      <w:r>
        <w:t>S) that has been commissioned at the MDM 2.4</w:t>
      </w:r>
      <w:r w:rsidR="0002376D">
        <w:t>-</w:t>
      </w:r>
      <w:r>
        <w:t xml:space="preserve">m </w:t>
      </w:r>
      <w:proofErr w:type="spellStart"/>
      <w:r>
        <w:t>Hiltner</w:t>
      </w:r>
      <w:proofErr w:type="spellEnd"/>
      <w:r>
        <w:t xml:space="preserve"> telescope on Kitt Peak, AZ.  CH</w:t>
      </w:r>
      <w:r>
        <w:rPr>
          <w:lang w:val="el-GR"/>
        </w:rPr>
        <w:t>α</w:t>
      </w:r>
      <w:r>
        <w:t xml:space="preserve">S incorporates a </w:t>
      </w:r>
      <w:proofErr w:type="spellStart"/>
      <w:r>
        <w:t>microlens</w:t>
      </w:r>
      <w:proofErr w:type="spellEnd"/>
      <w:r>
        <w:t xml:space="preserve"> array slicer to feed a fast spectrograph that, together with a narrowband filter, is capable of obtaining extremely deep, wide-field velocity-resolved maps of H-alpha and other emission line gas from the </w:t>
      </w:r>
      <w:proofErr w:type="spellStart"/>
      <w:r>
        <w:t>circumgalactic</w:t>
      </w:r>
      <w:proofErr w:type="spellEnd"/>
      <w:r>
        <w:t xml:space="preserve"> medium of nearby galaxies. Currently CH</w:t>
      </w:r>
      <w:r>
        <w:rPr>
          <w:lang w:val="el-GR"/>
        </w:rPr>
        <w:t>α</w:t>
      </w:r>
      <w:r>
        <w:t xml:space="preserve">S is using the MDM Blue 4K CCD detector (STA0500A) with </w:t>
      </w:r>
      <w:proofErr w:type="gramStart"/>
      <w:r w:rsidRPr="003B0BE0">
        <w:t>15 micron</w:t>
      </w:r>
      <w:proofErr w:type="gramEnd"/>
      <w:r w:rsidRPr="003B0BE0">
        <w:t xml:space="preserve"> pixels, 5</w:t>
      </w:r>
      <w:r w:rsidR="0002376D">
        <w:t> </w:t>
      </w:r>
      <w:r w:rsidRPr="003B0BE0">
        <w:t>e- read noise and 0.01 e-/s/pix</w:t>
      </w:r>
      <w:r w:rsidR="0002376D">
        <w:t>el</w:t>
      </w:r>
      <w:r w:rsidRPr="003B0BE0">
        <w:t xml:space="preserve"> dark current </w:t>
      </w:r>
      <w:r w:rsidR="009528A3">
        <w:t>@-124°C (</w:t>
      </w:r>
      <w:proofErr w:type="spellStart"/>
      <w:r w:rsidR="009528A3">
        <w:t>Melso</w:t>
      </w:r>
      <w:proofErr w:type="spellEnd"/>
      <w:r w:rsidR="009528A3">
        <w:t xml:space="preserve"> 2022) </w:t>
      </w:r>
      <w:r w:rsidRPr="003B0BE0">
        <w:t>during standard operating conditions.</w:t>
      </w:r>
      <w:r>
        <w:t xml:space="preserve"> Our proposed Skipper devices would significantly improve on both performance specifications, allowing CH</w:t>
      </w:r>
      <w:r>
        <w:rPr>
          <w:lang w:val="el-GR"/>
        </w:rPr>
        <w:t>α</w:t>
      </w:r>
      <w:r>
        <w:t xml:space="preserve">S to achieve its science goals in 2-4x </w:t>
      </w:r>
      <w:r w:rsidR="0002376D">
        <w:t xml:space="preserve">lower </w:t>
      </w:r>
      <w:r>
        <w:t>exposure time. As an easy to access on-sky testbed, with significant availability (the MDM telescopes are typically undersubscribed), full frame coverage, and tooled with calibration lamps and sky calibration targets, CH</w:t>
      </w:r>
      <w:r>
        <w:rPr>
          <w:lang w:val="el-GR"/>
        </w:rPr>
        <w:t>α</w:t>
      </w:r>
      <w:r>
        <w:t xml:space="preserve">S is an </w:t>
      </w:r>
      <w:r>
        <w:lastRenderedPageBreak/>
        <w:t>ideal platform for demonstrating device performance in a realistic and demanding astrophysical measurement. We propose to test at least one device (in the visible) on CH</w:t>
      </w:r>
      <w:r>
        <w:rPr>
          <w:lang w:val="el-GR"/>
        </w:rPr>
        <w:t>α</w:t>
      </w:r>
      <w:r>
        <w:t>S during the proposed period.  Scientific results will include astrophysical findings</w:t>
      </w:r>
      <w:r w:rsidR="00550BA0">
        <w:t xml:space="preserve"> of the CGM of nearby galaxies</w:t>
      </w:r>
      <w:r>
        <w:t xml:space="preserve">, complemented by technical characterization of efficiency, noise and photometric accuracy, </w:t>
      </w:r>
      <w:proofErr w:type="spellStart"/>
      <w:r>
        <w:t>readoute</w:t>
      </w:r>
      <w:proofErr w:type="spellEnd"/>
      <w:r>
        <w:t xml:space="preserve"> times, and stability of the device.</w:t>
      </w:r>
    </w:p>
    <w:p w14:paraId="1636105F" w14:textId="7327AFA4" w:rsidR="00AD581A" w:rsidRDefault="00AD581A" w:rsidP="00AD581A">
      <w:pPr>
        <w:pStyle w:val="Heading3"/>
        <w:numPr>
          <w:ilvl w:val="2"/>
          <w:numId w:val="12"/>
        </w:numPr>
      </w:pPr>
      <w:r w:rsidRPr="002A7EC8">
        <w:t xml:space="preserve">Maturation of </w:t>
      </w:r>
      <w:r w:rsidR="003A7B3D">
        <w:t xml:space="preserve">Skipper CCDs </w:t>
      </w:r>
      <w:r w:rsidRPr="002A7EC8">
        <w:t>through radiation testing</w:t>
      </w:r>
    </w:p>
    <w:p w14:paraId="3CE927E5" w14:textId="4F077CAF" w:rsidR="00AD581A" w:rsidRPr="009973AB" w:rsidRDefault="00AD581A" w:rsidP="00AD581A">
      <w:pPr>
        <w:pStyle w:val="BodyRS"/>
      </w:pPr>
      <w:r w:rsidRPr="009973AB">
        <w:t xml:space="preserve">L2 is a likely orbit for a future </w:t>
      </w:r>
      <w:r w:rsidR="00CF51AD">
        <w:t>HWO</w:t>
      </w:r>
      <w:r w:rsidRPr="009973AB">
        <w:t>, making high energy solar protons and galactic cosmic rays the dominant source of damage with a split of approximately 90% and 10% respectively</w:t>
      </w:r>
      <w:r>
        <w:t xml:space="preserve"> </w:t>
      </w:r>
      <w:r w:rsidRPr="00C73F85">
        <w:t>[Crowley 2016].</w:t>
      </w:r>
      <w:r w:rsidRPr="009973AB">
        <w:t xml:space="preserve"> High energy protons damage the underlying bulk silicon, creating defects that result in increased mean thermal dark current and the formation of isolated ‘hot pixels.</w:t>
      </w:r>
      <w:r>
        <w:t>’</w:t>
      </w:r>
      <w:r w:rsidRPr="009973AB">
        <w:t xml:space="preserve"> The protons also form bulk traps that </w:t>
      </w:r>
      <w:r w:rsidR="00C32B3A">
        <w:t>can</w:t>
      </w:r>
      <w:r w:rsidRPr="009973AB">
        <w:t xml:space="preserve"> result in increased Charge Transfer Inefficiency </w:t>
      </w:r>
      <w:r w:rsidR="0002376D">
        <w:t>(CTI)</w:t>
      </w:r>
      <w:r w:rsidR="00CF51AD">
        <w:t xml:space="preserve">. </w:t>
      </w:r>
    </w:p>
    <w:p w14:paraId="149144AF" w14:textId="38DFA910" w:rsidR="00AD581A" w:rsidRDefault="00AD581A" w:rsidP="00AD581A">
      <w:pPr>
        <w:pStyle w:val="BodyRS"/>
      </w:pPr>
      <w:r w:rsidRPr="009973AB">
        <w:t>Finally, device</w:t>
      </w:r>
      <w:r>
        <w:t>s</w:t>
      </w:r>
      <w:r w:rsidRPr="009973AB">
        <w:t xml:space="preserve"> accumulate a Total Ionizing Dose (TID) while in flight as a result of ionizing energy loss due to protons and cosmic rays forming traps within gate oxides. TID results in a flat band voltage shift, </w:t>
      </w:r>
      <w:r w:rsidR="006D4EB9">
        <w:t>increased</w:t>
      </w:r>
      <w:r w:rsidRPr="009973AB">
        <w:t xml:space="preserve"> dark current, image lag, read noise and RTS</w:t>
      </w:r>
      <w:r>
        <w:t xml:space="preserve"> [Soman 2015]</w:t>
      </w:r>
      <w:r w:rsidRPr="009973AB">
        <w:t xml:space="preserve">. TID effects are </w:t>
      </w:r>
      <w:r w:rsidR="006D4EB9">
        <w:t>characterized using</w:t>
      </w:r>
      <w:r w:rsidRPr="009973AB">
        <w:t xml:space="preserve"> irradiation with gamma rays</w:t>
      </w:r>
      <w:r w:rsidR="006D4EB9">
        <w:t>,</w:t>
      </w:r>
      <w:r w:rsidRPr="009973AB">
        <w:t xml:space="preserve"> where a negligible displacement damage dose is introduced compared to the total delivered TID.</w:t>
      </w:r>
    </w:p>
    <w:p w14:paraId="5082A7C2" w14:textId="2C14C9AC" w:rsidR="00EC616A" w:rsidRDefault="00EC616A" w:rsidP="00EC616A">
      <w:pPr>
        <w:pStyle w:val="BodyRS"/>
        <w:jc w:val="both"/>
      </w:pPr>
      <w:r w:rsidRPr="00032BE0">
        <w:t xml:space="preserve">We will plan radiation testing based on L2 environment—the likely orbit for a future 6-m </w:t>
      </w:r>
      <w:r w:rsidR="0013654D">
        <w:t>HWO Great</w:t>
      </w:r>
      <w:r w:rsidR="0013654D" w:rsidRPr="00032BE0">
        <w:t xml:space="preserve"> </w:t>
      </w:r>
      <w:r w:rsidR="0013654D">
        <w:t>O</w:t>
      </w:r>
      <w:r w:rsidRPr="00032BE0">
        <w:t xml:space="preserve">bservatory. We will focus on </w:t>
      </w:r>
      <w:r>
        <w:t xml:space="preserve">the effects of total ionizing </w:t>
      </w:r>
      <w:r w:rsidR="006D4EB9">
        <w:t xml:space="preserve">dose </w:t>
      </w:r>
      <w:r>
        <w:t xml:space="preserve">(TID) and displacement damage dose (DDD) with exposure to </w:t>
      </w:r>
      <w:r w:rsidRPr="00032BE0">
        <w:t>gamma ray</w:t>
      </w:r>
      <w:r>
        <w:t xml:space="preserve"> and MeV </w:t>
      </w:r>
      <w:r w:rsidRPr="00032BE0">
        <w:t>proton</w:t>
      </w:r>
      <w:r>
        <w:t>s</w:t>
      </w:r>
      <w:r w:rsidRPr="00032BE0">
        <w:t>, and will assess the effect o</w:t>
      </w:r>
      <w:r>
        <w:t xml:space="preserve">f </w:t>
      </w:r>
      <w:r w:rsidRPr="00032BE0">
        <w:t>irradiation on key parameters of the detector such dark current</w:t>
      </w:r>
      <w:r>
        <w:t>, QE</w:t>
      </w:r>
      <w:r w:rsidRPr="00032BE0">
        <w:t xml:space="preserve">, trap </w:t>
      </w:r>
      <w:r>
        <w:t xml:space="preserve">density, </w:t>
      </w:r>
      <w:r w:rsidR="0013654D">
        <w:t>and CTI</w:t>
      </w:r>
      <w:r>
        <w:t xml:space="preserve"> through two sets of tests: 1) room temperature, unbiased devices will be irradiated and will be evaluated for the above-mentioned parameters before and after irradiation; 2) we will operate the devices cold and will irradiate the devices and evaluate parameters before and after irradiation. </w:t>
      </w:r>
    </w:p>
    <w:p w14:paraId="3F6A8C3A" w14:textId="4EF54C83" w:rsidR="00EC616A" w:rsidRDefault="00EC616A" w:rsidP="00EC616A">
      <w:pPr>
        <w:pStyle w:val="BodyRS"/>
        <w:jc w:val="both"/>
      </w:pPr>
      <w:r>
        <w:t xml:space="preserve">We will use previously-developed </w:t>
      </w:r>
      <w:r w:rsidRPr="005C347C">
        <w:t>customized</w:t>
      </w:r>
      <w:r>
        <w:t xml:space="preserve"> </w:t>
      </w:r>
      <w:r w:rsidRPr="005C347C">
        <w:t xml:space="preserve">test </w:t>
      </w:r>
      <w:proofErr w:type="spellStart"/>
      <w:r w:rsidRPr="005C347C">
        <w:t>dewar</w:t>
      </w:r>
      <w:proofErr w:type="spellEnd"/>
      <w:r w:rsidRPr="005C347C">
        <w:t xml:space="preserve"> for</w:t>
      </w:r>
      <w:r>
        <w:t xml:space="preserve"> simultaneous operation of </w:t>
      </w:r>
      <w:r w:rsidRPr="005C347C">
        <w:t xml:space="preserve">two </w:t>
      </w:r>
      <w:r>
        <w:t>2D</w:t>
      </w:r>
      <w:r w:rsidRPr="005C347C">
        <w:t xml:space="preserve">-doped </w:t>
      </w:r>
      <w:r>
        <w:t xml:space="preserve">detectors </w:t>
      </w:r>
      <w:r w:rsidRPr="004C3025">
        <w:t xml:space="preserve">(Figure </w:t>
      </w:r>
      <w:r w:rsidR="000A6156" w:rsidRPr="004C3025">
        <w:t>10</w:t>
      </w:r>
      <w:r w:rsidRPr="004C3025">
        <w:t>-</w:t>
      </w:r>
      <w:r w:rsidR="001374F9" w:rsidRPr="004C3025">
        <w:t>4</w:t>
      </w:r>
      <w:r w:rsidRPr="004C3025">
        <w:t>).</w:t>
      </w:r>
      <w:r>
        <w:t xml:space="preserve"> This </w:t>
      </w:r>
      <w:proofErr w:type="spellStart"/>
      <w:r>
        <w:t>dewar</w:t>
      </w:r>
      <w:proofErr w:type="spellEnd"/>
      <w:r>
        <w:t xml:space="preserve"> and associated hardware and controllers have been used </w:t>
      </w:r>
      <w:r w:rsidR="0013654D">
        <w:t>under prior</w:t>
      </w:r>
      <w:r>
        <w:t xml:space="preserve"> </w:t>
      </w:r>
      <w:r w:rsidR="0039220D">
        <w:t xml:space="preserve">SAT programs </w:t>
      </w:r>
      <w:r>
        <w:t>for radiation testing of delta-doped EMCCDs at Loma Linda University—a facility capable of providing the needed radiation environment. We will use JPL radiation group facilities for TID testing.</w:t>
      </w:r>
    </w:p>
    <w:p w14:paraId="5F1168AE" w14:textId="77777777" w:rsidR="00EC616A" w:rsidRDefault="00EC616A" w:rsidP="00EC616A">
      <w:pPr>
        <w:pStyle w:val="BodyRS"/>
        <w:jc w:val="both"/>
      </w:pPr>
    </w:p>
    <w:p w14:paraId="2295FB7B" w14:textId="77777777" w:rsidR="007605FF" w:rsidRDefault="004311FA" w:rsidP="00CF155E">
      <w:pPr>
        <w:pStyle w:val="Heading2"/>
      </w:pPr>
      <w:bookmarkStart w:id="13" w:name="_Toc121953918"/>
      <w:r w:rsidRPr="004311FA">
        <w:t>Contributions of Principal Investigator and Key Personnel</w:t>
      </w:r>
      <w:bookmarkEnd w:id="13"/>
      <w:r w:rsidR="007605FF">
        <w:t xml:space="preserve"> </w:t>
      </w:r>
    </w:p>
    <w:p w14:paraId="6EDD6B62" w14:textId="77777777" w:rsidR="004311FA" w:rsidRPr="007605FF" w:rsidRDefault="004311FA" w:rsidP="0000154F">
      <w:pPr>
        <w:pStyle w:val="HeadingBasicRS"/>
      </w:pPr>
      <w:r w:rsidRPr="007605FF">
        <w:t>Principal Investigator</w:t>
      </w:r>
    </w:p>
    <w:p w14:paraId="2FE04292" w14:textId="4DC3B083" w:rsidR="00F25C8E" w:rsidRDefault="00F25C8E" w:rsidP="00F25C8E">
      <w:pPr>
        <w:pStyle w:val="BodyRS"/>
        <w:jc w:val="both"/>
        <w:rPr>
          <w:sz w:val="22"/>
        </w:rPr>
      </w:pPr>
      <w:r w:rsidRPr="008C6E70">
        <w:t>Dr. Shouleh Nikzad will provide the overall direction for the task and coordinate the work of all the co investigators. She is a condensed matter physicist and materials</w:t>
      </w:r>
      <w:r>
        <w:t xml:space="preserve">, </w:t>
      </w:r>
      <w:r w:rsidRPr="008C6E70">
        <w:t>detector</w:t>
      </w:r>
      <w:r>
        <w:t>, and instrument</w:t>
      </w:r>
      <w:r w:rsidRPr="008C6E70">
        <w:t xml:space="preserve"> expert with </w:t>
      </w:r>
      <w:r>
        <w:t xml:space="preserve">over </w:t>
      </w:r>
      <w:r w:rsidR="006D4EB9">
        <w:t>30</w:t>
      </w:r>
      <w:r w:rsidR="006D4EB9" w:rsidRPr="008C6E70">
        <w:t xml:space="preserve"> </w:t>
      </w:r>
      <w:r w:rsidRPr="008C6E70">
        <w:t>years of experience in detector and instrument development</w:t>
      </w:r>
      <w:r>
        <w:t xml:space="preserve"> and delivery</w:t>
      </w:r>
      <w:r w:rsidRPr="008C6E70">
        <w:t xml:space="preserve">. </w:t>
      </w:r>
    </w:p>
    <w:p w14:paraId="3B08805F" w14:textId="77777777" w:rsidR="004311FA" w:rsidRPr="007605FF" w:rsidRDefault="004311FA" w:rsidP="0000154F">
      <w:pPr>
        <w:pStyle w:val="HeadingBasicRS"/>
      </w:pPr>
      <w:r w:rsidRPr="007605FF">
        <w:t>Key Personnel</w:t>
      </w:r>
    </w:p>
    <w:p w14:paraId="6FF6C8B1" w14:textId="73F090F1" w:rsidR="004D219A" w:rsidRDefault="004D6DFF" w:rsidP="004D6DFF">
      <w:pPr>
        <w:pStyle w:val="BodyRS"/>
        <w:jc w:val="both"/>
      </w:pPr>
      <w:bookmarkStart w:id="14" w:name="_Toc480536706"/>
      <w:r>
        <w:rPr>
          <w:u w:val="single"/>
        </w:rPr>
        <w:t>Prof</w:t>
      </w:r>
      <w:r w:rsidRPr="003C47C7">
        <w:rPr>
          <w:u w:val="single"/>
        </w:rPr>
        <w:t xml:space="preserve">. </w:t>
      </w:r>
      <w:r>
        <w:rPr>
          <w:u w:val="single"/>
        </w:rPr>
        <w:t xml:space="preserve">Erika Hamden, </w:t>
      </w:r>
      <w:proofErr w:type="spellStart"/>
      <w:r>
        <w:rPr>
          <w:u w:val="single"/>
        </w:rPr>
        <w:t>CoI</w:t>
      </w:r>
      <w:proofErr w:type="spellEnd"/>
      <w:r>
        <w:t xml:space="preserve"> has extensive experience in photon counting detectors, and has acted as project scientist for a sub-orbital balloon flight and submitted several Explorer proposals as PI. She </w:t>
      </w:r>
      <w:r w:rsidR="000D1B2E">
        <w:t xml:space="preserve">is a Roman Technology Fellow and </w:t>
      </w:r>
      <w:r>
        <w:t>will lead the noise and dark current evaluation protocol in terms of science requirements and future instrument needs. She will also lead the on-sky observation as a reach goal.</w:t>
      </w:r>
    </w:p>
    <w:p w14:paraId="697E23A3" w14:textId="77777777" w:rsidR="004D219A" w:rsidRDefault="004D219A" w:rsidP="004D219A">
      <w:pPr>
        <w:pStyle w:val="BodyRS"/>
        <w:jc w:val="both"/>
      </w:pPr>
      <w:r w:rsidRPr="003C47C7">
        <w:rPr>
          <w:u w:val="single"/>
        </w:rPr>
        <w:t xml:space="preserve">Dr. </w:t>
      </w:r>
      <w:r>
        <w:rPr>
          <w:u w:val="single"/>
        </w:rPr>
        <w:t xml:space="preserve">April </w:t>
      </w:r>
      <w:r w:rsidRPr="003C47C7">
        <w:rPr>
          <w:u w:val="single"/>
        </w:rPr>
        <w:t>Jewell</w:t>
      </w:r>
      <w:r>
        <w:rPr>
          <w:u w:val="single"/>
        </w:rPr>
        <w:t xml:space="preserve">, </w:t>
      </w:r>
      <w:proofErr w:type="spellStart"/>
      <w:r>
        <w:rPr>
          <w:u w:val="single"/>
        </w:rPr>
        <w:t>CoI</w:t>
      </w:r>
      <w:proofErr w:type="spellEnd"/>
      <w:r w:rsidRPr="00076374">
        <w:t xml:space="preserve"> is a chemist with 10+ years’ experience with the development and deployment of 2D-doped detector </w:t>
      </w:r>
      <w:r>
        <w:t xml:space="preserve">and coatings </w:t>
      </w:r>
      <w:r w:rsidRPr="00076374">
        <w:t>technologies</w:t>
      </w:r>
      <w:r>
        <w:t xml:space="preserve"> and </w:t>
      </w:r>
      <w:r w:rsidRPr="00076374">
        <w:t xml:space="preserve">will perform wafer preparation and MBE processing, </w:t>
      </w:r>
      <w:r>
        <w:t>and</w:t>
      </w:r>
      <w:r w:rsidRPr="00076374">
        <w:t xml:space="preserve"> </w:t>
      </w:r>
      <w:r>
        <w:t>lead the</w:t>
      </w:r>
      <w:r w:rsidRPr="00076374">
        <w:t xml:space="preserve"> ALD </w:t>
      </w:r>
      <w:r>
        <w:t xml:space="preserve">graded </w:t>
      </w:r>
      <w:r w:rsidRPr="00076374">
        <w:t>coating development.</w:t>
      </w:r>
      <w:r>
        <w:t xml:space="preserve"> </w:t>
      </w:r>
    </w:p>
    <w:p w14:paraId="272A0F70" w14:textId="04312231" w:rsidR="004D219A" w:rsidRDefault="004D219A" w:rsidP="004D219A">
      <w:pPr>
        <w:pStyle w:val="BodyRS"/>
        <w:jc w:val="both"/>
      </w:pPr>
      <w:r w:rsidRPr="003C47C7">
        <w:rPr>
          <w:u w:val="single"/>
        </w:rPr>
        <w:lastRenderedPageBreak/>
        <w:t xml:space="preserve">Dr. Gillian </w:t>
      </w:r>
      <w:proofErr w:type="spellStart"/>
      <w:r w:rsidRPr="003C47C7">
        <w:rPr>
          <w:u w:val="single"/>
        </w:rPr>
        <w:t>Kyne</w:t>
      </w:r>
      <w:proofErr w:type="spellEnd"/>
      <w:r>
        <w:rPr>
          <w:u w:val="single"/>
        </w:rPr>
        <w:t xml:space="preserve">, </w:t>
      </w:r>
      <w:proofErr w:type="spellStart"/>
      <w:r>
        <w:rPr>
          <w:u w:val="single"/>
        </w:rPr>
        <w:t>CoI</w:t>
      </w:r>
      <w:proofErr w:type="spellEnd"/>
      <w:r>
        <w:t xml:space="preserve"> is an expert in detector characterization and has been the detector scientist on FIREBall-2 for the past seven years. She delivered the detector system to FIREBall-2 </w:t>
      </w:r>
      <w:r w:rsidR="00F329D9">
        <w:t xml:space="preserve">for the 2018 flight </w:t>
      </w:r>
      <w:r>
        <w:t>and is a recognized expert on NuVu controllers. She has had a key role in Roman-CGI environmental testing of EMCCDs baselined for CGI</w:t>
      </w:r>
      <w:r w:rsidR="00B64FB3">
        <w:t xml:space="preserve"> and is an expert in single photon counting detectors and their </w:t>
      </w:r>
      <w:proofErr w:type="spellStart"/>
      <w:r w:rsidR="00B64FB3">
        <w:t>characterizaiton</w:t>
      </w:r>
      <w:proofErr w:type="spellEnd"/>
      <w:r>
        <w:t>. She will lead the characterization and environmental testing of the detectors.</w:t>
      </w:r>
    </w:p>
    <w:p w14:paraId="5EEB635B" w14:textId="5BE66CC7" w:rsidR="00C73155" w:rsidRDefault="004D219A" w:rsidP="00C73155">
      <w:pPr>
        <w:pStyle w:val="BodyRS"/>
      </w:pPr>
      <w:r w:rsidRPr="003C47C7">
        <w:rPr>
          <w:u w:val="single"/>
        </w:rPr>
        <w:t xml:space="preserve">Dr. </w:t>
      </w:r>
      <w:r>
        <w:rPr>
          <w:u w:val="single"/>
        </w:rPr>
        <w:t xml:space="preserve">John Hennessy, </w:t>
      </w:r>
      <w:proofErr w:type="spellStart"/>
      <w:r>
        <w:rPr>
          <w:u w:val="single"/>
        </w:rPr>
        <w:t>CoI</w:t>
      </w:r>
      <w:proofErr w:type="spellEnd"/>
      <w:r>
        <w:t xml:space="preserve"> is an expert </w:t>
      </w:r>
      <w:r w:rsidR="00C73155" w:rsidRPr="003B4744">
        <w:t>in developing ALD processes</w:t>
      </w:r>
      <w:r w:rsidR="00C73155">
        <w:t>, AR coatings, and development of integrated bandpass filters on detector. He will lead the effort and design and</w:t>
      </w:r>
      <w:r w:rsidR="00C73155" w:rsidRPr="003B4744">
        <w:t xml:space="preserve"> implementation of ALD AR coatings </w:t>
      </w:r>
      <w:r w:rsidR="00C73155">
        <w:t xml:space="preserve">and </w:t>
      </w:r>
      <w:r w:rsidR="00C73155" w:rsidRPr="003B4744">
        <w:t xml:space="preserve">filters. </w:t>
      </w:r>
    </w:p>
    <w:p w14:paraId="66AD8CD9" w14:textId="6A4207DF" w:rsidR="00874699" w:rsidRPr="00874699" w:rsidRDefault="000A6156" w:rsidP="00874699">
      <w:pPr>
        <w:pStyle w:val="BodyRS"/>
      </w:pPr>
      <w:r w:rsidRPr="000A6156">
        <w:rPr>
          <w:u w:val="single"/>
        </w:rPr>
        <w:t xml:space="preserve">Dr. Chaz Shapiro, </w:t>
      </w:r>
      <w:proofErr w:type="spellStart"/>
      <w:r w:rsidRPr="000A6156">
        <w:rPr>
          <w:u w:val="single"/>
        </w:rPr>
        <w:t>CoI</w:t>
      </w:r>
      <w:proofErr w:type="spellEnd"/>
      <w:r w:rsidR="00874699" w:rsidRPr="00874699">
        <w:t xml:space="preserve"> is director of the Precision Projector Laboratory (PPL). He will lead hardware setup and data acquisition and will participate in data analysis.</w:t>
      </w:r>
    </w:p>
    <w:p w14:paraId="31E804C1" w14:textId="2B015E6A" w:rsidR="000A6156" w:rsidRDefault="000A6156" w:rsidP="00C73155">
      <w:pPr>
        <w:pStyle w:val="BodyRS"/>
      </w:pPr>
    </w:p>
    <w:p w14:paraId="0311E7DC" w14:textId="77777777" w:rsidR="004311FA" w:rsidRPr="004311FA" w:rsidRDefault="004311FA" w:rsidP="00CF155E">
      <w:pPr>
        <w:pStyle w:val="Heading3"/>
      </w:pPr>
      <w:r w:rsidRPr="004311FA">
        <w:t>Collaborators and Consultants</w:t>
      </w:r>
      <w:bookmarkEnd w:id="14"/>
    </w:p>
    <w:p w14:paraId="1A658625" w14:textId="2E4F70C4" w:rsidR="00CB65B1" w:rsidRDefault="00CB65B1" w:rsidP="00CB65B1">
      <w:pPr>
        <w:pStyle w:val="BodyRS"/>
        <w:jc w:val="both"/>
      </w:pPr>
      <w:r w:rsidRPr="00163A06">
        <w:rPr>
          <w:u w:val="single"/>
        </w:rPr>
        <w:t>Mr. Roger Smith, Collaborator</w:t>
      </w:r>
      <w:r>
        <w:t xml:space="preserve">, is an expert in detectors with extensive experience in detailed characterization of detectors and their use in focal planes and systems. </w:t>
      </w:r>
      <w:r w:rsidR="00E670D9">
        <w:t xml:space="preserve">He will assist </w:t>
      </w:r>
      <w:proofErr w:type="spellStart"/>
      <w:r w:rsidR="00E670D9">
        <w:t>CoI</w:t>
      </w:r>
      <w:proofErr w:type="spellEnd"/>
      <w:r w:rsidR="00E670D9">
        <w:t xml:space="preserve">-Shapiro on the PPL measurements and will use synergistic programs to provide Skipper characterization. </w:t>
      </w:r>
    </w:p>
    <w:p w14:paraId="3ADABBA9" w14:textId="7AE4B7CE" w:rsidR="00C73155" w:rsidRDefault="00C73155" w:rsidP="00C73155">
      <w:pPr>
        <w:pStyle w:val="BodyRS"/>
        <w:rPr>
          <w:color w:val="000000" w:themeColor="text1"/>
        </w:rPr>
      </w:pPr>
      <w:r w:rsidRPr="00163A06">
        <w:rPr>
          <w:color w:val="000000" w:themeColor="text1"/>
          <w:u w:val="single"/>
        </w:rPr>
        <w:t>An advisory group at JPL</w:t>
      </w:r>
      <w:r w:rsidRPr="00FF580B">
        <w:rPr>
          <w:color w:val="000000" w:themeColor="text1"/>
        </w:rPr>
        <w:t xml:space="preserve"> comprising John </w:t>
      </w:r>
      <w:proofErr w:type="spellStart"/>
      <w:r w:rsidRPr="00FF580B">
        <w:rPr>
          <w:color w:val="000000" w:themeColor="text1"/>
        </w:rPr>
        <w:t>Zi</w:t>
      </w:r>
      <w:r>
        <w:rPr>
          <w:color w:val="000000" w:themeColor="text1"/>
        </w:rPr>
        <w:t>e</w:t>
      </w:r>
      <w:r w:rsidRPr="00FF580B">
        <w:rPr>
          <w:color w:val="000000" w:themeColor="text1"/>
        </w:rPr>
        <w:t>mer</w:t>
      </w:r>
      <w:proofErr w:type="spellEnd"/>
      <w:r w:rsidRPr="00FF580B">
        <w:rPr>
          <w:color w:val="000000" w:themeColor="text1"/>
        </w:rPr>
        <w:t xml:space="preserve">, David Redding, Rhonda Morgan and other members of large telescope studies (LUVOIR, </w:t>
      </w:r>
      <w:proofErr w:type="spellStart"/>
      <w:r w:rsidRPr="00FF580B">
        <w:rPr>
          <w:color w:val="000000" w:themeColor="text1"/>
        </w:rPr>
        <w:t>HabEx</w:t>
      </w:r>
      <w:proofErr w:type="spellEnd"/>
      <w:r w:rsidRPr="00FF580B">
        <w:rPr>
          <w:color w:val="000000" w:themeColor="text1"/>
        </w:rPr>
        <w:t>, and HDST) will serve as consultants for development path toward requi</w:t>
      </w:r>
      <w:r>
        <w:rPr>
          <w:color w:val="000000" w:themeColor="text1"/>
        </w:rPr>
        <w:t>r</w:t>
      </w:r>
      <w:r w:rsidRPr="00FF580B">
        <w:rPr>
          <w:color w:val="000000" w:themeColor="text1"/>
        </w:rPr>
        <w:t xml:space="preserve">ements of future Great Observatory—the 6-m </w:t>
      </w:r>
      <w:r w:rsidR="0039220D">
        <w:rPr>
          <w:color w:val="000000" w:themeColor="text1"/>
        </w:rPr>
        <w:t>HWO</w:t>
      </w:r>
      <w:r w:rsidR="0039220D" w:rsidRPr="00FF580B">
        <w:rPr>
          <w:color w:val="000000" w:themeColor="text1"/>
        </w:rPr>
        <w:t xml:space="preserve"> </w:t>
      </w:r>
      <w:r w:rsidRPr="00FF580B">
        <w:rPr>
          <w:color w:val="000000" w:themeColor="text1"/>
        </w:rPr>
        <w:t>Telescope.</w:t>
      </w:r>
    </w:p>
    <w:p w14:paraId="4430FE0E" w14:textId="77777777" w:rsidR="00E670D9" w:rsidRDefault="00E670D9" w:rsidP="00C73155">
      <w:pPr>
        <w:pStyle w:val="BodyRS"/>
        <w:rPr>
          <w:color w:val="000000" w:themeColor="text1"/>
        </w:rPr>
      </w:pPr>
    </w:p>
    <w:p w14:paraId="5D8C1A96" w14:textId="77777777" w:rsidR="004311FA" w:rsidRPr="004311FA" w:rsidRDefault="004311FA" w:rsidP="00CF155E">
      <w:pPr>
        <w:pStyle w:val="Heading2"/>
      </w:pPr>
      <w:bookmarkStart w:id="15" w:name="_Toc121953919"/>
      <w:r w:rsidRPr="004311FA">
        <w:t>Work Plan</w:t>
      </w:r>
      <w:bookmarkEnd w:id="15"/>
    </w:p>
    <w:p w14:paraId="7852B071" w14:textId="61D77FAE" w:rsidR="00F96DE7" w:rsidRDefault="009338FF" w:rsidP="009338FF">
      <w:pPr>
        <w:pStyle w:val="BodyRS"/>
        <w:rPr>
          <w:color w:val="000000" w:themeColor="text1"/>
          <w:spacing w:val="-2"/>
        </w:rPr>
      </w:pPr>
      <w:bookmarkStart w:id="16" w:name="_Toc480536708"/>
      <w:r>
        <w:t xml:space="preserve">The proposed technology aims to address the technology gaps </w:t>
      </w:r>
      <w:r w:rsidR="00F96DE7">
        <w:rPr>
          <w:color w:val="000000" w:themeColor="text1"/>
          <w:spacing w:val="-2"/>
        </w:rPr>
        <w:t xml:space="preserve">(Astrophysics Technology Gaps 2022). The photon counting capability as evidenced by the SNR, the photon resolving properties through histograms, QE in the UV spectral range, and uniformity will be measured in the work plan described below. The measured detector metrics and performance will be compared with and evaluated against the quantitative goals as summarized in the STM (Table 1-1). The stepwise, methodical approach to developing this new detector will be accomplished through the work plan described below. </w:t>
      </w:r>
    </w:p>
    <w:p w14:paraId="0CEEBF60" w14:textId="175D7B5F" w:rsidR="00B64FB3" w:rsidRDefault="00B64FB3" w:rsidP="009338FF">
      <w:pPr>
        <w:pStyle w:val="BodyRS"/>
      </w:pPr>
      <w:r w:rsidRPr="0058637F">
        <w:t>In the first year, we will procure</w:t>
      </w:r>
      <w:r>
        <w:t xml:space="preserve"> detectors and perform extensive characterization to establish data on quantum efficiency, read noise, dark current as a function of temperature, linearity and pixel response nonuniformity (PRNU). We will work with both vendors to have access to their latest devices, with</w:t>
      </w:r>
      <w:r w:rsidR="00991920">
        <w:t xml:space="preserve"> analog to digital converter</w:t>
      </w:r>
      <w:r>
        <w:t xml:space="preserve"> </w:t>
      </w:r>
      <w:r w:rsidR="00991920">
        <w:t>(</w:t>
      </w:r>
      <w:proofErr w:type="gramStart"/>
      <w:r>
        <w:t>ADC</w:t>
      </w:r>
      <w:r w:rsidR="00CD089E">
        <w:t>)</w:t>
      </w:r>
      <w:r w:rsidR="00CD089E">
        <w:rPr>
          <w:rStyle w:val="CommentReference"/>
        </w:rPr>
        <w:t xml:space="preserve"> </w:t>
      </w:r>
      <w:r w:rsidR="00991920">
        <w:rPr>
          <w:rStyle w:val="CommentReference"/>
        </w:rPr>
        <w:t xml:space="preserve"> </w:t>
      </w:r>
      <w:proofErr w:type="spellStart"/>
      <w:r>
        <w:t>esign</w:t>
      </w:r>
      <w:proofErr w:type="spellEnd"/>
      <w:proofErr w:type="gramEnd"/>
      <w:r>
        <w:t xml:space="preserve"> and noise data from those devices. Because our MBE growth and ALD deposition technologies are performed on the back surface, the work done on basic devices will carry to the more advanced designs.  We will procure two wafers each of the </w:t>
      </w:r>
      <w:r w:rsidR="00F329D9">
        <w:t>STA</w:t>
      </w:r>
      <w:r>
        <w:t xml:space="preserve"> </w:t>
      </w:r>
      <w:r w:rsidR="00F329D9">
        <w:t>Skipper CCD</w:t>
      </w:r>
      <w:r>
        <w:t xml:space="preserve"> and </w:t>
      </w:r>
      <w:r w:rsidR="00F329D9">
        <w:t>LBNL Skipper CCD</w:t>
      </w:r>
      <w:r>
        <w:t xml:space="preserve"> detectors for post fabrication processing at JPL and begin the processing. </w:t>
      </w:r>
      <w:r w:rsidRPr="0058637F">
        <w:t xml:space="preserve">Wafer level processing and optimization will be performed serially and will include thinning, </w:t>
      </w:r>
      <w:r>
        <w:t xml:space="preserve">surface preparation, </w:t>
      </w:r>
      <w:r w:rsidRPr="0058637F">
        <w:t xml:space="preserve">and 2D doping. We will design </w:t>
      </w:r>
      <w:r w:rsidR="0039220D">
        <w:t xml:space="preserve">AR </w:t>
      </w:r>
      <w:r>
        <w:t xml:space="preserve">coatings and </w:t>
      </w:r>
      <w:r w:rsidR="0039220D">
        <w:t>detector</w:t>
      </w:r>
      <w:r w:rsidR="00F329D9">
        <w:t>-</w:t>
      </w:r>
      <w:r w:rsidR="0039220D">
        <w:t>integrated UV bandpass filters</w:t>
      </w:r>
      <w:r>
        <w:t xml:space="preserve"> </w:t>
      </w:r>
      <w:r w:rsidRPr="0058637F">
        <w:t xml:space="preserve">for </w:t>
      </w:r>
      <w:r>
        <w:t xml:space="preserve">optimized performance in the </w:t>
      </w:r>
      <w:r w:rsidRPr="0058637F">
        <w:t>NUV-NIR</w:t>
      </w:r>
      <w:r>
        <w:t xml:space="preserve"> spectral range</w:t>
      </w:r>
      <w:r w:rsidRPr="0058637F">
        <w:t xml:space="preserve">. Wafers will be probed and diced, and die will be packaged for testing. </w:t>
      </w:r>
      <w:r w:rsidR="00F329D9">
        <w:t>Detailed characterization will be performed at UA</w:t>
      </w:r>
      <w:r w:rsidR="003F6C2F">
        <w:t xml:space="preserve"> </w:t>
      </w:r>
      <w:r w:rsidR="00F329D9">
        <w:t xml:space="preserve">and JPL both for absolute </w:t>
      </w:r>
      <w:proofErr w:type="spellStart"/>
      <w:r w:rsidR="00F329D9">
        <w:t>measurments</w:t>
      </w:r>
      <w:proofErr w:type="spellEnd"/>
      <w:r w:rsidR="00F329D9">
        <w:t xml:space="preserve"> and with different emphasis</w:t>
      </w:r>
      <w:r w:rsidR="00CD089E">
        <w:t xml:space="preserve">—for example, while both organizations will measure the noise, QE, dark current, and uniformity, JPL’s QE characterization capability spans FUV to near infrared and is better equipped for absolute measurements while </w:t>
      </w:r>
      <w:proofErr w:type="gramStart"/>
      <w:r w:rsidR="00CD089E">
        <w:t>UA’s</w:t>
      </w:r>
      <w:proofErr w:type="gramEnd"/>
      <w:r w:rsidR="00CD089E">
        <w:t xml:space="preserve"> has the infrastructure and capability for high precision dark current measurement</w:t>
      </w:r>
      <w:r w:rsidR="00F329D9">
        <w:t xml:space="preserve">. </w:t>
      </w:r>
      <w:r w:rsidR="003F6C2F">
        <w:t xml:space="preserve">Additionally, our </w:t>
      </w:r>
      <w:proofErr w:type="spellStart"/>
      <w:r w:rsidR="003F6C2F">
        <w:t>collabortors</w:t>
      </w:r>
      <w:proofErr w:type="spellEnd"/>
      <w:r w:rsidR="003F6C2F">
        <w:t xml:space="preserve"> at Caltech will use synergistic programs and provide </w:t>
      </w:r>
      <w:proofErr w:type="spellStart"/>
      <w:r w:rsidR="003F6C2F">
        <w:t>addtional</w:t>
      </w:r>
      <w:proofErr w:type="spellEnd"/>
      <w:r w:rsidR="003F6C2F">
        <w:t xml:space="preserve"> characterization of our devices. </w:t>
      </w:r>
      <w:r>
        <w:t xml:space="preserve">We will begin </w:t>
      </w:r>
      <w:r>
        <w:lastRenderedPageBreak/>
        <w:t xml:space="preserve">working with </w:t>
      </w:r>
      <w:r w:rsidR="0039220D">
        <w:t>UA</w:t>
      </w:r>
      <w:r w:rsidR="00F329D9">
        <w:t xml:space="preserve"> </w:t>
      </w:r>
      <w:r>
        <w:t xml:space="preserve">to incorporate a </w:t>
      </w:r>
      <w:r w:rsidR="00F329D9">
        <w:t>2D-doped Skipper CCD</w:t>
      </w:r>
      <w:r>
        <w:t xml:space="preserve"> into the </w:t>
      </w:r>
      <w:r w:rsidRPr="00A65727">
        <w:t xml:space="preserve">ground-based instrument at </w:t>
      </w:r>
      <w:r w:rsidR="003F6C2F">
        <w:t xml:space="preserve">Kitt Peak </w:t>
      </w:r>
      <w:r w:rsidR="00F329D9">
        <w:t>observatory</w:t>
      </w:r>
      <w:r>
        <w:t>.</w:t>
      </w:r>
      <w:r w:rsidR="009338FF">
        <w:t xml:space="preserve"> </w:t>
      </w:r>
    </w:p>
    <w:p w14:paraId="3E306FC3" w14:textId="54CA07B6" w:rsidR="00B64FB3" w:rsidRPr="0058637F" w:rsidRDefault="00B64FB3" w:rsidP="00B64FB3">
      <w:pPr>
        <w:pStyle w:val="BodyRS"/>
      </w:pPr>
      <w:r w:rsidRPr="0058637F">
        <w:t>In year two we will complete wafer</w:t>
      </w:r>
      <w:r>
        <w:t xml:space="preserve"> processing</w:t>
      </w:r>
      <w:r w:rsidRPr="0058637F">
        <w:t xml:space="preserve"> </w:t>
      </w:r>
      <w:r>
        <w:t xml:space="preserve">and implement broadband and NUV coatings and filters. Using JPL facilities at the UV detector characterization lab and the </w:t>
      </w:r>
      <w:r w:rsidR="0039220D">
        <w:t>PPL</w:t>
      </w:r>
      <w:r>
        <w:t>, we</w:t>
      </w:r>
      <w:r w:rsidRPr="0058637F">
        <w:t xml:space="preserve"> will perform detailed characterization of devices produced in years 1 and 2 and optimize the design of coatings as we apply them to devices and characterize devices. We will use existing </w:t>
      </w:r>
      <w:proofErr w:type="spellStart"/>
      <w:r w:rsidRPr="0058637F">
        <w:t>dewars</w:t>
      </w:r>
      <w:proofErr w:type="spellEnd"/>
      <w:r w:rsidRPr="0058637F">
        <w:t xml:space="preserve"> and characterization setup that had been developed for the testing </w:t>
      </w:r>
      <w:r>
        <w:t>silicon</w:t>
      </w:r>
      <w:r w:rsidRPr="0058637F">
        <w:t xml:space="preserve"> devices </w:t>
      </w:r>
      <w:r>
        <w:t>and</w:t>
      </w:r>
      <w:r w:rsidRPr="0058637F">
        <w:t xml:space="preserve"> characterizing </w:t>
      </w:r>
      <w:r>
        <w:t>of UV</w:t>
      </w:r>
      <w:r w:rsidRPr="0058637F">
        <w:t xml:space="preserve"> QE, response uniformity, stability, and visible rejection ratio for the NUV devices. </w:t>
      </w:r>
      <w:r w:rsidR="005A007E">
        <w:t xml:space="preserve">Noise, photon counting, and other device parameters will be characterized at UA and Caltech. Feedback from these will be used in the revised design and a lot run of wafers will be fabricated using </w:t>
      </w:r>
      <w:r w:rsidR="003345B5">
        <w:t>Micro</w:t>
      </w:r>
      <w:r w:rsidR="005A007E">
        <w:t xml:space="preserve">chip foundry. </w:t>
      </w:r>
    </w:p>
    <w:p w14:paraId="633C53EB" w14:textId="4CC2009E" w:rsidR="00B64FB3" w:rsidRDefault="00B64FB3" w:rsidP="00B64FB3">
      <w:pPr>
        <w:pStyle w:val="BodyRS"/>
      </w:pPr>
      <w:r w:rsidRPr="0058637F">
        <w:t xml:space="preserve">In </w:t>
      </w:r>
      <w:r>
        <w:t>years two and three</w:t>
      </w:r>
      <w:r w:rsidRPr="0058637F">
        <w:t xml:space="preserve">, </w:t>
      </w:r>
      <w:r>
        <w:t xml:space="preserve">we will </w:t>
      </w:r>
      <w:r w:rsidR="005A007E">
        <w:t xml:space="preserve">process the devices with revised design, </w:t>
      </w:r>
      <w:r>
        <w:t xml:space="preserve">characterize and advance the technology readiness level of 2D-doped </w:t>
      </w:r>
      <w:r w:rsidR="00AD581A">
        <w:t>Skipper</w:t>
      </w:r>
      <w:r>
        <w:t xml:space="preserve"> detectors with integrated </w:t>
      </w:r>
      <w:r w:rsidR="00813EBD">
        <w:t xml:space="preserve">AR </w:t>
      </w:r>
      <w:r>
        <w:t xml:space="preserve">coatings and </w:t>
      </w:r>
      <w:r w:rsidR="00813EBD">
        <w:t xml:space="preserve">UV bandpass filters </w:t>
      </w:r>
      <w:r>
        <w:t xml:space="preserve">fabricated in years 1 and 2 will be characterized in JPL’s detector characterization </w:t>
      </w:r>
      <w:r w:rsidR="00813EBD">
        <w:t xml:space="preserve">lab </w:t>
      </w:r>
      <w:r>
        <w:t xml:space="preserve">and </w:t>
      </w:r>
      <w:r w:rsidR="00813EBD">
        <w:t>PPL</w:t>
      </w:r>
      <w:r>
        <w:t xml:space="preserve">. Radiation testing will be performed to evaluate the stability of key detector parameter parameters in a realistic radiation environment for NASA’s Great Observatories. We will continue to support </w:t>
      </w:r>
      <w:r w:rsidR="00AD581A">
        <w:t>UA</w:t>
      </w:r>
      <w:r>
        <w:t xml:space="preserve"> in their ground-based astronomical observations using a 2D-doped </w:t>
      </w:r>
      <w:r w:rsidR="00AD581A">
        <w:t>Skipper CCD</w:t>
      </w:r>
      <w:r>
        <w:t>.</w:t>
      </w:r>
    </w:p>
    <w:p w14:paraId="53F439EE" w14:textId="77777777" w:rsidR="00071241" w:rsidRPr="0058637F" w:rsidRDefault="00071241" w:rsidP="00B64FB3">
      <w:pPr>
        <w:pStyle w:val="BodyRS"/>
      </w:pPr>
    </w:p>
    <w:p w14:paraId="3EE56825" w14:textId="21FB8885" w:rsidR="004C3025" w:rsidRDefault="004311FA" w:rsidP="00073702">
      <w:pPr>
        <w:pStyle w:val="Heading3"/>
      </w:pPr>
      <w:r w:rsidRPr="004311FA">
        <w:t>Key Milestones</w:t>
      </w:r>
      <w:bookmarkEnd w:id="16"/>
    </w:p>
    <w:p w14:paraId="28884827" w14:textId="036C2BFE" w:rsidR="008C627C" w:rsidRDefault="008C627C" w:rsidP="008C627C">
      <w:pPr>
        <w:pStyle w:val="BodyRS"/>
        <w:jc w:val="both"/>
      </w:pPr>
      <w:r w:rsidRPr="004311FA">
        <w:t xml:space="preserve">The </w:t>
      </w:r>
      <w:r>
        <w:t>s</w:t>
      </w:r>
      <w:r w:rsidRPr="004311FA">
        <w:t xml:space="preserve">chedule </w:t>
      </w:r>
      <w:r w:rsidRPr="004C3025">
        <w:t>in Figure 1-</w:t>
      </w:r>
      <w:r w:rsidR="00163A06" w:rsidRPr="004C3025">
        <w:t>8</w:t>
      </w:r>
      <w:r w:rsidRPr="004C3025">
        <w:t xml:space="preserve"> shows</w:t>
      </w:r>
      <w:r w:rsidRPr="004311FA">
        <w:t xml:space="preserve"> the workflow to achieve the key milestones (</w:t>
      </w:r>
      <w:r>
        <w:t>triangles</w:t>
      </w:r>
      <w:r w:rsidRPr="004311FA">
        <w:t>).</w:t>
      </w:r>
    </w:p>
    <w:p w14:paraId="67E05663" w14:textId="245EF242" w:rsidR="00073702" w:rsidRDefault="00073702" w:rsidP="008C627C">
      <w:pPr>
        <w:pStyle w:val="BodyRS"/>
        <w:jc w:val="both"/>
      </w:pPr>
    </w:p>
    <w:p w14:paraId="071A7575" w14:textId="77777777" w:rsidR="00073702" w:rsidRPr="004311FA" w:rsidRDefault="00073702" w:rsidP="00073702">
      <w:pPr>
        <w:pStyle w:val="Heading3"/>
      </w:pPr>
      <w:r w:rsidRPr="004311FA">
        <w:t>Management Structure</w:t>
      </w:r>
    </w:p>
    <w:p w14:paraId="1D18B0C5" w14:textId="77777777" w:rsidR="00073702" w:rsidRDefault="00073702" w:rsidP="00073702">
      <w:pPr>
        <w:pStyle w:val="BodyRS"/>
      </w:pPr>
      <w:r>
        <w:t>Dr. Shouleh Nikzad</w:t>
      </w:r>
      <w:r w:rsidRPr="004311FA">
        <w:t xml:space="preserve"> of JPL is the PI of the proposed investigation.</w:t>
      </w:r>
      <w:r>
        <w:t xml:space="preserve"> She </w:t>
      </w:r>
      <w:r w:rsidRPr="004311FA">
        <w:t xml:space="preserve">is solely responsible for the quality and direction of the proposed research and the proper use of all awarded funds. </w:t>
      </w:r>
      <w:r>
        <w:t>She</w:t>
      </w:r>
      <w:r w:rsidRPr="004311FA">
        <w:t xml:space="preserve"> is also responsible for all technical, management, and budget issues and is the final authority for this task. </w:t>
      </w:r>
      <w:r>
        <w:t xml:space="preserve">As detailed in the proposal’s </w:t>
      </w:r>
      <w:r w:rsidRPr="00B8792F">
        <w:rPr>
          <w:i/>
          <w:iCs/>
        </w:rPr>
        <w:t>Inclusion Plan</w:t>
      </w:r>
      <w:r>
        <w:t xml:space="preserve">, PI-Nikzad will ensure that best practices are implemented for running an inclusive team while also positively impacting a future workforce that is diverse in a community that is inclusive. </w:t>
      </w:r>
      <w:r w:rsidRPr="004311FA">
        <w:t>The Co-Is report to and take direction from the PI and will provide all the management data needed to ensure that</w:t>
      </w:r>
      <w:r>
        <w:t xml:space="preserve"> she </w:t>
      </w:r>
      <w:r w:rsidRPr="004311FA">
        <w:t>can effectively manage the entire task.</w:t>
      </w:r>
      <w:r>
        <w:t xml:space="preserve"> </w:t>
      </w:r>
      <w:r w:rsidRPr="006379F6">
        <w:t>She will direct and coordinate the efforts of the co</w:t>
      </w:r>
      <w:r>
        <w:t>-investigators and collaborators at JPL and University of Arizona, and Caltech as well as the subcontractors and vendors</w:t>
      </w:r>
      <w:r w:rsidRPr="006379F6">
        <w:t>.  The Co</w:t>
      </w:r>
      <w:r>
        <w:t>-</w:t>
      </w:r>
      <w:r w:rsidRPr="006379F6">
        <w:t xml:space="preserve">Is report to the PI, and will provide </w:t>
      </w:r>
      <w:r>
        <w:t>the data</w:t>
      </w:r>
      <w:r w:rsidRPr="006379F6">
        <w:t xml:space="preserve"> to ensure </w:t>
      </w:r>
      <w:r>
        <w:t>effective overall task management by the PI.</w:t>
      </w:r>
    </w:p>
    <w:p w14:paraId="770252E2" w14:textId="1FC8E4E7" w:rsidR="00E670D9" w:rsidRDefault="00E670D9" w:rsidP="0062032D">
      <w:pPr>
        <w:pStyle w:val="BodyRS"/>
        <w:ind w:firstLine="0"/>
        <w:jc w:val="both"/>
      </w:pPr>
    </w:p>
    <w:p w14:paraId="790238DF" w14:textId="654CC3BD" w:rsidR="003003A2" w:rsidRDefault="003003A2" w:rsidP="0062032D">
      <w:pPr>
        <w:pStyle w:val="BodyRS"/>
        <w:ind w:firstLine="0"/>
        <w:jc w:val="both"/>
      </w:pPr>
    </w:p>
    <w:p w14:paraId="4CFE05E5" w14:textId="48351309" w:rsidR="003003A2" w:rsidRDefault="003003A2" w:rsidP="0062032D">
      <w:pPr>
        <w:pStyle w:val="BodyRS"/>
        <w:ind w:firstLine="0"/>
        <w:jc w:val="both"/>
      </w:pPr>
    </w:p>
    <w:p w14:paraId="372808E0" w14:textId="15E95397" w:rsidR="003003A2" w:rsidRDefault="003003A2" w:rsidP="0062032D">
      <w:pPr>
        <w:pStyle w:val="BodyRS"/>
        <w:ind w:firstLine="0"/>
        <w:jc w:val="both"/>
      </w:pPr>
    </w:p>
    <w:p w14:paraId="33389602" w14:textId="1CDF8F83" w:rsidR="003003A2" w:rsidRDefault="003003A2" w:rsidP="0062032D">
      <w:pPr>
        <w:pStyle w:val="BodyRS"/>
        <w:ind w:firstLine="0"/>
        <w:jc w:val="both"/>
      </w:pPr>
    </w:p>
    <w:p w14:paraId="479164B0" w14:textId="2FD09472" w:rsidR="003003A2" w:rsidRDefault="003003A2" w:rsidP="0062032D">
      <w:pPr>
        <w:pStyle w:val="BodyRS"/>
        <w:ind w:firstLine="0"/>
        <w:jc w:val="both"/>
      </w:pPr>
    </w:p>
    <w:p w14:paraId="6FDBB174" w14:textId="5A339963" w:rsidR="003003A2" w:rsidRDefault="003003A2" w:rsidP="0062032D">
      <w:pPr>
        <w:pStyle w:val="BodyRS"/>
        <w:ind w:firstLine="0"/>
        <w:jc w:val="both"/>
      </w:pPr>
    </w:p>
    <w:p w14:paraId="08905AB0" w14:textId="24F3BEBF" w:rsidR="003003A2" w:rsidRDefault="003003A2" w:rsidP="0062032D">
      <w:pPr>
        <w:pStyle w:val="BodyRS"/>
        <w:ind w:firstLine="0"/>
        <w:jc w:val="both"/>
      </w:pPr>
    </w:p>
    <w:p w14:paraId="35E970B1" w14:textId="5794FED5" w:rsidR="003003A2" w:rsidRDefault="003003A2" w:rsidP="0062032D">
      <w:pPr>
        <w:pStyle w:val="BodyRS"/>
        <w:ind w:firstLine="0"/>
        <w:jc w:val="both"/>
      </w:pPr>
    </w:p>
    <w:p w14:paraId="0A0104A1" w14:textId="641B4065" w:rsidR="003003A2" w:rsidRDefault="003003A2" w:rsidP="0062032D">
      <w:pPr>
        <w:pStyle w:val="BodyRS"/>
        <w:ind w:firstLine="0"/>
        <w:jc w:val="both"/>
      </w:pPr>
    </w:p>
    <w:p w14:paraId="04824D78" w14:textId="77777777" w:rsidR="003003A2" w:rsidRPr="005F345B" w:rsidRDefault="003003A2" w:rsidP="0062032D">
      <w:pPr>
        <w:pStyle w:val="BodyRS"/>
        <w:ind w:firstLine="0"/>
        <w:jc w:val="both"/>
      </w:pPr>
    </w:p>
    <w:tbl>
      <w:tblPr>
        <w:tblW w:w="12319" w:type="dxa"/>
        <w:tblLayout w:type="fixed"/>
        <w:tblCellMar>
          <w:left w:w="79" w:type="dxa"/>
          <w:right w:w="79" w:type="dxa"/>
        </w:tblCellMar>
        <w:tblLook w:val="0000" w:firstRow="0" w:lastRow="0" w:firstColumn="0" w:lastColumn="0" w:noHBand="0" w:noVBand="0"/>
      </w:tblPr>
      <w:tblGrid>
        <w:gridCol w:w="4129"/>
        <w:gridCol w:w="630"/>
        <w:gridCol w:w="720"/>
        <w:gridCol w:w="720"/>
        <w:gridCol w:w="720"/>
        <w:gridCol w:w="1350"/>
        <w:gridCol w:w="1350"/>
        <w:gridCol w:w="1350"/>
        <w:gridCol w:w="1350"/>
      </w:tblGrid>
      <w:tr w:rsidR="008C627C" w:rsidRPr="00E92C61" w14:paraId="377F798D" w14:textId="77777777" w:rsidTr="007828D0">
        <w:trPr>
          <w:gridAfter w:val="2"/>
          <w:wAfter w:w="2700" w:type="dxa"/>
          <w:trHeight w:val="20"/>
        </w:trPr>
        <w:tc>
          <w:tcPr>
            <w:tcW w:w="4129" w:type="dxa"/>
            <w:vMerge w:val="restart"/>
            <w:tcBorders>
              <w:top w:val="single" w:sz="6" w:space="0" w:color="auto"/>
              <w:left w:val="single" w:sz="6" w:space="0" w:color="auto"/>
              <w:right w:val="single" w:sz="6" w:space="0" w:color="auto"/>
            </w:tcBorders>
          </w:tcPr>
          <w:p w14:paraId="0F44D42A" w14:textId="77777777" w:rsidR="008C627C" w:rsidRPr="00B55546" w:rsidRDefault="008C627C" w:rsidP="007828D0">
            <w:pPr>
              <w:pStyle w:val="boldleft"/>
              <w:spacing w:before="0"/>
              <w:jc w:val="center"/>
              <w:rPr>
                <w:rFonts w:ascii="Arial Narrow" w:hAnsi="Arial Narrow"/>
                <w:sz w:val="20"/>
              </w:rPr>
            </w:pPr>
            <w:r w:rsidRPr="00B55546">
              <w:rPr>
                <w:rFonts w:ascii="Arial Narrow" w:hAnsi="Arial Narrow"/>
                <w:sz w:val="20"/>
              </w:rPr>
              <w:t>Milestone</w:t>
            </w:r>
          </w:p>
        </w:tc>
        <w:tc>
          <w:tcPr>
            <w:tcW w:w="2790" w:type="dxa"/>
            <w:gridSpan w:val="4"/>
            <w:tcBorders>
              <w:top w:val="single" w:sz="6" w:space="0" w:color="auto"/>
              <w:left w:val="single" w:sz="6" w:space="0" w:color="auto"/>
              <w:bottom w:val="single" w:sz="6" w:space="0" w:color="auto"/>
              <w:right w:val="single" w:sz="6" w:space="0" w:color="auto"/>
            </w:tcBorders>
          </w:tcPr>
          <w:p w14:paraId="5E8C1A7C" w14:textId="77777777" w:rsidR="008C627C" w:rsidRPr="00B55546" w:rsidRDefault="008C627C" w:rsidP="007828D0">
            <w:pPr>
              <w:pStyle w:val="boldleft"/>
              <w:spacing w:before="0"/>
              <w:jc w:val="center"/>
              <w:rPr>
                <w:rFonts w:ascii="Arial Narrow" w:hAnsi="Arial Narrow"/>
                <w:sz w:val="20"/>
              </w:rPr>
            </w:pPr>
            <w:r w:rsidRPr="00B55546">
              <w:rPr>
                <w:rFonts w:ascii="Arial Narrow" w:hAnsi="Arial Narrow"/>
                <w:sz w:val="20"/>
              </w:rPr>
              <w:t>Year 1</w:t>
            </w:r>
          </w:p>
        </w:tc>
        <w:tc>
          <w:tcPr>
            <w:tcW w:w="1350" w:type="dxa"/>
            <w:vMerge w:val="restart"/>
            <w:tcBorders>
              <w:top w:val="single" w:sz="6" w:space="0" w:color="auto"/>
              <w:left w:val="single" w:sz="6" w:space="0" w:color="auto"/>
              <w:bottom w:val="nil"/>
              <w:right w:val="single" w:sz="6" w:space="0" w:color="auto"/>
            </w:tcBorders>
          </w:tcPr>
          <w:p w14:paraId="3FE0EEF9" w14:textId="77777777" w:rsidR="008C627C" w:rsidRPr="00B55546" w:rsidRDefault="008C627C" w:rsidP="007828D0">
            <w:pPr>
              <w:pStyle w:val="boldleft"/>
              <w:spacing w:before="0"/>
              <w:jc w:val="center"/>
              <w:rPr>
                <w:rFonts w:ascii="Arial Narrow" w:hAnsi="Arial Narrow"/>
                <w:sz w:val="20"/>
              </w:rPr>
            </w:pPr>
            <w:r w:rsidRPr="00B55546">
              <w:rPr>
                <w:rFonts w:ascii="Arial Narrow" w:hAnsi="Arial Narrow"/>
                <w:sz w:val="20"/>
              </w:rPr>
              <w:t>Year 2</w:t>
            </w:r>
          </w:p>
        </w:tc>
        <w:tc>
          <w:tcPr>
            <w:tcW w:w="1350" w:type="dxa"/>
            <w:tcBorders>
              <w:top w:val="single" w:sz="6" w:space="0" w:color="auto"/>
              <w:left w:val="single" w:sz="6" w:space="0" w:color="auto"/>
              <w:bottom w:val="nil"/>
              <w:right w:val="single" w:sz="6" w:space="0" w:color="auto"/>
            </w:tcBorders>
          </w:tcPr>
          <w:p w14:paraId="333C9DD3" w14:textId="77777777" w:rsidR="008C627C" w:rsidRPr="00B55546" w:rsidRDefault="008C627C" w:rsidP="007828D0">
            <w:pPr>
              <w:pStyle w:val="boldleft"/>
              <w:spacing w:before="0"/>
              <w:jc w:val="center"/>
              <w:rPr>
                <w:rFonts w:ascii="Arial Narrow" w:hAnsi="Arial Narrow"/>
                <w:sz w:val="20"/>
              </w:rPr>
            </w:pPr>
            <w:r w:rsidRPr="00B55546">
              <w:rPr>
                <w:rFonts w:ascii="Arial Narrow" w:hAnsi="Arial Narrow"/>
                <w:sz w:val="20"/>
              </w:rPr>
              <w:t>Year 3</w:t>
            </w:r>
          </w:p>
        </w:tc>
      </w:tr>
      <w:tr w:rsidR="008C627C" w:rsidRPr="00E92C61" w14:paraId="28160CD6" w14:textId="77777777" w:rsidTr="007828D0">
        <w:trPr>
          <w:gridAfter w:val="2"/>
          <w:wAfter w:w="2700" w:type="dxa"/>
          <w:trHeight w:val="20"/>
        </w:trPr>
        <w:tc>
          <w:tcPr>
            <w:tcW w:w="4129" w:type="dxa"/>
            <w:vMerge/>
            <w:tcBorders>
              <w:left w:val="single" w:sz="6" w:space="0" w:color="auto"/>
              <w:bottom w:val="single" w:sz="6" w:space="0" w:color="auto"/>
              <w:right w:val="single" w:sz="6" w:space="0" w:color="auto"/>
            </w:tcBorders>
          </w:tcPr>
          <w:p w14:paraId="3066DE28" w14:textId="77777777" w:rsidR="008C627C" w:rsidRPr="00B55546" w:rsidRDefault="008C627C" w:rsidP="007828D0">
            <w:pPr>
              <w:pStyle w:val="boldleft"/>
              <w:spacing w:before="0"/>
              <w:jc w:val="center"/>
              <w:rPr>
                <w:rFonts w:ascii="Arial Narrow" w:hAnsi="Arial Narrow"/>
                <w:b w:val="0"/>
                <w:sz w:val="20"/>
              </w:rPr>
            </w:pPr>
          </w:p>
        </w:tc>
        <w:tc>
          <w:tcPr>
            <w:tcW w:w="630" w:type="dxa"/>
            <w:tcBorders>
              <w:top w:val="single" w:sz="6" w:space="0" w:color="auto"/>
              <w:left w:val="single" w:sz="6" w:space="0" w:color="auto"/>
              <w:bottom w:val="single" w:sz="6" w:space="0" w:color="auto"/>
              <w:right w:val="single" w:sz="6" w:space="0" w:color="auto"/>
            </w:tcBorders>
          </w:tcPr>
          <w:p w14:paraId="75656664" w14:textId="77777777" w:rsidR="008C627C" w:rsidRPr="00B55546" w:rsidRDefault="008C627C" w:rsidP="007828D0">
            <w:pPr>
              <w:pStyle w:val="boldleft"/>
              <w:spacing w:before="0"/>
              <w:jc w:val="center"/>
              <w:rPr>
                <w:rFonts w:ascii="Arial Narrow" w:hAnsi="Arial Narrow"/>
                <w:sz w:val="20"/>
              </w:rPr>
            </w:pPr>
            <w:r w:rsidRPr="00B55546">
              <w:rPr>
                <w:rFonts w:ascii="Arial Narrow" w:hAnsi="Arial Narrow"/>
                <w:sz w:val="20"/>
              </w:rPr>
              <w:t>Q1</w:t>
            </w:r>
          </w:p>
        </w:tc>
        <w:tc>
          <w:tcPr>
            <w:tcW w:w="720" w:type="dxa"/>
            <w:tcBorders>
              <w:top w:val="single" w:sz="6" w:space="0" w:color="auto"/>
              <w:left w:val="single" w:sz="6" w:space="0" w:color="auto"/>
              <w:bottom w:val="single" w:sz="6" w:space="0" w:color="auto"/>
              <w:right w:val="single" w:sz="6" w:space="0" w:color="auto"/>
            </w:tcBorders>
          </w:tcPr>
          <w:p w14:paraId="4E15FD91" w14:textId="77777777" w:rsidR="008C627C" w:rsidRPr="00B55546" w:rsidRDefault="008C627C" w:rsidP="007828D0">
            <w:pPr>
              <w:pStyle w:val="boldleft"/>
              <w:spacing w:before="0"/>
              <w:jc w:val="center"/>
              <w:rPr>
                <w:rFonts w:ascii="Arial Narrow" w:hAnsi="Arial Narrow"/>
                <w:sz w:val="20"/>
              </w:rPr>
            </w:pPr>
            <w:r w:rsidRPr="00B55546">
              <w:rPr>
                <w:rFonts w:ascii="Arial Narrow" w:hAnsi="Arial Narrow"/>
                <w:sz w:val="20"/>
              </w:rPr>
              <w:t>Q2</w:t>
            </w:r>
          </w:p>
        </w:tc>
        <w:tc>
          <w:tcPr>
            <w:tcW w:w="720" w:type="dxa"/>
            <w:tcBorders>
              <w:top w:val="single" w:sz="6" w:space="0" w:color="auto"/>
              <w:left w:val="single" w:sz="6" w:space="0" w:color="auto"/>
              <w:bottom w:val="single" w:sz="6" w:space="0" w:color="auto"/>
              <w:right w:val="single" w:sz="6" w:space="0" w:color="auto"/>
            </w:tcBorders>
          </w:tcPr>
          <w:p w14:paraId="3CAD8B9A" w14:textId="77777777" w:rsidR="008C627C" w:rsidRPr="00B55546" w:rsidRDefault="008C627C" w:rsidP="007828D0">
            <w:pPr>
              <w:pStyle w:val="boldleft"/>
              <w:spacing w:before="0"/>
              <w:jc w:val="center"/>
              <w:rPr>
                <w:rFonts w:ascii="Arial Narrow" w:hAnsi="Arial Narrow"/>
                <w:sz w:val="20"/>
              </w:rPr>
            </w:pPr>
            <w:r w:rsidRPr="00B55546">
              <w:rPr>
                <w:rFonts w:ascii="Arial Narrow" w:hAnsi="Arial Narrow"/>
                <w:sz w:val="20"/>
              </w:rPr>
              <w:t>Q3</w:t>
            </w:r>
          </w:p>
        </w:tc>
        <w:tc>
          <w:tcPr>
            <w:tcW w:w="720" w:type="dxa"/>
            <w:tcBorders>
              <w:top w:val="single" w:sz="6" w:space="0" w:color="auto"/>
              <w:left w:val="single" w:sz="6" w:space="0" w:color="auto"/>
              <w:bottom w:val="single" w:sz="6" w:space="0" w:color="auto"/>
              <w:right w:val="single" w:sz="6" w:space="0" w:color="auto"/>
            </w:tcBorders>
          </w:tcPr>
          <w:p w14:paraId="68D16A4F" w14:textId="77777777" w:rsidR="008C627C" w:rsidRPr="00B55546" w:rsidRDefault="008C627C" w:rsidP="007828D0">
            <w:pPr>
              <w:pStyle w:val="boldleft"/>
              <w:spacing w:before="0"/>
              <w:jc w:val="center"/>
              <w:rPr>
                <w:rFonts w:ascii="Arial Narrow" w:hAnsi="Arial Narrow"/>
                <w:sz w:val="20"/>
              </w:rPr>
            </w:pPr>
            <w:r w:rsidRPr="00B55546">
              <w:rPr>
                <w:rFonts w:ascii="Arial Narrow" w:hAnsi="Arial Narrow"/>
                <w:sz w:val="20"/>
              </w:rPr>
              <w:t>Q4</w:t>
            </w:r>
          </w:p>
        </w:tc>
        <w:tc>
          <w:tcPr>
            <w:tcW w:w="1350" w:type="dxa"/>
            <w:vMerge/>
            <w:tcBorders>
              <w:left w:val="single" w:sz="6" w:space="0" w:color="auto"/>
              <w:bottom w:val="single" w:sz="6" w:space="0" w:color="auto"/>
              <w:right w:val="single" w:sz="6" w:space="0" w:color="auto"/>
            </w:tcBorders>
          </w:tcPr>
          <w:p w14:paraId="44E850F6" w14:textId="77777777" w:rsidR="008C627C" w:rsidRPr="00B55546" w:rsidRDefault="008C627C" w:rsidP="007828D0">
            <w:pPr>
              <w:pStyle w:val="boldleft"/>
              <w:spacing w:before="0"/>
              <w:jc w:val="center"/>
              <w:rPr>
                <w:rFonts w:ascii="Arial Narrow" w:hAnsi="Arial Narrow"/>
              </w:rPr>
            </w:pPr>
          </w:p>
        </w:tc>
        <w:tc>
          <w:tcPr>
            <w:tcW w:w="1350" w:type="dxa"/>
            <w:tcBorders>
              <w:left w:val="single" w:sz="6" w:space="0" w:color="auto"/>
              <w:bottom w:val="single" w:sz="6" w:space="0" w:color="auto"/>
              <w:right w:val="single" w:sz="6" w:space="0" w:color="auto"/>
            </w:tcBorders>
          </w:tcPr>
          <w:p w14:paraId="1F76B54D" w14:textId="77777777" w:rsidR="008C627C" w:rsidRPr="00B55546" w:rsidRDefault="008C627C" w:rsidP="007828D0">
            <w:pPr>
              <w:pStyle w:val="boldleft"/>
              <w:spacing w:before="0"/>
              <w:jc w:val="center"/>
              <w:rPr>
                <w:rFonts w:ascii="Arial Narrow" w:hAnsi="Arial Narrow"/>
              </w:rPr>
            </w:pPr>
          </w:p>
        </w:tc>
      </w:tr>
      <w:tr w:rsidR="008C627C" w:rsidRPr="00CE7D7A" w14:paraId="11E4E43C" w14:textId="77777777" w:rsidTr="007828D0">
        <w:trPr>
          <w:gridAfter w:val="2"/>
          <w:wAfter w:w="2700" w:type="dxa"/>
          <w:trHeight w:val="20"/>
        </w:trPr>
        <w:tc>
          <w:tcPr>
            <w:tcW w:w="4129" w:type="dxa"/>
            <w:tcBorders>
              <w:top w:val="double" w:sz="6" w:space="0" w:color="auto"/>
              <w:left w:val="single" w:sz="6" w:space="0" w:color="auto"/>
              <w:right w:val="single" w:sz="6" w:space="0" w:color="auto"/>
            </w:tcBorders>
            <w:shd w:val="clear" w:color="auto" w:fill="D9D9D9"/>
            <w:tcMar>
              <w:left w:w="0" w:type="dxa"/>
              <w:right w:w="0" w:type="dxa"/>
            </w:tcMar>
          </w:tcPr>
          <w:p w14:paraId="70F73A9E" w14:textId="6E964DCD" w:rsidR="008C627C" w:rsidRPr="00CE7D7A" w:rsidRDefault="008C627C" w:rsidP="007828D0">
            <w:pPr>
              <w:pStyle w:val="boldleft"/>
              <w:spacing w:before="0"/>
              <w:rPr>
                <w:rFonts w:ascii="Arial Narrow" w:hAnsi="Arial Narrow"/>
                <w:sz w:val="20"/>
              </w:rPr>
            </w:pPr>
            <w:r w:rsidRPr="00E67360">
              <w:rPr>
                <w:rFonts w:ascii="Arial Narrow" w:eastAsia="Times" w:hAnsi="Arial Narrow"/>
                <w:color w:val="0070C0"/>
                <w:sz w:val="20"/>
              </w:rPr>
              <w:t xml:space="preserve">Demonstrate </w:t>
            </w:r>
            <w:r>
              <w:rPr>
                <w:rFonts w:ascii="Arial Narrow" w:eastAsia="Times" w:hAnsi="Arial Narrow"/>
                <w:color w:val="0070C0"/>
                <w:sz w:val="20"/>
              </w:rPr>
              <w:t xml:space="preserve">and Evaluate </w:t>
            </w:r>
            <w:r w:rsidRPr="00E67360">
              <w:rPr>
                <w:rFonts w:ascii="Arial Narrow" w:eastAsia="Times" w:hAnsi="Arial Narrow"/>
                <w:color w:val="0070C0"/>
                <w:sz w:val="20"/>
              </w:rPr>
              <w:t>UV-</w:t>
            </w:r>
            <w:r>
              <w:rPr>
                <w:rFonts w:ascii="Arial Narrow" w:eastAsia="Times" w:hAnsi="Arial Narrow"/>
                <w:color w:val="0070C0"/>
                <w:sz w:val="20"/>
              </w:rPr>
              <w:t>Vis</w:t>
            </w:r>
            <w:r w:rsidRPr="00E67360">
              <w:rPr>
                <w:rFonts w:ascii="Arial Narrow" w:eastAsia="Times" w:hAnsi="Arial Narrow"/>
                <w:color w:val="0070C0"/>
                <w:sz w:val="20"/>
              </w:rPr>
              <w:t xml:space="preserve"> Photon Counting (PC) Detectors</w:t>
            </w:r>
            <w:r>
              <w:rPr>
                <w:rFonts w:ascii="Arial Narrow" w:eastAsia="Times" w:hAnsi="Arial Narrow"/>
                <w:color w:val="0070C0"/>
                <w:sz w:val="20"/>
              </w:rPr>
              <w:t xml:space="preserve"> using Skipper </w:t>
            </w:r>
            <w:proofErr w:type="spellStart"/>
            <w:r>
              <w:rPr>
                <w:rFonts w:ascii="Arial Narrow" w:eastAsia="Times" w:hAnsi="Arial Narrow"/>
                <w:color w:val="0070C0"/>
                <w:sz w:val="20"/>
              </w:rPr>
              <w:t>Artchitecture</w:t>
            </w:r>
            <w:proofErr w:type="spellEnd"/>
          </w:p>
        </w:tc>
        <w:tc>
          <w:tcPr>
            <w:tcW w:w="630" w:type="dxa"/>
            <w:tcBorders>
              <w:top w:val="double" w:sz="6" w:space="0" w:color="auto"/>
              <w:left w:val="single" w:sz="6" w:space="0" w:color="auto"/>
              <w:right w:val="single" w:sz="6" w:space="0" w:color="auto"/>
            </w:tcBorders>
            <w:shd w:val="clear" w:color="auto" w:fill="D9D9D9"/>
            <w:noWrap/>
            <w:tcMar>
              <w:left w:w="0" w:type="dxa"/>
              <w:right w:w="0" w:type="dxa"/>
            </w:tcMar>
          </w:tcPr>
          <w:p w14:paraId="5790A72C" w14:textId="77777777" w:rsidR="008C627C" w:rsidRPr="00CE7D7A" w:rsidRDefault="008C627C" w:rsidP="007828D0">
            <w:pPr>
              <w:pStyle w:val="boldleft"/>
              <w:spacing w:before="0"/>
              <w:rPr>
                <w:rFonts w:ascii="Arial Narrow" w:hAnsi="Arial Narrow"/>
                <w:b w:val="0"/>
                <w:sz w:val="20"/>
              </w:rPr>
            </w:pPr>
          </w:p>
        </w:tc>
        <w:tc>
          <w:tcPr>
            <w:tcW w:w="720" w:type="dxa"/>
            <w:tcBorders>
              <w:top w:val="double" w:sz="6" w:space="0" w:color="auto"/>
              <w:left w:val="single" w:sz="6" w:space="0" w:color="auto"/>
              <w:right w:val="single" w:sz="6" w:space="0" w:color="auto"/>
            </w:tcBorders>
            <w:shd w:val="clear" w:color="auto" w:fill="D9D9D9"/>
            <w:noWrap/>
            <w:tcMar>
              <w:left w:w="0" w:type="dxa"/>
              <w:right w:w="0" w:type="dxa"/>
            </w:tcMar>
          </w:tcPr>
          <w:p w14:paraId="636A32DA" w14:textId="77777777" w:rsidR="008C627C" w:rsidRPr="00CE7D7A" w:rsidRDefault="008C627C" w:rsidP="007828D0">
            <w:pPr>
              <w:pStyle w:val="boldleft"/>
              <w:spacing w:before="0"/>
              <w:rPr>
                <w:rFonts w:ascii="Arial Narrow" w:hAnsi="Arial Narrow"/>
                <w:b w:val="0"/>
                <w:sz w:val="20"/>
              </w:rPr>
            </w:pPr>
          </w:p>
        </w:tc>
        <w:tc>
          <w:tcPr>
            <w:tcW w:w="720" w:type="dxa"/>
            <w:tcBorders>
              <w:top w:val="double" w:sz="6" w:space="0" w:color="auto"/>
              <w:left w:val="single" w:sz="6" w:space="0" w:color="auto"/>
              <w:right w:val="single" w:sz="6" w:space="0" w:color="auto"/>
            </w:tcBorders>
            <w:shd w:val="clear" w:color="auto" w:fill="D9D9D9"/>
            <w:noWrap/>
            <w:tcMar>
              <w:left w:w="0" w:type="dxa"/>
              <w:right w:w="0" w:type="dxa"/>
            </w:tcMar>
          </w:tcPr>
          <w:p w14:paraId="7C2DB64D" w14:textId="77777777" w:rsidR="008C627C" w:rsidRPr="00CE7D7A" w:rsidRDefault="008C627C" w:rsidP="007828D0">
            <w:pPr>
              <w:pStyle w:val="boldleft"/>
              <w:spacing w:before="0"/>
              <w:rPr>
                <w:rFonts w:ascii="Arial Narrow" w:hAnsi="Arial Narrow"/>
                <w:b w:val="0"/>
                <w:sz w:val="20"/>
              </w:rPr>
            </w:pPr>
          </w:p>
        </w:tc>
        <w:tc>
          <w:tcPr>
            <w:tcW w:w="720" w:type="dxa"/>
            <w:tcBorders>
              <w:top w:val="double" w:sz="6" w:space="0" w:color="auto"/>
              <w:left w:val="single" w:sz="6" w:space="0" w:color="auto"/>
              <w:right w:val="single" w:sz="6" w:space="0" w:color="auto"/>
            </w:tcBorders>
            <w:shd w:val="clear" w:color="auto" w:fill="D9D9D9"/>
            <w:noWrap/>
            <w:tcMar>
              <w:left w:w="0" w:type="dxa"/>
              <w:right w:w="0" w:type="dxa"/>
            </w:tcMar>
          </w:tcPr>
          <w:p w14:paraId="00B79167" w14:textId="77777777" w:rsidR="008C627C" w:rsidRPr="00CE7D7A" w:rsidRDefault="008C627C" w:rsidP="007828D0">
            <w:pPr>
              <w:pStyle w:val="boldleft"/>
              <w:spacing w:before="0"/>
              <w:rPr>
                <w:rFonts w:ascii="Arial Narrow" w:hAnsi="Arial Narrow"/>
                <w:b w:val="0"/>
                <w:sz w:val="20"/>
              </w:rPr>
            </w:pPr>
          </w:p>
        </w:tc>
        <w:tc>
          <w:tcPr>
            <w:tcW w:w="1350" w:type="dxa"/>
            <w:tcBorders>
              <w:top w:val="double" w:sz="6" w:space="0" w:color="auto"/>
              <w:left w:val="single" w:sz="6" w:space="0" w:color="auto"/>
              <w:right w:val="single" w:sz="6" w:space="0" w:color="auto"/>
            </w:tcBorders>
            <w:shd w:val="clear" w:color="auto" w:fill="D9D9D9"/>
            <w:noWrap/>
            <w:tcMar>
              <w:left w:w="0" w:type="dxa"/>
              <w:right w:w="0" w:type="dxa"/>
            </w:tcMar>
          </w:tcPr>
          <w:p w14:paraId="1D51BF69" w14:textId="77777777" w:rsidR="008C627C" w:rsidRPr="00CE7D7A" w:rsidRDefault="008C627C" w:rsidP="007828D0">
            <w:pPr>
              <w:pStyle w:val="boldleft"/>
              <w:spacing w:before="0"/>
              <w:rPr>
                <w:rFonts w:ascii="Arial Narrow" w:hAnsi="Arial Narrow"/>
                <w:sz w:val="20"/>
              </w:rPr>
            </w:pPr>
          </w:p>
        </w:tc>
        <w:tc>
          <w:tcPr>
            <w:tcW w:w="1350" w:type="dxa"/>
            <w:tcBorders>
              <w:top w:val="double" w:sz="6" w:space="0" w:color="auto"/>
              <w:left w:val="single" w:sz="6" w:space="0" w:color="auto"/>
              <w:right w:val="single" w:sz="6" w:space="0" w:color="auto"/>
            </w:tcBorders>
            <w:shd w:val="clear" w:color="auto" w:fill="D9D9D9"/>
          </w:tcPr>
          <w:p w14:paraId="6428F250" w14:textId="77777777" w:rsidR="008C627C" w:rsidRPr="00CE7D7A" w:rsidRDefault="008C627C" w:rsidP="007828D0">
            <w:pPr>
              <w:pStyle w:val="boldleft"/>
              <w:spacing w:before="0"/>
              <w:rPr>
                <w:rFonts w:ascii="Arial Narrow" w:hAnsi="Arial Narrow"/>
                <w:sz w:val="20"/>
              </w:rPr>
            </w:pPr>
          </w:p>
        </w:tc>
      </w:tr>
      <w:tr w:rsidR="008C627C" w:rsidRPr="00E92C61" w14:paraId="7F9B11D6"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tcMar>
              <w:left w:w="0" w:type="dxa"/>
              <w:right w:w="0" w:type="dxa"/>
            </w:tcMar>
          </w:tcPr>
          <w:p w14:paraId="151482A7" w14:textId="1EC5ADC9" w:rsidR="008C627C" w:rsidRPr="00B55546" w:rsidRDefault="008C627C" w:rsidP="007828D0">
            <w:pPr>
              <w:pStyle w:val="boldleft"/>
              <w:spacing w:before="0"/>
              <w:rPr>
                <w:rFonts w:ascii="Arial Narrow" w:hAnsi="Arial Narrow"/>
                <w:b w:val="0"/>
                <w:sz w:val="20"/>
              </w:rPr>
            </w:pPr>
            <w:r>
              <w:rPr>
                <w:rFonts w:ascii="Arial Narrow" w:hAnsi="Arial Narrow"/>
                <w:b w:val="0"/>
                <w:sz w:val="20"/>
              </w:rPr>
              <w:t>Procure: Skipper CCD Wafers from two sources</w:t>
            </w:r>
          </w:p>
        </w:tc>
        <w:tc>
          <w:tcPr>
            <w:tcW w:w="630" w:type="dxa"/>
            <w:tcBorders>
              <w:top w:val="single" w:sz="6" w:space="0" w:color="auto"/>
              <w:left w:val="single" w:sz="6" w:space="0" w:color="auto"/>
              <w:bottom w:val="single" w:sz="6" w:space="0" w:color="auto"/>
              <w:right w:val="single" w:sz="6" w:space="0" w:color="auto"/>
            </w:tcBorders>
            <w:noWrap/>
            <w:tcMar>
              <w:left w:w="0" w:type="dxa"/>
              <w:right w:w="0" w:type="dxa"/>
            </w:tcMar>
          </w:tcPr>
          <w:p w14:paraId="4EE504A1" w14:textId="77777777" w:rsidR="008C627C" w:rsidRPr="00596702" w:rsidRDefault="008C627C" w:rsidP="007828D0">
            <w:pPr>
              <w:pStyle w:val="boldleft"/>
              <w:spacing w:before="0"/>
              <w:rPr>
                <w:rFonts w:ascii="Arial Narrow" w:hAnsi="Arial Narrow"/>
                <w:b w:val="0"/>
                <w:color w:val="0070C0"/>
                <w:sz w:val="20"/>
              </w:rPr>
            </w:pPr>
            <w:r w:rsidRPr="00596702">
              <w:rPr>
                <w:rFonts w:ascii="Arial Narrow" w:hAnsi="Arial Narrow"/>
                <w:b w:val="0"/>
                <w:color w:val="0070C0"/>
                <w:sz w:val="20"/>
              </w:rPr>
              <w:t xml:space="preserve">       </w:t>
            </w: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42EF64A9" w14:textId="77777777" w:rsidR="008C627C" w:rsidRPr="00596702" w:rsidRDefault="008C627C" w:rsidP="007828D0">
            <w:pPr>
              <w:pStyle w:val="boldleft"/>
              <w:spacing w:before="0"/>
              <w:rPr>
                <w:rFonts w:ascii="Arial Narrow" w:hAnsi="Arial Narrow"/>
                <w:b w:val="0"/>
                <w:color w:val="0070C0"/>
                <w:sz w:val="20"/>
              </w:rPr>
            </w:pPr>
            <w:r>
              <w:rPr>
                <w:rFonts w:ascii="Arial Narrow" w:hAnsi="Arial Narrow"/>
                <w:b w:val="0"/>
                <w:noProof/>
                <w:color w:val="0070C0"/>
                <w:sz w:val="20"/>
              </w:rPr>
              <mc:AlternateContent>
                <mc:Choice Requires="wps">
                  <w:drawing>
                    <wp:anchor distT="0" distB="0" distL="114300" distR="114300" simplePos="0" relativeHeight="251660288" behindDoc="0" locked="0" layoutInCell="1" allowOverlap="1" wp14:anchorId="02A68A9F" wp14:editId="4A20B650">
                      <wp:simplePos x="0" y="0"/>
                      <wp:positionH relativeFrom="column">
                        <wp:posOffset>81070</wp:posOffset>
                      </wp:positionH>
                      <wp:positionV relativeFrom="paragraph">
                        <wp:posOffset>50898</wp:posOffset>
                      </wp:positionV>
                      <wp:extent cx="99476" cy="82666"/>
                      <wp:effectExtent l="0" t="0" r="2540" b="6350"/>
                      <wp:wrapNone/>
                      <wp:docPr id="15" name="Triangle 15"/>
                      <wp:cNvGraphicFramePr/>
                      <a:graphic xmlns:a="http://schemas.openxmlformats.org/drawingml/2006/main">
                        <a:graphicData uri="http://schemas.microsoft.com/office/word/2010/wordprocessingShape">
                          <wps:wsp>
                            <wps:cNvSpPr/>
                            <wps:spPr>
                              <a:xfrm>
                                <a:off x="0" y="0"/>
                                <a:ext cx="99476" cy="82666"/>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987C3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5" o:spid="_x0000_s1026" type="#_x0000_t5" style="position:absolute;margin-left:6.4pt;margin-top:4pt;width:7.85pt;height: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" fillcolor="#5b9bd5 [3204]" stroked="f" strokeweight="1pt"/>
                  </w:pict>
                </mc:Fallback>
              </mc:AlternateContent>
            </w: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74F58EDE"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0B76D4EF" w14:textId="77777777" w:rsidR="008C627C" w:rsidRPr="00596702" w:rsidRDefault="008C627C" w:rsidP="007828D0">
            <w:pPr>
              <w:pStyle w:val="boldleft"/>
              <w:spacing w:before="0"/>
              <w:rPr>
                <w:rFonts w:ascii="Arial Narrow" w:hAnsi="Arial Narrow"/>
                <w:b w:val="0"/>
                <w:color w:val="0070C0"/>
                <w:sz w:val="20"/>
              </w:rPr>
            </w:pPr>
            <w:r w:rsidRPr="00596702">
              <w:rPr>
                <w:rFonts w:ascii="Arial Narrow" w:hAnsi="Arial Narrow"/>
                <w:b w:val="0"/>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noWrap/>
            <w:tcMar>
              <w:left w:w="0" w:type="dxa"/>
              <w:right w:w="0" w:type="dxa"/>
            </w:tcMar>
          </w:tcPr>
          <w:p w14:paraId="68D39915" w14:textId="77777777" w:rsidR="008C627C" w:rsidRPr="00596702" w:rsidRDefault="008C627C" w:rsidP="007828D0">
            <w:pPr>
              <w:pStyle w:val="boldleft"/>
              <w:spacing w:before="0"/>
              <w:rPr>
                <w:rFonts w:ascii="Arial Narrow" w:hAnsi="Arial Narrow"/>
                <w:b w:val="0"/>
                <w:color w:val="0070C0"/>
                <w:sz w:val="20"/>
              </w:rPr>
            </w:pPr>
            <w:r>
              <w:rPr>
                <w:rFonts w:ascii="Arial Narrow" w:hAnsi="Arial Narrow"/>
                <w:b w:val="0"/>
                <w:noProof/>
                <w:color w:val="0070C0"/>
                <w:sz w:val="20"/>
              </w:rPr>
              <mc:AlternateContent>
                <mc:Choice Requires="wps">
                  <w:drawing>
                    <wp:anchor distT="0" distB="0" distL="114300" distR="114300" simplePos="0" relativeHeight="251663360" behindDoc="0" locked="0" layoutInCell="1" allowOverlap="1" wp14:anchorId="63FEF444" wp14:editId="46EDBBA8">
                      <wp:simplePos x="0" y="0"/>
                      <wp:positionH relativeFrom="column">
                        <wp:posOffset>39921</wp:posOffset>
                      </wp:positionH>
                      <wp:positionV relativeFrom="paragraph">
                        <wp:posOffset>51807</wp:posOffset>
                      </wp:positionV>
                      <wp:extent cx="99476" cy="82666"/>
                      <wp:effectExtent l="0" t="0" r="2540" b="6350"/>
                      <wp:wrapNone/>
                      <wp:docPr id="22" name="Triangle 22"/>
                      <wp:cNvGraphicFramePr/>
                      <a:graphic xmlns:a="http://schemas.openxmlformats.org/drawingml/2006/main">
                        <a:graphicData uri="http://schemas.microsoft.com/office/word/2010/wordprocessingShape">
                          <wps:wsp>
                            <wps:cNvSpPr/>
                            <wps:spPr>
                              <a:xfrm>
                                <a:off x="0" y="0"/>
                                <a:ext cx="99476" cy="82666"/>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1C184" id="Triangle 22" o:spid="_x0000_s1026" type="#_x0000_t5" style="position:absolute;margin-left:3.15pt;margin-top:4.1pt;width:7.85pt;height: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" fillcolor="#5b9bd5 [3204]" stroked="f" strokeweight="1pt"/>
                  </w:pict>
                </mc:Fallback>
              </mc:AlternateContent>
            </w:r>
            <w:r w:rsidRPr="00596702">
              <w:rPr>
                <w:rFonts w:ascii="Arial Narrow" w:hAnsi="Arial Narrow"/>
                <w:b w:val="0"/>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tcPr>
          <w:p w14:paraId="18A4A6AE" w14:textId="77777777" w:rsidR="008C627C" w:rsidRPr="00596702" w:rsidRDefault="008C627C" w:rsidP="007828D0">
            <w:pPr>
              <w:pStyle w:val="boldleft"/>
              <w:spacing w:before="0"/>
              <w:rPr>
                <w:rFonts w:ascii="Arial Narrow" w:hAnsi="Arial Narrow"/>
                <w:b w:val="0"/>
                <w:color w:val="0070C0"/>
                <w:sz w:val="20"/>
              </w:rPr>
            </w:pPr>
          </w:p>
        </w:tc>
      </w:tr>
      <w:tr w:rsidR="008C627C" w:rsidRPr="00E92C61" w14:paraId="33D36DB4"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tcMar>
              <w:left w:w="0" w:type="dxa"/>
              <w:right w:w="0" w:type="dxa"/>
            </w:tcMar>
          </w:tcPr>
          <w:p w14:paraId="7B083A85" w14:textId="77777777" w:rsidR="008C627C" w:rsidRPr="00B55546" w:rsidRDefault="008C627C" w:rsidP="007828D0">
            <w:pPr>
              <w:pStyle w:val="boldleft"/>
              <w:spacing w:before="0"/>
              <w:rPr>
                <w:rFonts w:ascii="Arial Narrow" w:hAnsi="Arial Narrow"/>
                <w:sz w:val="20"/>
              </w:rPr>
            </w:pPr>
            <w:r>
              <w:rPr>
                <w:rFonts w:ascii="Arial Narrow" w:hAnsi="Arial Narrow"/>
                <w:b w:val="0"/>
                <w:sz w:val="20"/>
              </w:rPr>
              <w:t>End to end post-fab process thru 2D doping (iterative)</w:t>
            </w:r>
          </w:p>
        </w:tc>
        <w:tc>
          <w:tcPr>
            <w:tcW w:w="630" w:type="dxa"/>
            <w:tcBorders>
              <w:top w:val="single" w:sz="6" w:space="0" w:color="auto"/>
              <w:left w:val="single" w:sz="6" w:space="0" w:color="auto"/>
              <w:bottom w:val="single" w:sz="6" w:space="0" w:color="auto"/>
              <w:right w:val="single" w:sz="6" w:space="0" w:color="auto"/>
            </w:tcBorders>
            <w:noWrap/>
            <w:tcMar>
              <w:left w:w="0" w:type="dxa"/>
              <w:right w:w="0" w:type="dxa"/>
            </w:tcMar>
          </w:tcPr>
          <w:p w14:paraId="05BA0338"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4C1A3B68" w14:textId="77777777" w:rsidR="008C627C" w:rsidRPr="00596702" w:rsidRDefault="008C627C" w:rsidP="007828D0">
            <w:pPr>
              <w:pStyle w:val="boldleft"/>
              <w:spacing w:before="0"/>
              <w:rPr>
                <w:rFonts w:ascii="Arial Narrow" w:hAnsi="Arial Narrow"/>
                <w:b w:val="0"/>
                <w:color w:val="0070C0"/>
                <w:sz w:val="20"/>
              </w:rPr>
            </w:pPr>
            <w:r w:rsidRPr="00596702">
              <w:rPr>
                <w:rFonts w:ascii="Arial Narrow" w:hAnsi="Arial Narrow"/>
                <w:b w:val="0"/>
                <w:color w:val="0070C0"/>
                <w:sz w:val="20"/>
              </w:rPr>
              <w:t xml:space="preserve">               </w:t>
            </w: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2565EA3C" w14:textId="77777777" w:rsidR="008C627C" w:rsidRPr="00596702" w:rsidRDefault="008C627C" w:rsidP="007828D0">
            <w:pPr>
              <w:pStyle w:val="boldleft"/>
              <w:spacing w:before="0"/>
              <w:rPr>
                <w:rFonts w:ascii="Arial Narrow" w:hAnsi="Arial Narrow"/>
                <w:b w:val="0"/>
                <w:color w:val="0070C0"/>
                <w:sz w:val="20"/>
              </w:rPr>
            </w:pPr>
            <w:r>
              <w:rPr>
                <w:rFonts w:ascii="Arial Narrow" w:hAnsi="Arial Narrow"/>
                <w:b w:val="0"/>
                <w:noProof/>
                <w:color w:val="0070C0"/>
                <w:sz w:val="20"/>
              </w:rPr>
              <mc:AlternateContent>
                <mc:Choice Requires="wps">
                  <w:drawing>
                    <wp:anchor distT="0" distB="0" distL="114300" distR="114300" simplePos="0" relativeHeight="251661312" behindDoc="0" locked="0" layoutInCell="1" allowOverlap="1" wp14:anchorId="2944E58A" wp14:editId="532699E0">
                      <wp:simplePos x="0" y="0"/>
                      <wp:positionH relativeFrom="column">
                        <wp:posOffset>60325</wp:posOffset>
                      </wp:positionH>
                      <wp:positionV relativeFrom="paragraph">
                        <wp:posOffset>1987</wp:posOffset>
                      </wp:positionV>
                      <wp:extent cx="99060" cy="82550"/>
                      <wp:effectExtent l="0" t="0" r="2540" b="6350"/>
                      <wp:wrapNone/>
                      <wp:docPr id="18" name="Triangle 18"/>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BFCF4" id="Triangle 18" o:spid="_x0000_s1026" type="#_x0000_t5" style="position:absolute;margin-left:4.75pt;margin-top:.15pt;width:7.8pt;height: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" fillcolor="#5b9bd5 [3204]" stroked="f" strokeweight="1pt"/>
                  </w:pict>
                </mc:Fallback>
              </mc:AlternateContent>
            </w:r>
            <w:r>
              <w:rPr>
                <w:rFonts w:ascii="Arial Narrow" w:hAnsi="Arial Narrow"/>
                <w:b w:val="0"/>
                <w:noProof/>
                <w:color w:val="0070C0"/>
                <w:sz w:val="20"/>
              </w:rPr>
              <mc:AlternateContent>
                <mc:Choice Requires="wps">
                  <w:drawing>
                    <wp:anchor distT="0" distB="0" distL="114300" distR="114300" simplePos="0" relativeHeight="251665408" behindDoc="0" locked="0" layoutInCell="1" allowOverlap="1" wp14:anchorId="0AEA0FCD" wp14:editId="506CF4C0">
                      <wp:simplePos x="0" y="0"/>
                      <wp:positionH relativeFrom="column">
                        <wp:posOffset>-484037</wp:posOffset>
                      </wp:positionH>
                      <wp:positionV relativeFrom="paragraph">
                        <wp:posOffset>84361</wp:posOffset>
                      </wp:positionV>
                      <wp:extent cx="1907475" cy="45719"/>
                      <wp:effectExtent l="0" t="0" r="0" b="5715"/>
                      <wp:wrapNone/>
                      <wp:docPr id="25" name="Rectangle 25"/>
                      <wp:cNvGraphicFramePr/>
                      <a:graphic xmlns:a="http://schemas.openxmlformats.org/drawingml/2006/main">
                        <a:graphicData uri="http://schemas.microsoft.com/office/word/2010/wordprocessingShape">
                          <wps:wsp>
                            <wps:cNvSpPr/>
                            <wps:spPr>
                              <a:xfrm flipV="1">
                                <a:off x="0" y="0"/>
                                <a:ext cx="1907475"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DF77E3" id="Rectangle 25" o:spid="_x0000_s1026" style="position:absolute;margin-left:-38.1pt;margin-top:6.65pt;width:150.2pt;height:3.6pt;flip:y;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" fillcolor="#5b9bd5 [3204]" stroked="f" strokeweight="1pt"/>
                  </w:pict>
                </mc:Fallback>
              </mc:AlternateContent>
            </w:r>
            <w:r w:rsidRPr="00596702">
              <w:rPr>
                <w:rFonts w:ascii="Arial Narrow" w:hAnsi="Arial Narrow"/>
                <w:b w:val="0"/>
                <w:color w:val="0070C0"/>
                <w:sz w:val="20"/>
              </w:rPr>
              <w:t xml:space="preserve">           </w:t>
            </w: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51D7D763" w14:textId="77777777" w:rsidR="008C627C" w:rsidRPr="00596702" w:rsidRDefault="008C627C" w:rsidP="007828D0">
            <w:pPr>
              <w:pStyle w:val="boldleft"/>
              <w:spacing w:before="0"/>
              <w:rPr>
                <w:rFonts w:ascii="Arial Narrow" w:hAnsi="Arial Narrow"/>
                <w:b w:val="0"/>
                <w:color w:val="0070C0"/>
                <w:sz w:val="20"/>
              </w:rPr>
            </w:pPr>
            <w:r>
              <w:rPr>
                <w:rFonts w:ascii="Arial Narrow" w:hAnsi="Arial Narrow"/>
                <w:b w:val="0"/>
                <w:noProof/>
                <w:color w:val="0070C0"/>
                <w:sz w:val="20"/>
              </w:rPr>
              <mc:AlternateContent>
                <mc:Choice Requires="wps">
                  <w:drawing>
                    <wp:anchor distT="0" distB="0" distL="114300" distR="114300" simplePos="0" relativeHeight="251662336" behindDoc="0" locked="0" layoutInCell="1" allowOverlap="1" wp14:anchorId="7EF65C50" wp14:editId="4C405ED9">
                      <wp:simplePos x="0" y="0"/>
                      <wp:positionH relativeFrom="column">
                        <wp:posOffset>306705</wp:posOffset>
                      </wp:positionH>
                      <wp:positionV relativeFrom="paragraph">
                        <wp:posOffset>3892</wp:posOffset>
                      </wp:positionV>
                      <wp:extent cx="99060" cy="82550"/>
                      <wp:effectExtent l="0" t="0" r="2540" b="6350"/>
                      <wp:wrapNone/>
                      <wp:docPr id="20" name="Triangle 20"/>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7CE5C" id="Triangle 20" o:spid="_x0000_s1026" type="#_x0000_t5" style="position:absolute;margin-left:24.15pt;margin-top:.3pt;width:7.8pt;height: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" fillcolor="#5b9bd5 [3204]" stroked="f" strokeweight="1pt"/>
                  </w:pict>
                </mc:Fallback>
              </mc:AlternateContent>
            </w:r>
            <w:r w:rsidRPr="00596702">
              <w:rPr>
                <w:rFonts w:ascii="Arial Narrow" w:hAnsi="Arial Narrow"/>
                <w:b w:val="0"/>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noWrap/>
            <w:tcMar>
              <w:left w:w="0" w:type="dxa"/>
              <w:right w:w="0" w:type="dxa"/>
            </w:tcMar>
          </w:tcPr>
          <w:p w14:paraId="606ED7C4" w14:textId="77777777" w:rsidR="008C627C" w:rsidRPr="00596702" w:rsidRDefault="008C627C" w:rsidP="007828D0">
            <w:pPr>
              <w:pStyle w:val="boldleft"/>
              <w:spacing w:before="0"/>
              <w:rPr>
                <w:rFonts w:ascii="Arial Narrow" w:hAnsi="Arial Narrow"/>
                <w:color w:val="0070C0"/>
                <w:sz w:val="20"/>
              </w:rPr>
            </w:pPr>
            <w:r>
              <w:rPr>
                <w:rFonts w:ascii="Arial Narrow" w:hAnsi="Arial Narrow"/>
                <w:b w:val="0"/>
                <w:noProof/>
                <w:color w:val="0070C0"/>
                <w:sz w:val="20"/>
              </w:rPr>
              <mc:AlternateContent>
                <mc:Choice Requires="wps">
                  <w:drawing>
                    <wp:anchor distT="0" distB="0" distL="114300" distR="114300" simplePos="0" relativeHeight="251666432" behindDoc="0" locked="0" layoutInCell="1" allowOverlap="1" wp14:anchorId="5C83995A" wp14:editId="3F9EE876">
                      <wp:simplePos x="0" y="0"/>
                      <wp:positionH relativeFrom="column">
                        <wp:posOffset>442614</wp:posOffset>
                      </wp:positionH>
                      <wp:positionV relativeFrom="paragraph">
                        <wp:posOffset>49260</wp:posOffset>
                      </wp:positionV>
                      <wp:extent cx="99476" cy="82666"/>
                      <wp:effectExtent l="0" t="0" r="2540" b="6350"/>
                      <wp:wrapNone/>
                      <wp:docPr id="26" name="Triangle 26"/>
                      <wp:cNvGraphicFramePr/>
                      <a:graphic xmlns:a="http://schemas.openxmlformats.org/drawingml/2006/main">
                        <a:graphicData uri="http://schemas.microsoft.com/office/word/2010/wordprocessingShape">
                          <wps:wsp>
                            <wps:cNvSpPr/>
                            <wps:spPr>
                              <a:xfrm>
                                <a:off x="0" y="0"/>
                                <a:ext cx="99476" cy="82666"/>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06A62" id="Triangle 26" o:spid="_x0000_s1026" type="#_x0000_t5" style="position:absolute;margin-left:34.85pt;margin-top:3.9pt;width:7.85pt;height: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" fillcolor="#5b9bd5 [3204]" stroked="f" strokeweight="1pt"/>
                  </w:pict>
                </mc:Fallback>
              </mc:AlternateContent>
            </w:r>
            <w:r w:rsidRPr="00596702">
              <w:rPr>
                <w:rFonts w:ascii="Arial Narrow" w:hAnsi="Arial Narrow"/>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tcPr>
          <w:p w14:paraId="17585C23" w14:textId="77777777" w:rsidR="008C627C" w:rsidRPr="00596702" w:rsidRDefault="008C627C" w:rsidP="007828D0">
            <w:pPr>
              <w:pStyle w:val="boldleft"/>
              <w:spacing w:before="0"/>
              <w:rPr>
                <w:rFonts w:ascii="Arial Narrow" w:hAnsi="Arial Narrow"/>
                <w:color w:val="0070C0"/>
                <w:sz w:val="20"/>
              </w:rPr>
            </w:pPr>
          </w:p>
        </w:tc>
      </w:tr>
      <w:tr w:rsidR="008C627C" w:rsidRPr="00E92C61" w14:paraId="453A00C3"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tcMar>
              <w:left w:w="0" w:type="dxa"/>
              <w:right w:w="0" w:type="dxa"/>
            </w:tcMar>
          </w:tcPr>
          <w:p w14:paraId="512454B4" w14:textId="038FCB7C" w:rsidR="008C627C" w:rsidRPr="00B55546" w:rsidRDefault="008C627C" w:rsidP="007828D0">
            <w:pPr>
              <w:pStyle w:val="boldleft"/>
              <w:spacing w:before="0"/>
              <w:rPr>
                <w:rFonts w:ascii="Arial Narrow" w:hAnsi="Arial Narrow"/>
                <w:b w:val="0"/>
                <w:sz w:val="20"/>
              </w:rPr>
            </w:pPr>
            <w:r>
              <w:rPr>
                <w:rFonts w:ascii="Arial Narrow" w:hAnsi="Arial Narrow"/>
                <w:b w:val="0"/>
                <w:sz w:val="20"/>
              </w:rPr>
              <w:t xml:space="preserve">Characterize 2D doped Skippers (Vis) and Standard </w:t>
            </w:r>
          </w:p>
        </w:tc>
        <w:tc>
          <w:tcPr>
            <w:tcW w:w="630" w:type="dxa"/>
            <w:tcBorders>
              <w:top w:val="single" w:sz="6" w:space="0" w:color="auto"/>
              <w:left w:val="single" w:sz="6" w:space="0" w:color="auto"/>
              <w:bottom w:val="single" w:sz="6" w:space="0" w:color="auto"/>
              <w:right w:val="single" w:sz="6" w:space="0" w:color="auto"/>
            </w:tcBorders>
            <w:noWrap/>
            <w:tcMar>
              <w:left w:w="0" w:type="dxa"/>
              <w:right w:w="0" w:type="dxa"/>
            </w:tcMar>
          </w:tcPr>
          <w:p w14:paraId="79D24DB6" w14:textId="77777777" w:rsidR="008C627C" w:rsidRPr="00596702" w:rsidRDefault="008C627C" w:rsidP="007828D0">
            <w:pPr>
              <w:pStyle w:val="boldleft"/>
              <w:spacing w:before="0"/>
              <w:rPr>
                <w:rFonts w:ascii="Arial Narrow" w:hAnsi="Arial Narrow"/>
                <w:b w:val="0"/>
                <w:noProof/>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13FC3488"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4D781129"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12371DE0" w14:textId="77777777" w:rsidR="008C627C" w:rsidRPr="00596702" w:rsidRDefault="008C627C" w:rsidP="007828D0">
            <w:pPr>
              <w:pStyle w:val="boldleft"/>
              <w:spacing w:before="0"/>
              <w:rPr>
                <w:rFonts w:ascii="Arial Narrow" w:hAnsi="Arial Narrow"/>
                <w:b w:val="0"/>
                <w:color w:val="0070C0"/>
                <w:sz w:val="20"/>
              </w:rPr>
            </w:pPr>
          </w:p>
        </w:tc>
        <w:tc>
          <w:tcPr>
            <w:tcW w:w="1350" w:type="dxa"/>
            <w:tcBorders>
              <w:top w:val="single" w:sz="6" w:space="0" w:color="auto"/>
              <w:left w:val="single" w:sz="6" w:space="0" w:color="auto"/>
              <w:bottom w:val="single" w:sz="6" w:space="0" w:color="auto"/>
              <w:right w:val="single" w:sz="6" w:space="0" w:color="auto"/>
            </w:tcBorders>
            <w:noWrap/>
            <w:tcMar>
              <w:left w:w="0" w:type="dxa"/>
              <w:right w:w="0" w:type="dxa"/>
            </w:tcMar>
          </w:tcPr>
          <w:p w14:paraId="6781D4E4" w14:textId="77777777" w:rsidR="008C627C" w:rsidRPr="00596702" w:rsidRDefault="008C627C" w:rsidP="007828D0">
            <w:pPr>
              <w:pStyle w:val="boldleft"/>
              <w:spacing w:before="0"/>
              <w:rPr>
                <w:rFonts w:ascii="Arial Narrow" w:hAnsi="Arial Narrow"/>
                <w:color w:val="0070C0"/>
                <w:sz w:val="20"/>
              </w:rPr>
            </w:pPr>
            <w:r>
              <w:rPr>
                <w:rFonts w:ascii="Arial Narrow" w:hAnsi="Arial Narrow"/>
                <w:b w:val="0"/>
                <w:noProof/>
                <w:color w:val="0070C0"/>
                <w:sz w:val="20"/>
              </w:rPr>
              <mc:AlternateContent>
                <mc:Choice Requires="wps">
                  <w:drawing>
                    <wp:anchor distT="0" distB="0" distL="114300" distR="114300" simplePos="0" relativeHeight="251659264" behindDoc="0" locked="0" layoutInCell="1" allowOverlap="1" wp14:anchorId="4E48DDBE" wp14:editId="5C6FAAEC">
                      <wp:simplePos x="0" y="0"/>
                      <wp:positionH relativeFrom="column">
                        <wp:posOffset>-363418</wp:posOffset>
                      </wp:positionH>
                      <wp:positionV relativeFrom="paragraph">
                        <wp:posOffset>56762</wp:posOffset>
                      </wp:positionV>
                      <wp:extent cx="1097280" cy="49506"/>
                      <wp:effectExtent l="0" t="0" r="0" b="1905"/>
                      <wp:wrapNone/>
                      <wp:docPr id="24" name="Rectangle 24"/>
                      <wp:cNvGraphicFramePr/>
                      <a:graphic xmlns:a="http://schemas.openxmlformats.org/drawingml/2006/main">
                        <a:graphicData uri="http://schemas.microsoft.com/office/word/2010/wordprocessingShape">
                          <wps:wsp>
                            <wps:cNvSpPr/>
                            <wps:spPr>
                              <a:xfrm>
                                <a:off x="0" y="0"/>
                                <a:ext cx="1097280" cy="4950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4DF25" id="Rectangle 24" o:spid="_x0000_s1026" style="position:absolute;margin-left:-28.6pt;margin-top:4.45pt;width:86.4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" fillcolor="#5b9bd5 [3204]" stroked="f" strokeweight="1pt"/>
                  </w:pict>
                </mc:Fallback>
              </mc:AlternateContent>
            </w:r>
            <w:r>
              <w:rPr>
                <w:rFonts w:ascii="Arial Narrow" w:hAnsi="Arial Narrow"/>
                <w:b w:val="0"/>
                <w:noProof/>
                <w:color w:val="0070C0"/>
                <w:sz w:val="20"/>
              </w:rPr>
              <mc:AlternateContent>
                <mc:Choice Requires="wps">
                  <w:drawing>
                    <wp:anchor distT="0" distB="0" distL="114300" distR="114300" simplePos="0" relativeHeight="251664384" behindDoc="0" locked="0" layoutInCell="1" allowOverlap="1" wp14:anchorId="42FD04F6" wp14:editId="7FB43A6A">
                      <wp:simplePos x="0" y="0"/>
                      <wp:positionH relativeFrom="column">
                        <wp:posOffset>712450</wp:posOffset>
                      </wp:positionH>
                      <wp:positionV relativeFrom="paragraph">
                        <wp:posOffset>24130</wp:posOffset>
                      </wp:positionV>
                      <wp:extent cx="99476" cy="82666"/>
                      <wp:effectExtent l="0" t="0" r="2540" b="6350"/>
                      <wp:wrapNone/>
                      <wp:docPr id="23" name="Triangle 23"/>
                      <wp:cNvGraphicFramePr/>
                      <a:graphic xmlns:a="http://schemas.openxmlformats.org/drawingml/2006/main">
                        <a:graphicData uri="http://schemas.microsoft.com/office/word/2010/wordprocessingShape">
                          <wps:wsp>
                            <wps:cNvSpPr/>
                            <wps:spPr>
                              <a:xfrm>
                                <a:off x="0" y="0"/>
                                <a:ext cx="99476" cy="82666"/>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23619" id="Triangle 23" o:spid="_x0000_s1026" type="#_x0000_t5" style="position:absolute;margin-left:56.1pt;margin-top:1.9pt;width:7.85pt;height: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" fillcolor="#5b9bd5 [3204]" stroked="f" strokeweight="1pt"/>
                  </w:pict>
                </mc:Fallback>
              </mc:AlternateContent>
            </w:r>
            <w:r w:rsidRPr="00596702">
              <w:rPr>
                <w:rFonts w:ascii="Arial Narrow" w:hAnsi="Arial Narrow"/>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tcPr>
          <w:p w14:paraId="7AD129B5" w14:textId="77777777" w:rsidR="008C627C" w:rsidRPr="00596702" w:rsidRDefault="008C627C" w:rsidP="007828D0">
            <w:pPr>
              <w:pStyle w:val="boldleft"/>
              <w:spacing w:before="0"/>
              <w:rPr>
                <w:rFonts w:ascii="Arial Narrow" w:hAnsi="Arial Narrow"/>
                <w:color w:val="0070C0"/>
                <w:sz w:val="20"/>
              </w:rPr>
            </w:pPr>
          </w:p>
        </w:tc>
      </w:tr>
      <w:tr w:rsidR="008C627C" w:rsidRPr="00CE7D7A" w14:paraId="46A102C0"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0" w:type="dxa"/>
              <w:right w:w="0" w:type="dxa"/>
            </w:tcMar>
          </w:tcPr>
          <w:p w14:paraId="5D3C03FE" w14:textId="3D0F62E7" w:rsidR="008C627C" w:rsidRPr="00E67360" w:rsidRDefault="008C627C" w:rsidP="007828D0">
            <w:pPr>
              <w:pStyle w:val="boldleft"/>
              <w:spacing w:before="0"/>
              <w:rPr>
                <w:rFonts w:ascii="Arial Narrow" w:eastAsia="Times" w:hAnsi="Arial Narrow"/>
                <w:color w:val="0070C0"/>
                <w:sz w:val="20"/>
              </w:rPr>
            </w:pPr>
            <w:r>
              <w:rPr>
                <w:rFonts w:ascii="Arial Narrow" w:eastAsia="Times" w:hAnsi="Arial Narrow"/>
                <w:color w:val="0070C0"/>
                <w:sz w:val="20"/>
              </w:rPr>
              <w:t>Fabricate New Lot Run of Devices</w:t>
            </w:r>
          </w:p>
        </w:tc>
        <w:tc>
          <w:tcPr>
            <w:tcW w:w="63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6272083B" w14:textId="77777777" w:rsidR="008C627C" w:rsidRPr="00596702" w:rsidRDefault="008C627C" w:rsidP="007828D0">
            <w:pPr>
              <w:pStyle w:val="boldleft"/>
              <w:spacing w:before="0"/>
              <w:rPr>
                <w:rFonts w:ascii="Arial Narrow" w:hAnsi="Arial Narrow"/>
                <w:b w:val="0"/>
                <w:noProof/>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4BB29AEC"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1DEE2142"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537EAC6E" w14:textId="77777777" w:rsidR="008C627C" w:rsidRPr="00596702" w:rsidRDefault="008C627C" w:rsidP="007828D0">
            <w:pPr>
              <w:pStyle w:val="boldleft"/>
              <w:spacing w:before="0"/>
              <w:rPr>
                <w:rFonts w:ascii="Arial Narrow" w:hAnsi="Arial Narrow"/>
                <w:b w:val="0"/>
                <w:noProof/>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3DA9CE6E" w14:textId="77777777" w:rsidR="008C627C" w:rsidRPr="00596702" w:rsidRDefault="008C627C" w:rsidP="007828D0">
            <w:pPr>
              <w:pStyle w:val="boldleft"/>
              <w:spacing w:before="0"/>
              <w:rPr>
                <w:rFonts w:ascii="Arial Narrow" w:hAnsi="Arial Narrow"/>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6611CF7" w14:textId="77777777" w:rsidR="008C627C" w:rsidRPr="00596702" w:rsidRDefault="008C627C" w:rsidP="007828D0">
            <w:pPr>
              <w:pStyle w:val="boldleft"/>
              <w:spacing w:before="0"/>
              <w:rPr>
                <w:rFonts w:ascii="Arial Narrow" w:hAnsi="Arial Narrow"/>
                <w:color w:val="0070C0"/>
                <w:sz w:val="20"/>
              </w:rPr>
            </w:pPr>
          </w:p>
        </w:tc>
      </w:tr>
      <w:tr w:rsidR="008C627C" w:rsidRPr="00CE7D7A" w14:paraId="18C22104"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shd w:val="clear" w:color="auto" w:fill="auto"/>
            <w:tcMar>
              <w:left w:w="0" w:type="dxa"/>
              <w:right w:w="0" w:type="dxa"/>
            </w:tcMar>
          </w:tcPr>
          <w:p w14:paraId="29F3637B" w14:textId="6EB16610" w:rsidR="008C627C" w:rsidRPr="00CE7D7A" w:rsidRDefault="008C627C" w:rsidP="007828D0">
            <w:pPr>
              <w:pStyle w:val="boldleft"/>
              <w:spacing w:before="0"/>
              <w:rPr>
                <w:rFonts w:ascii="Arial Narrow" w:eastAsia="Times" w:hAnsi="Arial Narrow"/>
                <w:sz w:val="20"/>
              </w:rPr>
            </w:pPr>
            <w:r>
              <w:rPr>
                <w:rFonts w:ascii="Arial Narrow" w:hAnsi="Arial Narrow"/>
                <w:b w:val="0"/>
                <w:sz w:val="20"/>
              </w:rPr>
              <w:t xml:space="preserve">Procure lot run </w:t>
            </w:r>
            <w:r w:rsidR="008359D2">
              <w:rPr>
                <w:rFonts w:ascii="Arial Narrow" w:hAnsi="Arial Narrow"/>
                <w:b w:val="0"/>
                <w:sz w:val="20"/>
              </w:rPr>
              <w:t xml:space="preserve">from one source </w:t>
            </w:r>
            <w:r>
              <w:rPr>
                <w:rFonts w:ascii="Arial Narrow" w:hAnsi="Arial Narrow"/>
                <w:b w:val="0"/>
                <w:sz w:val="20"/>
              </w:rPr>
              <w:t xml:space="preserve">based on feedback </w:t>
            </w:r>
          </w:p>
        </w:tc>
        <w:tc>
          <w:tcPr>
            <w:tcW w:w="63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793C3674" w14:textId="77777777" w:rsidR="008C627C" w:rsidRPr="00596702" w:rsidRDefault="008C627C" w:rsidP="007828D0">
            <w:pPr>
              <w:pStyle w:val="boldleft"/>
              <w:spacing w:before="0"/>
              <w:rPr>
                <w:rFonts w:ascii="Arial Narrow" w:hAnsi="Arial Narrow"/>
                <w:b w:val="0"/>
                <w:noProof/>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1601F901"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64BA4E63"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5A5E208D" w14:textId="77777777" w:rsidR="008C627C" w:rsidRPr="00596702" w:rsidRDefault="008C627C" w:rsidP="007828D0">
            <w:pPr>
              <w:pStyle w:val="boldleft"/>
              <w:spacing w:before="0"/>
              <w:rPr>
                <w:rFonts w:ascii="Arial Narrow" w:hAnsi="Arial Narrow"/>
                <w:b w:val="0"/>
                <w:noProof/>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6813B356" w14:textId="77777777" w:rsidR="008C627C" w:rsidRPr="00596702" w:rsidRDefault="008C627C" w:rsidP="007828D0">
            <w:pPr>
              <w:pStyle w:val="boldleft"/>
              <w:spacing w:before="0"/>
              <w:rPr>
                <w:rFonts w:ascii="Arial Narrow" w:hAnsi="Arial Narrow"/>
                <w:color w:val="0070C0"/>
                <w:sz w:val="20"/>
              </w:rPr>
            </w:pPr>
            <w:r>
              <w:rPr>
                <w:rFonts w:ascii="Arial Narrow" w:hAnsi="Arial Narrow"/>
                <w:b w:val="0"/>
                <w:noProof/>
                <w:color w:val="0070C0"/>
                <w:sz w:val="20"/>
              </w:rPr>
              <mc:AlternateContent>
                <mc:Choice Requires="wps">
                  <w:drawing>
                    <wp:anchor distT="0" distB="0" distL="114300" distR="114300" simplePos="0" relativeHeight="251668480" behindDoc="0" locked="0" layoutInCell="1" allowOverlap="1" wp14:anchorId="4031E7AC" wp14:editId="5591925E">
                      <wp:simplePos x="0" y="0"/>
                      <wp:positionH relativeFrom="column">
                        <wp:posOffset>505460</wp:posOffset>
                      </wp:positionH>
                      <wp:positionV relativeFrom="paragraph">
                        <wp:posOffset>140970</wp:posOffset>
                      </wp:positionV>
                      <wp:extent cx="99060" cy="82550"/>
                      <wp:effectExtent l="0" t="0" r="2540" b="6350"/>
                      <wp:wrapNone/>
                      <wp:docPr id="30" name="Triangle 30"/>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5BD85" id="Triangle 30" o:spid="_x0000_s1026" type="#_x0000_t5" style="position:absolute;margin-left:39.8pt;margin-top:11.1pt;width:7.8pt;height: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" fillcolor="#5b9bd5 [3204]" stroked="f" strokeweight="1pt"/>
                  </w:pict>
                </mc:Fallback>
              </mc:AlternateContent>
            </w:r>
            <w:r>
              <w:rPr>
                <w:rFonts w:ascii="Arial Narrow" w:hAnsi="Arial Narrow"/>
                <w:b w:val="0"/>
                <w:noProof/>
                <w:color w:val="0070C0"/>
                <w:sz w:val="20"/>
              </w:rPr>
              <mc:AlternateContent>
                <mc:Choice Requires="wps">
                  <w:drawing>
                    <wp:anchor distT="0" distB="0" distL="114300" distR="114300" simplePos="0" relativeHeight="251667456" behindDoc="0" locked="0" layoutInCell="1" allowOverlap="1" wp14:anchorId="4CA8F4AB" wp14:editId="08BF19C5">
                      <wp:simplePos x="0" y="0"/>
                      <wp:positionH relativeFrom="column">
                        <wp:posOffset>187492</wp:posOffset>
                      </wp:positionH>
                      <wp:positionV relativeFrom="paragraph">
                        <wp:posOffset>44450</wp:posOffset>
                      </wp:positionV>
                      <wp:extent cx="99476" cy="82666"/>
                      <wp:effectExtent l="0" t="0" r="2540" b="6350"/>
                      <wp:wrapNone/>
                      <wp:docPr id="29" name="Triangle 29"/>
                      <wp:cNvGraphicFramePr/>
                      <a:graphic xmlns:a="http://schemas.openxmlformats.org/drawingml/2006/main">
                        <a:graphicData uri="http://schemas.microsoft.com/office/word/2010/wordprocessingShape">
                          <wps:wsp>
                            <wps:cNvSpPr/>
                            <wps:spPr>
                              <a:xfrm>
                                <a:off x="0" y="0"/>
                                <a:ext cx="99476" cy="82666"/>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D7C8" id="Triangle 29" o:spid="_x0000_s1026" type="#_x0000_t5" style="position:absolute;margin-left:14.75pt;margin-top:3.5pt;width:7.85pt;height: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" fillcolor="#5b9bd5 [3204]" stroked="f" strokeweight="1pt"/>
                  </w:pict>
                </mc:Fallback>
              </mc:AlternateContent>
            </w:r>
            <w:r w:rsidRPr="00596702">
              <w:rPr>
                <w:rFonts w:ascii="Arial Narrow" w:hAnsi="Arial Narrow"/>
                <w:b w:val="0"/>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shd w:val="clear" w:color="auto" w:fill="auto"/>
          </w:tcPr>
          <w:p w14:paraId="56D3DC95" w14:textId="77777777" w:rsidR="008C627C" w:rsidRPr="00596702" w:rsidRDefault="008C627C" w:rsidP="007828D0">
            <w:pPr>
              <w:pStyle w:val="boldleft"/>
              <w:spacing w:before="0"/>
              <w:rPr>
                <w:rFonts w:ascii="Arial Narrow" w:hAnsi="Arial Narrow"/>
                <w:color w:val="0070C0"/>
                <w:sz w:val="20"/>
              </w:rPr>
            </w:pPr>
          </w:p>
        </w:tc>
      </w:tr>
      <w:tr w:rsidR="008C627C" w:rsidRPr="00CE7D7A" w14:paraId="5B010822" w14:textId="77777777" w:rsidTr="00E5239B">
        <w:trPr>
          <w:trHeight w:val="219"/>
        </w:trPr>
        <w:tc>
          <w:tcPr>
            <w:tcW w:w="4129" w:type="dxa"/>
            <w:tcBorders>
              <w:top w:val="single" w:sz="6" w:space="0" w:color="auto"/>
              <w:left w:val="single" w:sz="6" w:space="0" w:color="auto"/>
              <w:bottom w:val="single" w:sz="6" w:space="0" w:color="auto"/>
              <w:right w:val="single" w:sz="6" w:space="0" w:color="auto"/>
            </w:tcBorders>
            <w:shd w:val="clear" w:color="auto" w:fill="auto"/>
            <w:tcMar>
              <w:left w:w="0" w:type="dxa"/>
              <w:right w:w="0" w:type="dxa"/>
            </w:tcMar>
          </w:tcPr>
          <w:p w14:paraId="6A79449B" w14:textId="77777777" w:rsidR="008C627C" w:rsidRPr="00CE7D7A" w:rsidRDefault="008C627C" w:rsidP="007828D0">
            <w:pPr>
              <w:pStyle w:val="boldleft"/>
              <w:spacing w:before="0"/>
              <w:rPr>
                <w:rFonts w:ascii="Arial Narrow" w:eastAsia="Times" w:hAnsi="Arial Narrow"/>
                <w:sz w:val="20"/>
              </w:rPr>
            </w:pPr>
            <w:r>
              <w:rPr>
                <w:rFonts w:ascii="Arial Narrow" w:hAnsi="Arial Narrow"/>
                <w:b w:val="0"/>
                <w:sz w:val="20"/>
              </w:rPr>
              <w:t>End to end post-fab process thru 2D doping (iterative)</w:t>
            </w:r>
          </w:p>
        </w:tc>
        <w:tc>
          <w:tcPr>
            <w:tcW w:w="63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4949EA51" w14:textId="77777777" w:rsidR="008C627C" w:rsidRPr="00596702" w:rsidRDefault="008C627C" w:rsidP="007828D0">
            <w:pPr>
              <w:pStyle w:val="boldleft"/>
              <w:spacing w:before="0"/>
              <w:rPr>
                <w:rFonts w:ascii="Arial Narrow" w:hAnsi="Arial Narrow"/>
                <w:b w:val="0"/>
                <w:noProof/>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33AEF081"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594D5EDA"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083CB0CF" w14:textId="77777777" w:rsidR="008C627C" w:rsidRPr="00596702" w:rsidRDefault="008C627C" w:rsidP="007828D0">
            <w:pPr>
              <w:pStyle w:val="boldleft"/>
              <w:spacing w:before="0"/>
              <w:rPr>
                <w:rFonts w:ascii="Arial Narrow" w:hAnsi="Arial Narrow"/>
                <w:b w:val="0"/>
                <w:noProof/>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1B579FFC" w14:textId="77777777" w:rsidR="008C627C" w:rsidRPr="00596702" w:rsidRDefault="008C627C" w:rsidP="007828D0">
            <w:pPr>
              <w:pStyle w:val="boldleft"/>
              <w:spacing w:before="0"/>
              <w:rPr>
                <w:rFonts w:ascii="Arial Narrow" w:hAnsi="Arial Narrow"/>
                <w:color w:val="0070C0"/>
                <w:sz w:val="20"/>
              </w:rPr>
            </w:pPr>
            <w:r>
              <w:rPr>
                <w:rFonts w:ascii="Arial Narrow" w:hAnsi="Arial Narrow"/>
                <w:b w:val="0"/>
                <w:noProof/>
                <w:color w:val="0070C0"/>
                <w:sz w:val="20"/>
              </w:rPr>
              <mc:AlternateContent>
                <mc:Choice Requires="wps">
                  <w:drawing>
                    <wp:anchor distT="0" distB="0" distL="114300" distR="114300" simplePos="0" relativeHeight="251670528" behindDoc="0" locked="0" layoutInCell="1" allowOverlap="1" wp14:anchorId="264C3F48" wp14:editId="56248725">
                      <wp:simplePos x="0" y="0"/>
                      <wp:positionH relativeFrom="column">
                        <wp:posOffset>-639445</wp:posOffset>
                      </wp:positionH>
                      <wp:positionV relativeFrom="paragraph">
                        <wp:posOffset>65405</wp:posOffset>
                      </wp:positionV>
                      <wp:extent cx="1907475" cy="45719"/>
                      <wp:effectExtent l="0" t="0" r="0" b="5715"/>
                      <wp:wrapNone/>
                      <wp:docPr id="33" name="Rectangle 33"/>
                      <wp:cNvGraphicFramePr/>
                      <a:graphic xmlns:a="http://schemas.openxmlformats.org/drawingml/2006/main">
                        <a:graphicData uri="http://schemas.microsoft.com/office/word/2010/wordprocessingShape">
                          <wps:wsp>
                            <wps:cNvSpPr/>
                            <wps:spPr>
                              <a:xfrm flipV="1">
                                <a:off x="0" y="0"/>
                                <a:ext cx="1907475"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C6449" id="Rectangle 33" o:spid="_x0000_s1026" style="position:absolute;margin-left:-50.35pt;margin-top:5.15pt;width:150.2pt;height:3.6pt;flip:y;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" fillcolor="#5b9bd5 [3204]" stroked="f" strokeweight="1pt"/>
                  </w:pict>
                </mc:Fallback>
              </mc:AlternateContent>
            </w:r>
            <w:r w:rsidRPr="00596702">
              <w:rPr>
                <w:rFonts w:ascii="Arial Narrow" w:hAnsi="Arial Narrow"/>
                <w:b w:val="0"/>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shd w:val="clear" w:color="auto" w:fill="auto"/>
          </w:tcPr>
          <w:p w14:paraId="0BA15586" w14:textId="77777777" w:rsidR="008C627C" w:rsidRPr="00596702" w:rsidRDefault="008C627C" w:rsidP="007828D0">
            <w:pPr>
              <w:pStyle w:val="boldleft"/>
              <w:spacing w:before="0"/>
              <w:rPr>
                <w:rFonts w:ascii="Arial Narrow" w:hAnsi="Arial Narrow"/>
                <w:color w:val="0070C0"/>
                <w:sz w:val="20"/>
              </w:rPr>
            </w:pPr>
            <w:r>
              <w:rPr>
                <w:rFonts w:ascii="Arial Narrow" w:hAnsi="Arial Narrow"/>
                <w:b w:val="0"/>
                <w:noProof/>
                <w:color w:val="0070C0"/>
                <w:sz w:val="20"/>
              </w:rPr>
              <mc:AlternateContent>
                <mc:Choice Requires="wps">
                  <w:drawing>
                    <wp:anchor distT="0" distB="0" distL="114300" distR="114300" simplePos="0" relativeHeight="251669504" behindDoc="0" locked="0" layoutInCell="1" allowOverlap="1" wp14:anchorId="5261760D" wp14:editId="7FFAA1DE">
                      <wp:simplePos x="0" y="0"/>
                      <wp:positionH relativeFrom="column">
                        <wp:posOffset>265430</wp:posOffset>
                      </wp:positionH>
                      <wp:positionV relativeFrom="paragraph">
                        <wp:posOffset>-17145</wp:posOffset>
                      </wp:positionV>
                      <wp:extent cx="99476" cy="82666"/>
                      <wp:effectExtent l="0" t="0" r="2540" b="6350"/>
                      <wp:wrapNone/>
                      <wp:docPr id="32" name="Triangle 32"/>
                      <wp:cNvGraphicFramePr/>
                      <a:graphic xmlns:a="http://schemas.openxmlformats.org/drawingml/2006/main">
                        <a:graphicData uri="http://schemas.microsoft.com/office/word/2010/wordprocessingShape">
                          <wps:wsp>
                            <wps:cNvSpPr/>
                            <wps:spPr>
                              <a:xfrm>
                                <a:off x="0" y="0"/>
                                <a:ext cx="99476" cy="82666"/>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B877F" id="Triangle 32" o:spid="_x0000_s1026" type="#_x0000_t5" style="position:absolute;margin-left:20.9pt;margin-top:-1.35pt;width:7.85pt;height: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" fillcolor="#5b9bd5 [3204]" stroked="f" strokeweight="1pt"/>
                  </w:pict>
                </mc:Fallback>
              </mc:AlternateContent>
            </w:r>
            <w:r w:rsidRPr="00596702">
              <w:rPr>
                <w:rFonts w:ascii="Arial Narrow" w:hAnsi="Arial Narrow"/>
                <w:b w:val="0"/>
                <w:color w:val="0070C0"/>
                <w:sz w:val="20"/>
              </w:rPr>
              <w:t xml:space="preserve">           </w:t>
            </w:r>
          </w:p>
        </w:tc>
        <w:tc>
          <w:tcPr>
            <w:tcW w:w="1350" w:type="dxa"/>
          </w:tcPr>
          <w:p w14:paraId="475ABA64" w14:textId="77777777" w:rsidR="008C627C" w:rsidRPr="00CE7D7A" w:rsidRDefault="008C627C" w:rsidP="007828D0">
            <w:r w:rsidRPr="00B55546">
              <w:rPr>
                <w:rFonts w:ascii="Arial Narrow" w:hAnsi="Arial Narrow"/>
                <w:sz w:val="20"/>
              </w:rPr>
              <w:t xml:space="preserve">        </w:t>
            </w:r>
          </w:p>
        </w:tc>
        <w:tc>
          <w:tcPr>
            <w:tcW w:w="1350" w:type="dxa"/>
          </w:tcPr>
          <w:p w14:paraId="7EAD5774" w14:textId="3BD2CAA6" w:rsidR="008C627C" w:rsidRPr="00CE7D7A" w:rsidRDefault="008C627C" w:rsidP="007828D0"/>
        </w:tc>
      </w:tr>
      <w:tr w:rsidR="008C627C" w:rsidRPr="00CE7D7A" w14:paraId="3A554894"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shd w:val="clear" w:color="auto" w:fill="auto"/>
            <w:tcMar>
              <w:left w:w="0" w:type="dxa"/>
              <w:right w:w="0" w:type="dxa"/>
            </w:tcMar>
          </w:tcPr>
          <w:p w14:paraId="51A1D818" w14:textId="2654DD76" w:rsidR="008C627C" w:rsidRPr="003352AA" w:rsidRDefault="008359D2" w:rsidP="007828D0">
            <w:pPr>
              <w:pStyle w:val="boldleft"/>
              <w:spacing w:before="0"/>
              <w:rPr>
                <w:rFonts w:ascii="Arial Narrow" w:eastAsia="Times" w:hAnsi="Arial Narrow"/>
                <w:b w:val="0"/>
                <w:bCs/>
                <w:sz w:val="20"/>
              </w:rPr>
            </w:pPr>
            <w:r>
              <w:rPr>
                <w:rFonts w:ascii="Arial Narrow" w:eastAsia="Times" w:hAnsi="Arial Narrow"/>
                <w:b w:val="0"/>
                <w:bCs/>
                <w:sz w:val="20"/>
              </w:rPr>
              <w:t>Characterize at UA for noise, uniformity, cross talk, photon counting</w:t>
            </w:r>
          </w:p>
        </w:tc>
        <w:tc>
          <w:tcPr>
            <w:tcW w:w="63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48EBDF18" w14:textId="77777777" w:rsidR="008C627C" w:rsidRPr="00596702" w:rsidRDefault="008C627C" w:rsidP="007828D0">
            <w:pPr>
              <w:pStyle w:val="boldleft"/>
              <w:spacing w:before="0"/>
              <w:rPr>
                <w:rFonts w:ascii="Arial Narrow" w:hAnsi="Arial Narrow"/>
                <w:b w:val="0"/>
                <w:noProof/>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1BDA7569"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26D700E2"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2149995F" w14:textId="126D5220" w:rsidR="008C627C" w:rsidRPr="00596702" w:rsidRDefault="008C627C" w:rsidP="007828D0">
            <w:pPr>
              <w:pStyle w:val="boldleft"/>
              <w:spacing w:before="0"/>
              <w:rPr>
                <w:rFonts w:ascii="Arial Narrow" w:hAnsi="Arial Narrow"/>
                <w:b w:val="0"/>
                <w:noProof/>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auto"/>
            <w:noWrap/>
            <w:tcMar>
              <w:left w:w="0" w:type="dxa"/>
              <w:right w:w="0" w:type="dxa"/>
            </w:tcMar>
          </w:tcPr>
          <w:p w14:paraId="1F8D9EFD" w14:textId="06F44B0D" w:rsidR="008C627C" w:rsidRPr="00596702" w:rsidRDefault="008359D2" w:rsidP="007828D0">
            <w:pPr>
              <w:pStyle w:val="boldleft"/>
              <w:spacing w:before="0"/>
              <w:rPr>
                <w:rFonts w:ascii="Arial Narrow" w:hAnsi="Arial Narrow"/>
                <w:color w:val="0070C0"/>
                <w:sz w:val="20"/>
              </w:rPr>
            </w:pPr>
            <w:r>
              <w:rPr>
                <w:rFonts w:ascii="Arial Narrow" w:hAnsi="Arial Narrow"/>
                <w:b w:val="0"/>
                <w:noProof/>
                <w:color w:val="0070C0"/>
                <w:sz w:val="20"/>
              </w:rPr>
              <mc:AlternateContent>
                <mc:Choice Requires="wps">
                  <w:drawing>
                    <wp:anchor distT="0" distB="0" distL="114300" distR="114300" simplePos="0" relativeHeight="251672576" behindDoc="0" locked="0" layoutInCell="1" allowOverlap="1" wp14:anchorId="4D20B6FC" wp14:editId="085D276E">
                      <wp:simplePos x="0" y="0"/>
                      <wp:positionH relativeFrom="column">
                        <wp:posOffset>40540</wp:posOffset>
                      </wp:positionH>
                      <wp:positionV relativeFrom="paragraph">
                        <wp:posOffset>82093</wp:posOffset>
                      </wp:positionV>
                      <wp:extent cx="1097280" cy="45720"/>
                      <wp:effectExtent l="0" t="0" r="0" b="5080"/>
                      <wp:wrapNone/>
                      <wp:docPr id="35" name="Rectangle 35"/>
                      <wp:cNvGraphicFramePr/>
                      <a:graphic xmlns:a="http://schemas.openxmlformats.org/drawingml/2006/main">
                        <a:graphicData uri="http://schemas.microsoft.com/office/word/2010/wordprocessingShape">
                          <wps:wsp>
                            <wps:cNvSpPr/>
                            <wps:spPr>
                              <a:xfrm>
                                <a:off x="0" y="0"/>
                                <a:ext cx="1097280" cy="457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00C5A7" id="Rectangle 35" o:spid="_x0000_s1026" style="position:absolute;margin-left:3.2pt;margin-top:6.45pt;width:86.4pt;height:3.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" fillcolor="#5b9bd5 [3204]" stroked="f" strokeweight="1pt"/>
                  </w:pict>
                </mc:Fallback>
              </mc:AlternateContent>
            </w:r>
            <w:r w:rsidR="008C627C" w:rsidRPr="00596702">
              <w:rPr>
                <w:rFonts w:ascii="Arial Narrow" w:hAnsi="Arial Narrow"/>
                <w:b w:val="0"/>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shd w:val="clear" w:color="auto" w:fill="auto"/>
          </w:tcPr>
          <w:p w14:paraId="171922B5" w14:textId="77777777" w:rsidR="008C627C" w:rsidRPr="00596702" w:rsidRDefault="008C627C" w:rsidP="007828D0">
            <w:pPr>
              <w:pStyle w:val="boldleft"/>
              <w:spacing w:before="0"/>
              <w:rPr>
                <w:rFonts w:ascii="Arial Narrow" w:hAnsi="Arial Narrow"/>
                <w:color w:val="0070C0"/>
                <w:sz w:val="20"/>
              </w:rPr>
            </w:pPr>
            <w:r>
              <w:rPr>
                <w:rFonts w:ascii="Arial Narrow" w:hAnsi="Arial Narrow"/>
                <w:b w:val="0"/>
                <w:noProof/>
                <w:color w:val="0070C0"/>
                <w:sz w:val="20"/>
              </w:rPr>
              <mc:AlternateContent>
                <mc:Choice Requires="wps">
                  <w:drawing>
                    <wp:anchor distT="0" distB="0" distL="114300" distR="114300" simplePos="0" relativeHeight="251671552" behindDoc="0" locked="0" layoutInCell="1" allowOverlap="1" wp14:anchorId="017478A3" wp14:editId="18EF9276">
                      <wp:simplePos x="0" y="0"/>
                      <wp:positionH relativeFrom="column">
                        <wp:posOffset>226203</wp:posOffset>
                      </wp:positionH>
                      <wp:positionV relativeFrom="paragraph">
                        <wp:posOffset>52249</wp:posOffset>
                      </wp:positionV>
                      <wp:extent cx="99476" cy="82666"/>
                      <wp:effectExtent l="0" t="0" r="2540" b="6350"/>
                      <wp:wrapNone/>
                      <wp:docPr id="34" name="Triangle 34"/>
                      <wp:cNvGraphicFramePr/>
                      <a:graphic xmlns:a="http://schemas.openxmlformats.org/drawingml/2006/main">
                        <a:graphicData uri="http://schemas.microsoft.com/office/word/2010/wordprocessingShape">
                          <wps:wsp>
                            <wps:cNvSpPr/>
                            <wps:spPr>
                              <a:xfrm>
                                <a:off x="0" y="0"/>
                                <a:ext cx="99476" cy="82666"/>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34CD1" w14:textId="77777777" w:rsidR="005433F1" w:rsidRDefault="005433F1" w:rsidP="008C627C">
                                  <w:pPr>
                                    <w:jc w:val="center"/>
                                  </w:pPr>
                                  <w:r>
                                    <w:t xml:space="preserve">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478A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34" o:spid="_x0000_s1026" type="#_x0000_t5" style="position:absolute;margin-left:17.8pt;margin-top:4.1pt;width:7.85pt;height: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" fillcolor="#5b9bd5 [3204]" stroked="f" strokeweight="1pt">
                      <v:textbox>
                        <w:txbxContent>
                          <w:p w14:paraId="7DA34CD1" w14:textId="77777777" w:rsidR="005433F1" w:rsidRDefault="005433F1" w:rsidP="008C627C">
                            <w:pPr>
                              <w:jc w:val="center"/>
                            </w:pPr>
                            <w:r>
                              <w:t xml:space="preserve">  d</w:t>
                            </w:r>
                          </w:p>
                        </w:txbxContent>
                      </v:textbox>
                    </v:shape>
                  </w:pict>
                </mc:Fallback>
              </mc:AlternateContent>
            </w:r>
            <w:r w:rsidRPr="00596702">
              <w:rPr>
                <w:rFonts w:ascii="Arial Narrow" w:hAnsi="Arial Narrow"/>
                <w:b w:val="0"/>
                <w:color w:val="0070C0"/>
                <w:sz w:val="20"/>
              </w:rPr>
              <w:t xml:space="preserve">               </w:t>
            </w:r>
          </w:p>
        </w:tc>
      </w:tr>
      <w:tr w:rsidR="008C627C" w:rsidRPr="00CE7D7A" w14:paraId="4A4BB30B"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0" w:type="dxa"/>
              <w:right w:w="0" w:type="dxa"/>
            </w:tcMar>
          </w:tcPr>
          <w:p w14:paraId="53E57C51" w14:textId="12139AC9" w:rsidR="008C627C" w:rsidRPr="00CE7D7A" w:rsidRDefault="008C627C" w:rsidP="007828D0">
            <w:pPr>
              <w:pStyle w:val="boldleft"/>
              <w:spacing w:before="0"/>
              <w:rPr>
                <w:rFonts w:ascii="Arial Narrow" w:hAnsi="Arial Narrow"/>
                <w:b w:val="0"/>
                <w:sz w:val="20"/>
              </w:rPr>
            </w:pPr>
            <w:r w:rsidRPr="00A8593E">
              <w:rPr>
                <w:rFonts w:ascii="Arial Narrow" w:eastAsia="Times" w:hAnsi="Arial Narrow"/>
                <w:color w:val="0070C0"/>
                <w:sz w:val="20"/>
              </w:rPr>
              <w:t xml:space="preserve">Demonstrate </w:t>
            </w:r>
            <w:r w:rsidR="008359D2">
              <w:rPr>
                <w:rFonts w:ascii="Arial Narrow" w:eastAsia="Times" w:hAnsi="Arial Narrow"/>
                <w:color w:val="0070C0"/>
                <w:sz w:val="20"/>
              </w:rPr>
              <w:t>UV and Solar Blind</w:t>
            </w:r>
            <w:r w:rsidRPr="00A8593E">
              <w:rPr>
                <w:rFonts w:ascii="Arial Narrow" w:eastAsia="Times" w:hAnsi="Arial Narrow"/>
                <w:color w:val="0070C0"/>
                <w:sz w:val="20"/>
              </w:rPr>
              <w:t xml:space="preserve"> PC Detectors</w:t>
            </w:r>
          </w:p>
        </w:tc>
        <w:tc>
          <w:tcPr>
            <w:tcW w:w="63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25DF1A20" w14:textId="77777777" w:rsidR="008C627C" w:rsidRPr="00596702" w:rsidRDefault="008C627C" w:rsidP="007828D0">
            <w:pPr>
              <w:pStyle w:val="boldleft"/>
              <w:spacing w:before="0"/>
              <w:rPr>
                <w:rFonts w:ascii="Arial Narrow" w:hAnsi="Arial Narrow"/>
                <w:b w:val="0"/>
                <w:noProof/>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7AFA0A46"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656918A9"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0BE407B4" w14:textId="77777777" w:rsidR="008C627C" w:rsidRPr="00596702" w:rsidRDefault="008C627C" w:rsidP="007828D0">
            <w:pPr>
              <w:pStyle w:val="boldleft"/>
              <w:spacing w:before="0"/>
              <w:rPr>
                <w:rFonts w:ascii="Arial Narrow" w:hAnsi="Arial Narrow"/>
                <w:b w:val="0"/>
                <w:noProof/>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460844FB" w14:textId="77777777" w:rsidR="008C627C" w:rsidRPr="00596702" w:rsidRDefault="008C627C" w:rsidP="007828D0">
            <w:pPr>
              <w:pStyle w:val="boldleft"/>
              <w:spacing w:before="0"/>
              <w:rPr>
                <w:rFonts w:ascii="Arial Narrow" w:hAnsi="Arial Narrow"/>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64B1AB0" w14:textId="77777777" w:rsidR="008C627C" w:rsidRPr="00596702" w:rsidRDefault="008C627C" w:rsidP="007828D0">
            <w:pPr>
              <w:pStyle w:val="boldleft"/>
              <w:spacing w:before="0"/>
              <w:rPr>
                <w:rFonts w:ascii="Arial Narrow" w:hAnsi="Arial Narrow"/>
                <w:color w:val="0070C0"/>
                <w:sz w:val="20"/>
              </w:rPr>
            </w:pPr>
          </w:p>
        </w:tc>
      </w:tr>
      <w:tr w:rsidR="008C627C" w:rsidRPr="00E92C61" w14:paraId="0CF986B6"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tcMar>
              <w:left w:w="0" w:type="dxa"/>
              <w:right w:w="0" w:type="dxa"/>
            </w:tcMar>
          </w:tcPr>
          <w:p w14:paraId="5520966B" w14:textId="77777777" w:rsidR="008C627C" w:rsidRDefault="008C627C" w:rsidP="007828D0">
            <w:pPr>
              <w:pStyle w:val="boldleft"/>
              <w:spacing w:before="0"/>
              <w:rPr>
                <w:rFonts w:ascii="Arial Narrow" w:hAnsi="Arial Narrow"/>
                <w:b w:val="0"/>
                <w:sz w:val="20"/>
              </w:rPr>
            </w:pPr>
            <w:r>
              <w:rPr>
                <w:rFonts w:ascii="Arial Narrow" w:hAnsi="Arial Narrow"/>
                <w:b w:val="0"/>
                <w:sz w:val="20"/>
              </w:rPr>
              <w:t xml:space="preserve">Design graded coatings for Vis-NIR range </w:t>
            </w:r>
          </w:p>
        </w:tc>
        <w:tc>
          <w:tcPr>
            <w:tcW w:w="630" w:type="dxa"/>
            <w:tcBorders>
              <w:top w:val="single" w:sz="6" w:space="0" w:color="auto"/>
              <w:left w:val="single" w:sz="6" w:space="0" w:color="auto"/>
              <w:bottom w:val="single" w:sz="6" w:space="0" w:color="auto"/>
              <w:right w:val="single" w:sz="6" w:space="0" w:color="auto"/>
            </w:tcBorders>
            <w:noWrap/>
            <w:tcMar>
              <w:left w:w="0" w:type="dxa"/>
              <w:right w:w="0" w:type="dxa"/>
            </w:tcMar>
          </w:tcPr>
          <w:p w14:paraId="5E377683" w14:textId="77777777" w:rsidR="008C627C" w:rsidRPr="00596702" w:rsidRDefault="008C627C" w:rsidP="007828D0">
            <w:pPr>
              <w:pStyle w:val="boldleft"/>
              <w:spacing w:before="0"/>
              <w:rPr>
                <w:rFonts w:ascii="Arial Narrow" w:hAnsi="Arial Narrow"/>
                <w:b w:val="0"/>
                <w:noProof/>
                <w:color w:val="0070C0"/>
                <w:sz w:val="20"/>
              </w:rPr>
            </w:pPr>
            <w:r>
              <w:rPr>
                <w:rFonts w:ascii="Arial Narrow" w:hAnsi="Arial Narrow"/>
                <w:b w:val="0"/>
                <w:noProof/>
                <w:color w:val="0070C0"/>
                <w:sz w:val="20"/>
              </w:rPr>
              <mc:AlternateContent>
                <mc:Choice Requires="wps">
                  <w:drawing>
                    <wp:anchor distT="0" distB="0" distL="114300" distR="114300" simplePos="0" relativeHeight="251689984" behindDoc="0" locked="0" layoutInCell="1" allowOverlap="1" wp14:anchorId="23D5AB52" wp14:editId="571A2C73">
                      <wp:simplePos x="0" y="0"/>
                      <wp:positionH relativeFrom="column">
                        <wp:posOffset>184932</wp:posOffset>
                      </wp:positionH>
                      <wp:positionV relativeFrom="paragraph">
                        <wp:posOffset>73025</wp:posOffset>
                      </wp:positionV>
                      <wp:extent cx="521335" cy="45085"/>
                      <wp:effectExtent l="0" t="0" r="0" b="5715"/>
                      <wp:wrapNone/>
                      <wp:docPr id="1" name="Rectangle 1"/>
                      <wp:cNvGraphicFramePr/>
                      <a:graphic xmlns:a="http://schemas.openxmlformats.org/drawingml/2006/main">
                        <a:graphicData uri="http://schemas.microsoft.com/office/word/2010/wordprocessingShape">
                          <wps:wsp>
                            <wps:cNvSpPr/>
                            <wps:spPr>
                              <a:xfrm>
                                <a:off x="0" y="0"/>
                                <a:ext cx="521335"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285E3" id="Rectangle 1" o:spid="_x0000_s1026" style="position:absolute;margin-left:14.55pt;margin-top:5.75pt;width:41.05pt;height:3.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" fillcolor="#5b9bd5 [3204]" stroked="f" strokeweight="1pt"/>
                  </w:pict>
                </mc:Fallback>
              </mc:AlternateContent>
            </w: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10CA7229" w14:textId="77777777" w:rsidR="008C627C" w:rsidRPr="00596702" w:rsidRDefault="008C627C" w:rsidP="007828D0">
            <w:pPr>
              <w:pStyle w:val="boldleft"/>
              <w:spacing w:before="0"/>
              <w:rPr>
                <w:rFonts w:ascii="Arial Narrow" w:hAnsi="Arial Narrow"/>
                <w:b w:val="0"/>
                <w:color w:val="0070C0"/>
                <w:sz w:val="20"/>
              </w:rPr>
            </w:pPr>
            <w:r>
              <w:rPr>
                <w:rFonts w:ascii="Arial Narrow" w:hAnsi="Arial Narrow"/>
                <w:b w:val="0"/>
                <w:noProof/>
                <w:color w:val="0070C0"/>
                <w:sz w:val="20"/>
              </w:rPr>
              <mc:AlternateContent>
                <mc:Choice Requires="wps">
                  <w:drawing>
                    <wp:anchor distT="0" distB="0" distL="114300" distR="114300" simplePos="0" relativeHeight="251676672" behindDoc="0" locked="0" layoutInCell="1" allowOverlap="1" wp14:anchorId="22281271" wp14:editId="76584AA5">
                      <wp:simplePos x="0" y="0"/>
                      <wp:positionH relativeFrom="column">
                        <wp:posOffset>269510</wp:posOffset>
                      </wp:positionH>
                      <wp:positionV relativeFrom="paragraph">
                        <wp:posOffset>36195</wp:posOffset>
                      </wp:positionV>
                      <wp:extent cx="99476" cy="82666"/>
                      <wp:effectExtent l="0" t="0" r="2540" b="6350"/>
                      <wp:wrapNone/>
                      <wp:docPr id="40" name="Triangle 40"/>
                      <wp:cNvGraphicFramePr/>
                      <a:graphic xmlns:a="http://schemas.openxmlformats.org/drawingml/2006/main">
                        <a:graphicData uri="http://schemas.microsoft.com/office/word/2010/wordprocessingShape">
                          <wps:wsp>
                            <wps:cNvSpPr/>
                            <wps:spPr>
                              <a:xfrm>
                                <a:off x="0" y="0"/>
                                <a:ext cx="99476" cy="82666"/>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6374B" id="Triangle 40" o:spid="_x0000_s1026" type="#_x0000_t5" style="position:absolute;margin-left:21.2pt;margin-top:2.85pt;width:7.85pt;height: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" fillcolor="#5b9bd5 [3204]" stroked="f" strokeweight="1pt"/>
                  </w:pict>
                </mc:Fallback>
              </mc:AlternateContent>
            </w:r>
            <w:r w:rsidRPr="00596702">
              <w:rPr>
                <w:rFonts w:ascii="Arial Narrow" w:hAnsi="Arial Narrow"/>
                <w:b w:val="0"/>
                <w:color w:val="0070C0"/>
                <w:sz w:val="20"/>
              </w:rPr>
              <w:t xml:space="preserve">           </w:t>
            </w: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418A37F5"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6E917A28" w14:textId="77777777" w:rsidR="008C627C" w:rsidRPr="00596702" w:rsidRDefault="008C627C" w:rsidP="007828D0">
            <w:pPr>
              <w:pStyle w:val="boldleft"/>
              <w:spacing w:before="0"/>
              <w:rPr>
                <w:rFonts w:ascii="Arial Narrow" w:hAnsi="Arial Narrow"/>
                <w:b w:val="0"/>
                <w:noProof/>
                <w:color w:val="0070C0"/>
                <w:sz w:val="20"/>
              </w:rPr>
            </w:pPr>
            <w:r>
              <w:rPr>
                <w:rFonts w:ascii="Arial Narrow" w:hAnsi="Arial Narrow"/>
                <w:b w:val="0"/>
                <w:noProof/>
                <w:color w:val="0070C0"/>
                <w:sz w:val="20"/>
              </w:rPr>
              <mc:AlternateContent>
                <mc:Choice Requires="wps">
                  <w:drawing>
                    <wp:anchor distT="0" distB="0" distL="114300" distR="114300" simplePos="0" relativeHeight="251674624" behindDoc="0" locked="0" layoutInCell="1" allowOverlap="1" wp14:anchorId="343494BA" wp14:editId="603A75EA">
                      <wp:simplePos x="0" y="0"/>
                      <wp:positionH relativeFrom="column">
                        <wp:posOffset>331470</wp:posOffset>
                      </wp:positionH>
                      <wp:positionV relativeFrom="paragraph">
                        <wp:posOffset>146767</wp:posOffset>
                      </wp:positionV>
                      <wp:extent cx="99476" cy="82666"/>
                      <wp:effectExtent l="0" t="0" r="2540" b="6350"/>
                      <wp:wrapNone/>
                      <wp:docPr id="38" name="Triangle 38"/>
                      <wp:cNvGraphicFramePr/>
                      <a:graphic xmlns:a="http://schemas.openxmlformats.org/drawingml/2006/main">
                        <a:graphicData uri="http://schemas.microsoft.com/office/word/2010/wordprocessingShape">
                          <wps:wsp>
                            <wps:cNvSpPr/>
                            <wps:spPr>
                              <a:xfrm>
                                <a:off x="0" y="0"/>
                                <a:ext cx="99476" cy="82666"/>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4542C" id="Triangle 38" o:spid="_x0000_s1026" type="#_x0000_t5" style="position:absolute;margin-left:26.1pt;margin-top:11.55pt;width:7.85pt;height: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" fillcolor="#5b9bd5 [3204]" stroked="f" strokeweight="1pt"/>
                  </w:pict>
                </mc:Fallback>
              </mc:AlternateContent>
            </w:r>
          </w:p>
        </w:tc>
        <w:tc>
          <w:tcPr>
            <w:tcW w:w="1350" w:type="dxa"/>
            <w:tcBorders>
              <w:top w:val="single" w:sz="6" w:space="0" w:color="auto"/>
              <w:left w:val="single" w:sz="6" w:space="0" w:color="auto"/>
              <w:bottom w:val="single" w:sz="6" w:space="0" w:color="auto"/>
              <w:right w:val="single" w:sz="6" w:space="0" w:color="auto"/>
            </w:tcBorders>
            <w:noWrap/>
            <w:tcMar>
              <w:left w:w="0" w:type="dxa"/>
              <w:right w:w="0" w:type="dxa"/>
            </w:tcMar>
          </w:tcPr>
          <w:p w14:paraId="5E084DA9" w14:textId="77777777" w:rsidR="008C627C" w:rsidRPr="00596702" w:rsidRDefault="008C627C" w:rsidP="007828D0">
            <w:pPr>
              <w:pStyle w:val="boldleft"/>
              <w:spacing w:before="0"/>
              <w:rPr>
                <w:rFonts w:ascii="Arial Narrow" w:hAnsi="Arial Narrow"/>
                <w:color w:val="0070C0"/>
                <w:sz w:val="20"/>
              </w:rPr>
            </w:pPr>
            <w:r>
              <w:rPr>
                <w:rFonts w:ascii="Arial Narrow" w:hAnsi="Arial Narrow"/>
                <w:b w:val="0"/>
                <w:noProof/>
                <w:color w:val="0070C0"/>
                <w:sz w:val="20"/>
              </w:rPr>
              <mc:AlternateContent>
                <mc:Choice Requires="wps">
                  <w:drawing>
                    <wp:anchor distT="0" distB="0" distL="114300" distR="114300" simplePos="0" relativeHeight="251673600" behindDoc="0" locked="0" layoutInCell="1" allowOverlap="1" wp14:anchorId="3DCA83C0" wp14:editId="1D2D2C40">
                      <wp:simplePos x="0" y="0"/>
                      <wp:positionH relativeFrom="column">
                        <wp:posOffset>312420</wp:posOffset>
                      </wp:positionH>
                      <wp:positionV relativeFrom="paragraph">
                        <wp:posOffset>146767</wp:posOffset>
                      </wp:positionV>
                      <wp:extent cx="99060" cy="82550"/>
                      <wp:effectExtent l="0" t="0" r="2540" b="6350"/>
                      <wp:wrapNone/>
                      <wp:docPr id="37" name="Triangle 37"/>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4CB78" id="Triangle 37" o:spid="_x0000_s1026" type="#_x0000_t5" style="position:absolute;margin-left:24.6pt;margin-top:11.55pt;width:7.8pt;height: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" fillcolor="#5b9bd5 [3204]" stroked="f" strokeweight="1pt"/>
                  </w:pict>
                </mc:Fallback>
              </mc:AlternateContent>
            </w:r>
            <w:r>
              <w:rPr>
                <w:rFonts w:ascii="Arial Narrow" w:hAnsi="Arial Narrow"/>
                <w:b w:val="0"/>
                <w:noProof/>
                <w:color w:val="0070C0"/>
                <w:sz w:val="20"/>
              </w:rPr>
              <mc:AlternateContent>
                <mc:Choice Requires="wps">
                  <w:drawing>
                    <wp:anchor distT="0" distB="0" distL="114300" distR="114300" simplePos="0" relativeHeight="251691008" behindDoc="0" locked="0" layoutInCell="1" allowOverlap="1" wp14:anchorId="6907625F" wp14:editId="5B55CF85">
                      <wp:simplePos x="0" y="0"/>
                      <wp:positionH relativeFrom="column">
                        <wp:posOffset>191034</wp:posOffset>
                      </wp:positionH>
                      <wp:positionV relativeFrom="paragraph">
                        <wp:posOffset>33039</wp:posOffset>
                      </wp:positionV>
                      <wp:extent cx="99060" cy="82550"/>
                      <wp:effectExtent l="0" t="0" r="2540" b="6350"/>
                      <wp:wrapNone/>
                      <wp:docPr id="19" name="Triangle 19"/>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9E4C" id="Triangle 19" o:spid="_x0000_s1026" type="#_x0000_t5" style="position:absolute;margin-left:15.05pt;margin-top:2.6pt;width:7.8pt;height: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" fillcolor="#5b9bd5 [3204]" stroked="f" strokeweight="1pt"/>
                  </w:pict>
                </mc:Fallback>
              </mc:AlternateContent>
            </w:r>
            <w:r>
              <w:rPr>
                <w:rFonts w:ascii="Arial Narrow" w:hAnsi="Arial Narrow"/>
                <w:b w:val="0"/>
                <w:noProof/>
                <w:color w:val="0070C0"/>
                <w:sz w:val="20"/>
              </w:rPr>
              <mc:AlternateContent>
                <mc:Choice Requires="wps">
                  <w:drawing>
                    <wp:anchor distT="0" distB="0" distL="114300" distR="114300" simplePos="0" relativeHeight="251692032" behindDoc="0" locked="0" layoutInCell="1" allowOverlap="1" wp14:anchorId="06070892" wp14:editId="56E0880D">
                      <wp:simplePos x="0" y="0"/>
                      <wp:positionH relativeFrom="column">
                        <wp:posOffset>-289267</wp:posOffset>
                      </wp:positionH>
                      <wp:positionV relativeFrom="paragraph">
                        <wp:posOffset>71218</wp:posOffset>
                      </wp:positionV>
                      <wp:extent cx="521391" cy="45719"/>
                      <wp:effectExtent l="0" t="0" r="0" b="5715"/>
                      <wp:wrapNone/>
                      <wp:docPr id="21" name="Rectangle 21"/>
                      <wp:cNvGraphicFramePr/>
                      <a:graphic xmlns:a="http://schemas.openxmlformats.org/drawingml/2006/main">
                        <a:graphicData uri="http://schemas.microsoft.com/office/word/2010/wordprocessingShape">
                          <wps:wsp>
                            <wps:cNvSpPr/>
                            <wps:spPr>
                              <a:xfrm>
                                <a:off x="0" y="0"/>
                                <a:ext cx="521391" cy="4571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6DB9B" id="Rectangle 21" o:spid="_x0000_s1026" style="position:absolute;margin-left:-22.8pt;margin-top:5.6pt;width:41.0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" fillcolor="#5b9bd5 [3204]" stroked="f" strokeweight="1pt"/>
                  </w:pict>
                </mc:Fallback>
              </mc:AlternateContent>
            </w:r>
          </w:p>
        </w:tc>
        <w:tc>
          <w:tcPr>
            <w:tcW w:w="1350" w:type="dxa"/>
            <w:tcBorders>
              <w:top w:val="single" w:sz="6" w:space="0" w:color="auto"/>
              <w:left w:val="single" w:sz="6" w:space="0" w:color="auto"/>
              <w:bottom w:val="single" w:sz="6" w:space="0" w:color="auto"/>
              <w:right w:val="single" w:sz="6" w:space="0" w:color="auto"/>
            </w:tcBorders>
          </w:tcPr>
          <w:p w14:paraId="7F98336B" w14:textId="77777777" w:rsidR="008C627C" w:rsidRPr="00596702" w:rsidRDefault="008C627C" w:rsidP="007828D0">
            <w:pPr>
              <w:pStyle w:val="boldleft"/>
              <w:spacing w:before="0"/>
              <w:rPr>
                <w:rFonts w:ascii="Arial Narrow" w:hAnsi="Arial Narrow"/>
                <w:color w:val="0070C0"/>
                <w:sz w:val="20"/>
              </w:rPr>
            </w:pPr>
          </w:p>
        </w:tc>
      </w:tr>
      <w:tr w:rsidR="008C627C" w:rsidRPr="00E92C61" w14:paraId="3CEC8D7E" w14:textId="77777777" w:rsidTr="007828D0">
        <w:trPr>
          <w:gridAfter w:val="2"/>
          <w:wAfter w:w="2700" w:type="dxa"/>
          <w:trHeight w:val="20"/>
        </w:trPr>
        <w:tc>
          <w:tcPr>
            <w:tcW w:w="4129" w:type="dxa"/>
            <w:tcBorders>
              <w:top w:val="single" w:sz="6" w:space="0" w:color="auto"/>
              <w:left w:val="single" w:sz="6" w:space="0" w:color="auto"/>
              <w:right w:val="single" w:sz="6" w:space="0" w:color="auto"/>
            </w:tcBorders>
            <w:tcMar>
              <w:left w:w="0" w:type="dxa"/>
              <w:right w:w="0" w:type="dxa"/>
            </w:tcMar>
          </w:tcPr>
          <w:p w14:paraId="5BB1AAE3" w14:textId="725312B2" w:rsidR="008C627C" w:rsidRPr="00B55546" w:rsidRDefault="008C627C" w:rsidP="007828D0">
            <w:pPr>
              <w:pStyle w:val="boldleft"/>
              <w:spacing w:before="0"/>
              <w:rPr>
                <w:rFonts w:ascii="Arial Narrow" w:hAnsi="Arial Narrow"/>
                <w:b w:val="0"/>
                <w:sz w:val="20"/>
              </w:rPr>
            </w:pPr>
            <w:r>
              <w:rPr>
                <w:rFonts w:ascii="Arial Narrow" w:hAnsi="Arial Narrow"/>
                <w:b w:val="0"/>
                <w:sz w:val="20"/>
              </w:rPr>
              <w:t>Implement on 2D-</w:t>
            </w:r>
            <w:r w:rsidR="008359D2">
              <w:rPr>
                <w:rFonts w:ascii="Arial Narrow" w:hAnsi="Arial Narrow"/>
                <w:b w:val="0"/>
                <w:sz w:val="20"/>
              </w:rPr>
              <w:t>doped Skipper CCDs</w:t>
            </w:r>
          </w:p>
        </w:tc>
        <w:tc>
          <w:tcPr>
            <w:tcW w:w="630" w:type="dxa"/>
            <w:tcBorders>
              <w:top w:val="single" w:sz="6" w:space="0" w:color="auto"/>
              <w:left w:val="single" w:sz="6" w:space="0" w:color="auto"/>
              <w:bottom w:val="single" w:sz="6" w:space="0" w:color="auto"/>
              <w:right w:val="single" w:sz="6" w:space="0" w:color="auto"/>
            </w:tcBorders>
            <w:noWrap/>
            <w:tcMar>
              <w:left w:w="0" w:type="dxa"/>
              <w:right w:w="0" w:type="dxa"/>
            </w:tcMar>
          </w:tcPr>
          <w:p w14:paraId="49F5BE33"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738E8E67" w14:textId="77777777" w:rsidR="008C627C" w:rsidRPr="00596702" w:rsidRDefault="008C627C" w:rsidP="007828D0">
            <w:pPr>
              <w:pStyle w:val="boldleft"/>
              <w:spacing w:before="0"/>
              <w:rPr>
                <w:rFonts w:ascii="Arial Narrow" w:hAnsi="Arial Narrow"/>
                <w:b w:val="0"/>
                <w:color w:val="0070C0"/>
                <w:sz w:val="20"/>
              </w:rPr>
            </w:pPr>
            <w:r w:rsidRPr="00596702">
              <w:rPr>
                <w:rFonts w:ascii="Arial Narrow" w:hAnsi="Arial Narrow"/>
                <w:b w:val="0"/>
                <w:color w:val="0070C0"/>
                <w:sz w:val="20"/>
              </w:rPr>
              <w:t xml:space="preserve">            </w:t>
            </w: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3EFA0A7E"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19714E08" w14:textId="77777777" w:rsidR="008C627C" w:rsidRPr="00596702" w:rsidRDefault="008C627C" w:rsidP="007828D0">
            <w:pPr>
              <w:pStyle w:val="boldleft"/>
              <w:spacing w:before="0"/>
              <w:rPr>
                <w:rFonts w:ascii="Arial Narrow" w:hAnsi="Arial Narrow"/>
                <w:b w:val="0"/>
                <w:color w:val="0070C0"/>
                <w:sz w:val="20"/>
              </w:rPr>
            </w:pPr>
            <w:r w:rsidRPr="00596702">
              <w:rPr>
                <w:rFonts w:ascii="Arial Narrow" w:hAnsi="Arial Narrow"/>
                <w:b w:val="0"/>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noWrap/>
            <w:tcMar>
              <w:left w:w="0" w:type="dxa"/>
              <w:right w:w="0" w:type="dxa"/>
            </w:tcMar>
          </w:tcPr>
          <w:p w14:paraId="2ACB3C9C" w14:textId="77777777" w:rsidR="008C627C" w:rsidRPr="00596702" w:rsidRDefault="008C627C" w:rsidP="007828D0">
            <w:pPr>
              <w:pStyle w:val="boldleft"/>
              <w:spacing w:before="0"/>
              <w:rPr>
                <w:rFonts w:ascii="Arial Narrow" w:hAnsi="Arial Narrow"/>
                <w:b w:val="0"/>
                <w:color w:val="0070C0"/>
                <w:sz w:val="20"/>
              </w:rPr>
            </w:pPr>
            <w:r w:rsidRPr="00596702">
              <w:rPr>
                <w:rFonts w:ascii="Arial Narrow" w:hAnsi="Arial Narrow"/>
                <w:b w:val="0"/>
                <w:color w:val="0070C0"/>
                <w:sz w:val="20"/>
              </w:rPr>
              <w:t xml:space="preserve">               </w:t>
            </w:r>
          </w:p>
        </w:tc>
        <w:tc>
          <w:tcPr>
            <w:tcW w:w="1350" w:type="dxa"/>
            <w:tcBorders>
              <w:top w:val="single" w:sz="6" w:space="0" w:color="auto"/>
              <w:left w:val="single" w:sz="6" w:space="0" w:color="auto"/>
              <w:bottom w:val="single" w:sz="6" w:space="0" w:color="auto"/>
              <w:right w:val="single" w:sz="6" w:space="0" w:color="auto"/>
            </w:tcBorders>
          </w:tcPr>
          <w:p w14:paraId="51E0ECE2" w14:textId="77777777" w:rsidR="008C627C" w:rsidRPr="00596702" w:rsidRDefault="008C627C" w:rsidP="007828D0">
            <w:pPr>
              <w:pStyle w:val="boldleft"/>
              <w:spacing w:before="0"/>
              <w:jc w:val="right"/>
              <w:rPr>
                <w:rFonts w:ascii="Arial Narrow" w:hAnsi="Arial Narrow"/>
                <w:b w:val="0"/>
                <w:color w:val="0070C0"/>
                <w:sz w:val="20"/>
              </w:rPr>
            </w:pPr>
            <w:r>
              <w:rPr>
                <w:rFonts w:ascii="Arial Narrow" w:hAnsi="Arial Narrow"/>
                <w:b w:val="0"/>
                <w:noProof/>
                <w:color w:val="0070C0"/>
                <w:sz w:val="20"/>
              </w:rPr>
              <mc:AlternateContent>
                <mc:Choice Requires="wps">
                  <w:drawing>
                    <wp:anchor distT="0" distB="0" distL="114300" distR="114300" simplePos="0" relativeHeight="251675648" behindDoc="0" locked="0" layoutInCell="1" allowOverlap="1" wp14:anchorId="7ED051B5" wp14:editId="18DB77AE">
                      <wp:simplePos x="0" y="0"/>
                      <wp:positionH relativeFrom="column">
                        <wp:posOffset>693911</wp:posOffset>
                      </wp:positionH>
                      <wp:positionV relativeFrom="paragraph">
                        <wp:posOffset>35208</wp:posOffset>
                      </wp:positionV>
                      <wp:extent cx="99060" cy="82550"/>
                      <wp:effectExtent l="0" t="0" r="2540" b="6350"/>
                      <wp:wrapNone/>
                      <wp:docPr id="39" name="Triangle 39"/>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3B05" id="Triangle 39" o:spid="_x0000_s1026" type="#_x0000_t5" style="position:absolute;margin-left:54.65pt;margin-top:2.75pt;width:7.8pt;height: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" fillcolor="#5b9bd5 [3204]" stroked="f" strokeweight="1pt"/>
                  </w:pict>
                </mc:Fallback>
              </mc:AlternateContent>
            </w:r>
            <w:r>
              <w:rPr>
                <w:rFonts w:ascii="Arial Narrow" w:hAnsi="Arial Narrow"/>
                <w:b w:val="0"/>
                <w:noProof/>
                <w:color w:val="0070C0"/>
                <w:sz w:val="20"/>
              </w:rPr>
              <mc:AlternateContent>
                <mc:Choice Requires="wps">
                  <w:drawing>
                    <wp:anchor distT="0" distB="0" distL="114300" distR="114300" simplePos="0" relativeHeight="251688960" behindDoc="0" locked="0" layoutInCell="1" allowOverlap="1" wp14:anchorId="368B097B" wp14:editId="0EF7812A">
                      <wp:simplePos x="0" y="0"/>
                      <wp:positionH relativeFrom="column">
                        <wp:posOffset>-1987550</wp:posOffset>
                      </wp:positionH>
                      <wp:positionV relativeFrom="paragraph">
                        <wp:posOffset>70974</wp:posOffset>
                      </wp:positionV>
                      <wp:extent cx="2743200" cy="45719"/>
                      <wp:effectExtent l="0" t="0" r="0" b="5715"/>
                      <wp:wrapNone/>
                      <wp:docPr id="2" name="Rectangle 2"/>
                      <wp:cNvGraphicFramePr/>
                      <a:graphic xmlns:a="http://schemas.openxmlformats.org/drawingml/2006/main">
                        <a:graphicData uri="http://schemas.microsoft.com/office/word/2010/wordprocessingShape">
                          <wps:wsp>
                            <wps:cNvSpPr/>
                            <wps:spPr>
                              <a:xfrm flipV="1">
                                <a:off x="0" y="0"/>
                                <a:ext cx="2743200" cy="4571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385B9" id="Rectangle 2" o:spid="_x0000_s1026" style="position:absolute;margin-left:-156.5pt;margin-top:5.6pt;width:3in;height:3.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" fillcolor="#5b9bd5 [3204]" stroked="f" strokeweight="1pt"/>
                  </w:pict>
                </mc:Fallback>
              </mc:AlternateContent>
            </w:r>
            <w:r w:rsidRPr="00596702">
              <w:rPr>
                <w:rFonts w:ascii="Arial Narrow" w:hAnsi="Arial Narrow"/>
                <w:b w:val="0"/>
                <w:color w:val="0070C0"/>
                <w:sz w:val="20"/>
              </w:rPr>
              <w:t xml:space="preserve"> </w:t>
            </w:r>
          </w:p>
        </w:tc>
      </w:tr>
      <w:tr w:rsidR="008C627C" w:rsidRPr="00E92C61" w14:paraId="1A2F6979" w14:textId="77777777" w:rsidTr="007828D0">
        <w:trPr>
          <w:gridAfter w:val="2"/>
          <w:wAfter w:w="2700" w:type="dxa"/>
          <w:trHeight w:val="20"/>
        </w:trPr>
        <w:tc>
          <w:tcPr>
            <w:tcW w:w="4129" w:type="dxa"/>
            <w:tcBorders>
              <w:top w:val="single" w:sz="6" w:space="0" w:color="auto"/>
              <w:left w:val="single" w:sz="6" w:space="0" w:color="auto"/>
              <w:right w:val="single" w:sz="6" w:space="0" w:color="auto"/>
            </w:tcBorders>
            <w:shd w:val="clear" w:color="auto" w:fill="D9D9D9"/>
            <w:tcMar>
              <w:left w:w="0" w:type="dxa"/>
              <w:right w:w="0" w:type="dxa"/>
            </w:tcMar>
          </w:tcPr>
          <w:p w14:paraId="59FCEA1F" w14:textId="24A20A99" w:rsidR="008C627C" w:rsidRPr="00B55546" w:rsidRDefault="008C627C" w:rsidP="007828D0">
            <w:pPr>
              <w:pStyle w:val="boldleft"/>
              <w:spacing w:before="0"/>
              <w:rPr>
                <w:rFonts w:ascii="Arial Narrow" w:hAnsi="Arial Narrow"/>
                <w:b w:val="0"/>
                <w:sz w:val="20"/>
              </w:rPr>
            </w:pPr>
            <w:r w:rsidRPr="00A8593E">
              <w:rPr>
                <w:rFonts w:ascii="Arial Narrow" w:hAnsi="Arial Narrow"/>
                <w:color w:val="0070C0"/>
                <w:sz w:val="20"/>
              </w:rPr>
              <w:t>Characterize</w:t>
            </w:r>
            <w:r w:rsidR="008359D2">
              <w:rPr>
                <w:rFonts w:ascii="Arial Narrow" w:hAnsi="Arial Narrow"/>
                <w:color w:val="0070C0"/>
                <w:sz w:val="20"/>
              </w:rPr>
              <w:t xml:space="preserve"> Lot Run </w:t>
            </w:r>
          </w:p>
        </w:tc>
        <w:tc>
          <w:tcPr>
            <w:tcW w:w="630" w:type="dxa"/>
            <w:tcBorders>
              <w:top w:val="single" w:sz="6" w:space="0" w:color="auto"/>
              <w:left w:val="single" w:sz="6" w:space="0" w:color="auto"/>
              <w:bottom w:val="single" w:sz="6" w:space="0" w:color="auto"/>
              <w:right w:val="single" w:sz="6" w:space="0" w:color="auto"/>
            </w:tcBorders>
            <w:shd w:val="clear" w:color="auto" w:fill="D9D9D9"/>
            <w:noWrap/>
            <w:tcMar>
              <w:left w:w="0" w:type="dxa"/>
              <w:right w:w="0" w:type="dxa"/>
            </w:tcMar>
          </w:tcPr>
          <w:p w14:paraId="56AE8ED0"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noWrap/>
            <w:tcMar>
              <w:left w:w="0" w:type="dxa"/>
              <w:right w:w="0" w:type="dxa"/>
            </w:tcMar>
          </w:tcPr>
          <w:p w14:paraId="01A99C74"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noWrap/>
            <w:tcMar>
              <w:left w:w="0" w:type="dxa"/>
              <w:right w:w="0" w:type="dxa"/>
            </w:tcMar>
          </w:tcPr>
          <w:p w14:paraId="62E3CE47"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noWrap/>
            <w:tcMar>
              <w:left w:w="0" w:type="dxa"/>
              <w:right w:w="0" w:type="dxa"/>
            </w:tcMar>
          </w:tcPr>
          <w:p w14:paraId="586D6637" w14:textId="77777777" w:rsidR="008C627C" w:rsidRPr="00596702" w:rsidRDefault="008C627C" w:rsidP="007828D0">
            <w:pPr>
              <w:pStyle w:val="boldleft"/>
              <w:spacing w:before="0"/>
              <w:rPr>
                <w:rFonts w:ascii="Arial Narrow" w:hAnsi="Arial Narrow"/>
                <w:b w:val="0"/>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D9D9D9"/>
            <w:noWrap/>
            <w:tcMar>
              <w:left w:w="0" w:type="dxa"/>
              <w:right w:w="0" w:type="dxa"/>
            </w:tcMar>
          </w:tcPr>
          <w:p w14:paraId="77F72AE9" w14:textId="77777777" w:rsidR="008C627C" w:rsidRPr="00596702" w:rsidRDefault="008C627C" w:rsidP="007828D0">
            <w:pPr>
              <w:pStyle w:val="boldleft"/>
              <w:spacing w:before="0"/>
              <w:rPr>
                <w:rFonts w:ascii="Arial Narrow" w:hAnsi="Arial Narrow"/>
                <w:color w:val="0070C0"/>
                <w:sz w:val="20"/>
              </w:rPr>
            </w:pPr>
          </w:p>
        </w:tc>
        <w:tc>
          <w:tcPr>
            <w:tcW w:w="1350" w:type="dxa"/>
            <w:tcBorders>
              <w:top w:val="single" w:sz="6" w:space="0" w:color="auto"/>
              <w:left w:val="single" w:sz="6" w:space="0" w:color="auto"/>
              <w:bottom w:val="single" w:sz="4" w:space="0" w:color="auto"/>
              <w:right w:val="single" w:sz="6" w:space="0" w:color="auto"/>
            </w:tcBorders>
            <w:shd w:val="clear" w:color="auto" w:fill="D9D9D9"/>
          </w:tcPr>
          <w:p w14:paraId="6036322A" w14:textId="77777777" w:rsidR="008C627C" w:rsidRPr="00596702" w:rsidRDefault="008C627C" w:rsidP="007828D0">
            <w:pPr>
              <w:pStyle w:val="boldleft"/>
              <w:spacing w:before="0"/>
              <w:rPr>
                <w:rFonts w:ascii="Arial Narrow" w:hAnsi="Arial Narrow"/>
                <w:color w:val="0070C0"/>
                <w:sz w:val="20"/>
              </w:rPr>
            </w:pPr>
            <w:r w:rsidRPr="00596702">
              <w:rPr>
                <w:rFonts w:ascii="Arial Narrow" w:hAnsi="Arial Narrow"/>
                <w:color w:val="0070C0"/>
                <w:sz w:val="20"/>
              </w:rPr>
              <w:t xml:space="preserve">        </w:t>
            </w:r>
          </w:p>
        </w:tc>
      </w:tr>
      <w:tr w:rsidR="008C627C" w:rsidRPr="00E92C61" w14:paraId="33827ED8" w14:textId="77777777" w:rsidTr="007828D0">
        <w:trPr>
          <w:gridAfter w:val="2"/>
          <w:wAfter w:w="2700" w:type="dxa"/>
          <w:trHeight w:val="138"/>
        </w:trPr>
        <w:tc>
          <w:tcPr>
            <w:tcW w:w="4129" w:type="dxa"/>
            <w:tcBorders>
              <w:top w:val="single" w:sz="6" w:space="0" w:color="auto"/>
              <w:left w:val="single" w:sz="6" w:space="0" w:color="auto"/>
              <w:right w:val="single" w:sz="6" w:space="0" w:color="auto"/>
            </w:tcBorders>
            <w:tcMar>
              <w:left w:w="0" w:type="dxa"/>
              <w:right w:w="0" w:type="dxa"/>
            </w:tcMar>
          </w:tcPr>
          <w:p w14:paraId="27EE163C" w14:textId="1C70FD64" w:rsidR="008C627C" w:rsidRPr="00B55546" w:rsidRDefault="008C627C" w:rsidP="007828D0">
            <w:pPr>
              <w:pStyle w:val="boldleft"/>
              <w:spacing w:before="0"/>
              <w:rPr>
                <w:rFonts w:ascii="Arial Narrow" w:hAnsi="Arial Narrow"/>
                <w:b w:val="0"/>
                <w:sz w:val="20"/>
              </w:rPr>
            </w:pPr>
            <w:proofErr w:type="gramStart"/>
            <w:r>
              <w:rPr>
                <w:rFonts w:ascii="Arial Narrow" w:hAnsi="Arial Narrow"/>
                <w:b w:val="0"/>
                <w:sz w:val="20"/>
              </w:rPr>
              <w:t>Characterize  for</w:t>
            </w:r>
            <w:proofErr w:type="gramEnd"/>
            <w:r>
              <w:rPr>
                <w:rFonts w:ascii="Arial Narrow" w:hAnsi="Arial Narrow"/>
                <w:b w:val="0"/>
                <w:sz w:val="20"/>
              </w:rPr>
              <w:t xml:space="preserve"> noise characterization, optimize for photon counting, MTF, system level testing</w:t>
            </w:r>
          </w:p>
        </w:tc>
        <w:tc>
          <w:tcPr>
            <w:tcW w:w="630" w:type="dxa"/>
            <w:tcBorders>
              <w:top w:val="single" w:sz="6" w:space="0" w:color="auto"/>
              <w:left w:val="single" w:sz="6" w:space="0" w:color="auto"/>
              <w:bottom w:val="single" w:sz="6" w:space="0" w:color="auto"/>
              <w:right w:val="single" w:sz="6" w:space="0" w:color="auto"/>
            </w:tcBorders>
            <w:noWrap/>
            <w:tcMar>
              <w:left w:w="0" w:type="dxa"/>
              <w:right w:w="0" w:type="dxa"/>
            </w:tcMar>
          </w:tcPr>
          <w:p w14:paraId="73D7B603"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356E9677"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6E8F12FE" w14:textId="77777777" w:rsidR="008C627C" w:rsidRPr="00596702" w:rsidRDefault="008C627C" w:rsidP="007828D0">
            <w:pPr>
              <w:pStyle w:val="boldleft"/>
              <w:spacing w:before="0"/>
              <w:rPr>
                <w:rFonts w:ascii="Arial Narrow" w:hAnsi="Arial Narrow"/>
                <w:b w:val="0"/>
                <w:noProof/>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01D88A38" w14:textId="77777777" w:rsidR="008C627C" w:rsidRPr="00596702" w:rsidRDefault="008C627C" w:rsidP="007828D0">
            <w:pPr>
              <w:pStyle w:val="boldleft"/>
              <w:spacing w:before="0"/>
              <w:rPr>
                <w:rFonts w:ascii="Arial Narrow" w:hAnsi="Arial Narrow"/>
                <w:b w:val="0"/>
                <w:color w:val="0070C0"/>
                <w:sz w:val="20"/>
              </w:rPr>
            </w:pPr>
          </w:p>
        </w:tc>
        <w:tc>
          <w:tcPr>
            <w:tcW w:w="1350" w:type="dxa"/>
            <w:tcBorders>
              <w:top w:val="single" w:sz="6" w:space="0" w:color="auto"/>
              <w:left w:val="single" w:sz="6" w:space="0" w:color="auto"/>
              <w:bottom w:val="single" w:sz="6" w:space="0" w:color="auto"/>
              <w:right w:val="single" w:sz="4" w:space="0" w:color="auto"/>
            </w:tcBorders>
            <w:noWrap/>
            <w:tcMar>
              <w:left w:w="0" w:type="dxa"/>
              <w:right w:w="0" w:type="dxa"/>
            </w:tcMar>
          </w:tcPr>
          <w:p w14:paraId="6B3B4834" w14:textId="77777777" w:rsidR="008C627C" w:rsidRPr="00596702" w:rsidRDefault="008C627C" w:rsidP="007828D0">
            <w:pPr>
              <w:pStyle w:val="boldleft"/>
              <w:spacing w:before="0"/>
              <w:rPr>
                <w:rFonts w:ascii="Arial Narrow" w:hAnsi="Arial Narrow"/>
                <w:b w:val="0"/>
                <w:color w:val="0070C0"/>
                <w:sz w:val="20"/>
              </w:rPr>
            </w:pPr>
            <w:r>
              <w:rPr>
                <w:rFonts w:ascii="Arial Narrow" w:hAnsi="Arial Narrow"/>
                <w:b w:val="0"/>
                <w:noProof/>
                <w:color w:val="0070C0"/>
                <w:sz w:val="20"/>
              </w:rPr>
              <mc:AlternateContent>
                <mc:Choice Requires="wps">
                  <w:drawing>
                    <wp:anchor distT="0" distB="0" distL="114300" distR="114300" simplePos="0" relativeHeight="251678720" behindDoc="0" locked="0" layoutInCell="1" allowOverlap="1" wp14:anchorId="4822D4B1" wp14:editId="7B46591F">
                      <wp:simplePos x="0" y="0"/>
                      <wp:positionH relativeFrom="column">
                        <wp:posOffset>-719388</wp:posOffset>
                      </wp:positionH>
                      <wp:positionV relativeFrom="paragraph">
                        <wp:posOffset>101700</wp:posOffset>
                      </wp:positionV>
                      <wp:extent cx="2390274" cy="45719"/>
                      <wp:effectExtent l="0" t="0" r="0" b="5715"/>
                      <wp:wrapNone/>
                      <wp:docPr id="42" name="Rectangle 42"/>
                      <wp:cNvGraphicFramePr/>
                      <a:graphic xmlns:a="http://schemas.openxmlformats.org/drawingml/2006/main">
                        <a:graphicData uri="http://schemas.microsoft.com/office/word/2010/wordprocessingShape">
                          <wps:wsp>
                            <wps:cNvSpPr/>
                            <wps:spPr>
                              <a:xfrm flipV="1">
                                <a:off x="0" y="0"/>
                                <a:ext cx="2390274" cy="4571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DD067" id="Rectangle 42" o:spid="_x0000_s1026" style="position:absolute;margin-left:-56.65pt;margin-top:8pt;width:188.2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" fillcolor="#5b9bd5 [3204]" stroked="f" strokeweight="1pt"/>
                  </w:pict>
                </mc:Fallback>
              </mc:AlternateContent>
            </w:r>
            <w:r>
              <w:rPr>
                <w:rFonts w:ascii="Arial Narrow" w:hAnsi="Arial Narrow"/>
                <w:b w:val="0"/>
                <w:noProof/>
                <w:color w:val="0070C0"/>
                <w:sz w:val="20"/>
              </w:rPr>
              <mc:AlternateContent>
                <mc:Choice Requires="wps">
                  <w:drawing>
                    <wp:anchor distT="0" distB="0" distL="114300" distR="114300" simplePos="0" relativeHeight="251677696" behindDoc="0" locked="0" layoutInCell="1" allowOverlap="1" wp14:anchorId="54D5FDC3" wp14:editId="3074F34A">
                      <wp:simplePos x="0" y="0"/>
                      <wp:positionH relativeFrom="column">
                        <wp:posOffset>558600</wp:posOffset>
                      </wp:positionH>
                      <wp:positionV relativeFrom="paragraph">
                        <wp:posOffset>21590</wp:posOffset>
                      </wp:positionV>
                      <wp:extent cx="99060" cy="82550"/>
                      <wp:effectExtent l="0" t="0" r="2540" b="6350"/>
                      <wp:wrapNone/>
                      <wp:docPr id="41" name="Triangle 41"/>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F5AF8" id="Triangle 41" o:spid="_x0000_s1026" type="#_x0000_t5" style="position:absolute;margin-left:44pt;margin-top:1.7pt;width:7.8pt;height: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" fillcolor="#5b9bd5 [3204]" stroked="f" strokeweight="1pt"/>
                  </w:pict>
                </mc:Fallback>
              </mc:AlternateContent>
            </w:r>
            <w:r w:rsidRPr="00596702">
              <w:rPr>
                <w:rFonts w:ascii="Arial Narrow" w:hAnsi="Arial Narrow"/>
                <w:b w:val="0"/>
                <w:color w:val="0070C0"/>
                <w:sz w:val="20"/>
              </w:rPr>
              <w:t xml:space="preserve">          </w:t>
            </w:r>
          </w:p>
        </w:tc>
        <w:tc>
          <w:tcPr>
            <w:tcW w:w="1350" w:type="dxa"/>
            <w:tcBorders>
              <w:top w:val="single" w:sz="4" w:space="0" w:color="auto"/>
              <w:left w:val="single" w:sz="4" w:space="0" w:color="auto"/>
              <w:bottom w:val="single" w:sz="4" w:space="0" w:color="auto"/>
              <w:right w:val="single" w:sz="4" w:space="0" w:color="auto"/>
            </w:tcBorders>
          </w:tcPr>
          <w:p w14:paraId="5C4DE622" w14:textId="77777777" w:rsidR="008C627C" w:rsidRPr="00596702" w:rsidRDefault="008C627C" w:rsidP="007828D0">
            <w:pPr>
              <w:rPr>
                <w:rFonts w:ascii="Arial Narrow" w:hAnsi="Arial Narrow"/>
                <w:color w:val="0070C0"/>
              </w:rPr>
            </w:pPr>
            <w:r>
              <w:rPr>
                <w:rFonts w:ascii="Arial Narrow" w:hAnsi="Arial Narrow"/>
                <w:b/>
                <w:noProof/>
                <w:color w:val="0070C0"/>
                <w:sz w:val="20"/>
              </w:rPr>
              <mc:AlternateContent>
                <mc:Choice Requires="wps">
                  <w:drawing>
                    <wp:anchor distT="0" distB="0" distL="114300" distR="114300" simplePos="0" relativeHeight="251679744" behindDoc="0" locked="0" layoutInCell="1" allowOverlap="1" wp14:anchorId="11A6225F" wp14:editId="2D814ABD">
                      <wp:simplePos x="0" y="0"/>
                      <wp:positionH relativeFrom="column">
                        <wp:posOffset>697364</wp:posOffset>
                      </wp:positionH>
                      <wp:positionV relativeFrom="paragraph">
                        <wp:posOffset>58420</wp:posOffset>
                      </wp:positionV>
                      <wp:extent cx="99060" cy="82550"/>
                      <wp:effectExtent l="0" t="0" r="2540" b="6350"/>
                      <wp:wrapNone/>
                      <wp:docPr id="43" name="Triangle 43"/>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7D04" id="Triangle 43" o:spid="_x0000_s1026" type="#_x0000_t5" style="position:absolute;margin-left:54.9pt;margin-top:4.6pt;width:7.8pt;height: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" fillcolor="#5b9bd5 [3204]" stroked="f" strokeweight="1pt"/>
                  </w:pict>
                </mc:Fallback>
              </mc:AlternateContent>
            </w:r>
          </w:p>
        </w:tc>
      </w:tr>
      <w:tr w:rsidR="008C627C" w:rsidRPr="00E92C61" w14:paraId="22961567" w14:textId="77777777" w:rsidTr="007828D0">
        <w:trPr>
          <w:gridAfter w:val="2"/>
          <w:wAfter w:w="2700" w:type="dxa"/>
          <w:trHeight w:val="20"/>
        </w:trPr>
        <w:tc>
          <w:tcPr>
            <w:tcW w:w="4129" w:type="dxa"/>
            <w:tcBorders>
              <w:top w:val="single" w:sz="6" w:space="0" w:color="auto"/>
              <w:left w:val="single" w:sz="6" w:space="0" w:color="auto"/>
              <w:right w:val="single" w:sz="6" w:space="0" w:color="auto"/>
            </w:tcBorders>
            <w:tcMar>
              <w:left w:w="0" w:type="dxa"/>
              <w:right w:w="0" w:type="dxa"/>
            </w:tcMar>
          </w:tcPr>
          <w:p w14:paraId="3048EBCD" w14:textId="77777777" w:rsidR="008C627C" w:rsidRPr="00B55546" w:rsidRDefault="008C627C" w:rsidP="007828D0">
            <w:pPr>
              <w:pStyle w:val="boldleft"/>
              <w:spacing w:before="0"/>
              <w:rPr>
                <w:rFonts w:ascii="Arial Narrow" w:hAnsi="Arial Narrow"/>
                <w:b w:val="0"/>
                <w:sz w:val="20"/>
              </w:rPr>
            </w:pPr>
            <w:r>
              <w:rPr>
                <w:rFonts w:ascii="Arial Narrow" w:hAnsi="Arial Narrow"/>
                <w:b w:val="0"/>
                <w:sz w:val="20"/>
              </w:rPr>
              <w:t>Characterize QE, uniformity, rejection ratio, &amp; dark (iterate with filters, coatings)</w:t>
            </w:r>
          </w:p>
        </w:tc>
        <w:tc>
          <w:tcPr>
            <w:tcW w:w="630" w:type="dxa"/>
            <w:tcBorders>
              <w:top w:val="single" w:sz="6" w:space="0" w:color="auto"/>
              <w:left w:val="single" w:sz="6" w:space="0" w:color="auto"/>
              <w:bottom w:val="single" w:sz="6" w:space="0" w:color="auto"/>
              <w:right w:val="single" w:sz="6" w:space="0" w:color="auto"/>
            </w:tcBorders>
            <w:noWrap/>
            <w:tcMar>
              <w:left w:w="0" w:type="dxa"/>
              <w:right w:w="0" w:type="dxa"/>
            </w:tcMar>
          </w:tcPr>
          <w:p w14:paraId="788AEE50"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04E560E9"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6EC38935"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5E73A9CB" w14:textId="77777777" w:rsidR="008C627C" w:rsidRPr="00596702" w:rsidRDefault="008C627C" w:rsidP="007828D0">
            <w:pPr>
              <w:pStyle w:val="boldleft"/>
              <w:spacing w:before="0"/>
              <w:rPr>
                <w:rFonts w:ascii="Arial Narrow" w:hAnsi="Arial Narrow"/>
                <w:b w:val="0"/>
                <w:color w:val="0070C0"/>
                <w:sz w:val="20"/>
              </w:rPr>
            </w:pPr>
          </w:p>
        </w:tc>
        <w:tc>
          <w:tcPr>
            <w:tcW w:w="1350" w:type="dxa"/>
            <w:tcBorders>
              <w:top w:val="single" w:sz="6" w:space="0" w:color="auto"/>
              <w:left w:val="single" w:sz="6" w:space="0" w:color="auto"/>
              <w:bottom w:val="single" w:sz="6" w:space="0" w:color="auto"/>
              <w:right w:val="single" w:sz="6" w:space="0" w:color="auto"/>
            </w:tcBorders>
            <w:noWrap/>
            <w:tcMar>
              <w:left w:w="0" w:type="dxa"/>
              <w:right w:w="0" w:type="dxa"/>
            </w:tcMar>
          </w:tcPr>
          <w:p w14:paraId="1645AE2F" w14:textId="77777777" w:rsidR="008C627C" w:rsidRPr="00596702" w:rsidRDefault="008C627C" w:rsidP="007828D0">
            <w:pPr>
              <w:pStyle w:val="boldleft"/>
              <w:spacing w:before="0"/>
              <w:rPr>
                <w:rFonts w:ascii="Arial Narrow" w:hAnsi="Arial Narrow"/>
                <w:color w:val="0070C0"/>
                <w:sz w:val="20"/>
              </w:rPr>
            </w:pPr>
            <w:r>
              <w:rPr>
                <w:rFonts w:ascii="Arial Narrow" w:hAnsi="Arial Narrow"/>
                <w:b w:val="0"/>
                <w:noProof/>
                <w:color w:val="0070C0"/>
                <w:sz w:val="20"/>
              </w:rPr>
              <mc:AlternateContent>
                <mc:Choice Requires="wps">
                  <w:drawing>
                    <wp:anchor distT="0" distB="0" distL="114300" distR="114300" simplePos="0" relativeHeight="251680768" behindDoc="0" locked="0" layoutInCell="1" allowOverlap="1" wp14:anchorId="541CFF4A" wp14:editId="777A906C">
                      <wp:simplePos x="0" y="0"/>
                      <wp:positionH relativeFrom="column">
                        <wp:posOffset>539808</wp:posOffset>
                      </wp:positionH>
                      <wp:positionV relativeFrom="paragraph">
                        <wp:posOffset>45085</wp:posOffset>
                      </wp:positionV>
                      <wp:extent cx="1097280" cy="48895"/>
                      <wp:effectExtent l="0" t="0" r="0" b="1905"/>
                      <wp:wrapNone/>
                      <wp:docPr id="46" name="Rectangle 46"/>
                      <wp:cNvGraphicFramePr/>
                      <a:graphic xmlns:a="http://schemas.openxmlformats.org/drawingml/2006/main">
                        <a:graphicData uri="http://schemas.microsoft.com/office/word/2010/wordprocessingShape">
                          <wps:wsp>
                            <wps:cNvSpPr/>
                            <wps:spPr>
                              <a:xfrm>
                                <a:off x="0" y="0"/>
                                <a:ext cx="1097280" cy="488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F29907" w14:textId="77777777" w:rsidR="005433F1" w:rsidRPr="00AF7793" w:rsidRDefault="005433F1" w:rsidP="008C627C">
                                  <w:pPr>
                                    <w:jc w:val="center"/>
                                    <w:rPr>
                                      <w:color w:val="0070C0"/>
                                    </w:rPr>
                                  </w:pPr>
                                  <w:r w:rsidRPr="00AF7793">
                                    <w:rPr>
                                      <w:color w:val="0070C0"/>
                                    </w:rPr>
                                    <w:t xml:space="preserve">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CFF4A" id="Rectangle 46" o:spid="_x0000_s1027" style="position:absolute;margin-left:42.5pt;margin-top:3.55pt;width:86.4pt;height:3.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" fillcolor="#5b9bd5 [3204]" stroked="f" strokeweight="1pt">
                      <v:textbox>
                        <w:txbxContent>
                          <w:p w14:paraId="73F29907" w14:textId="77777777" w:rsidR="005433F1" w:rsidRPr="00AF7793" w:rsidRDefault="005433F1" w:rsidP="008C627C">
                            <w:pPr>
                              <w:jc w:val="center"/>
                              <w:rPr>
                                <w:color w:val="0070C0"/>
                              </w:rPr>
                            </w:pPr>
                            <w:r w:rsidRPr="00AF7793">
                              <w:rPr>
                                <w:color w:val="0070C0"/>
                              </w:rPr>
                              <w:t xml:space="preserve"> d</w:t>
                            </w:r>
                          </w:p>
                        </w:txbxContent>
                      </v:textbox>
                    </v:rect>
                  </w:pict>
                </mc:Fallback>
              </mc:AlternateContent>
            </w:r>
            <w:r w:rsidRPr="00596702">
              <w:rPr>
                <w:rFonts w:ascii="Arial Narrow" w:hAnsi="Arial Narrow"/>
                <w:b w:val="0"/>
                <w:color w:val="0070C0"/>
                <w:sz w:val="20"/>
              </w:rPr>
              <w:t xml:space="preserve">            </w:t>
            </w:r>
          </w:p>
        </w:tc>
        <w:tc>
          <w:tcPr>
            <w:tcW w:w="1350" w:type="dxa"/>
            <w:tcBorders>
              <w:top w:val="single" w:sz="4" w:space="0" w:color="auto"/>
              <w:left w:val="single" w:sz="6" w:space="0" w:color="auto"/>
              <w:bottom w:val="single" w:sz="6" w:space="0" w:color="auto"/>
              <w:right w:val="single" w:sz="6" w:space="0" w:color="auto"/>
            </w:tcBorders>
          </w:tcPr>
          <w:p w14:paraId="0A3807F6" w14:textId="77777777" w:rsidR="008C627C" w:rsidRPr="00596702" w:rsidRDefault="008C627C" w:rsidP="007828D0">
            <w:pPr>
              <w:pStyle w:val="boldleft"/>
              <w:spacing w:before="0"/>
              <w:rPr>
                <w:rFonts w:ascii="Arial Narrow" w:hAnsi="Arial Narrow"/>
                <w:b w:val="0"/>
                <w:color w:val="0070C0"/>
                <w:sz w:val="20"/>
              </w:rPr>
            </w:pPr>
            <w:r>
              <w:rPr>
                <w:rFonts w:ascii="Arial Narrow" w:hAnsi="Arial Narrow"/>
                <w:b w:val="0"/>
                <w:noProof/>
                <w:color w:val="0070C0"/>
                <w:sz w:val="20"/>
              </w:rPr>
              <mc:AlternateContent>
                <mc:Choice Requires="wps">
                  <w:drawing>
                    <wp:anchor distT="0" distB="0" distL="114300" distR="114300" simplePos="0" relativeHeight="251681792" behindDoc="0" locked="0" layoutInCell="1" allowOverlap="1" wp14:anchorId="34037792" wp14:editId="040EEB18">
                      <wp:simplePos x="0" y="0"/>
                      <wp:positionH relativeFrom="column">
                        <wp:posOffset>710623</wp:posOffset>
                      </wp:positionH>
                      <wp:positionV relativeFrom="paragraph">
                        <wp:posOffset>10795</wp:posOffset>
                      </wp:positionV>
                      <wp:extent cx="99060" cy="82550"/>
                      <wp:effectExtent l="0" t="0" r="2540" b="6350"/>
                      <wp:wrapNone/>
                      <wp:docPr id="45" name="Triangle 45"/>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0B52" id="Triangle 45" o:spid="_x0000_s1026" type="#_x0000_t5" style="position:absolute;margin-left:55.95pt;margin-top:.85pt;width:7.8pt;height: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" fillcolor="#5b9bd5 [3204]" stroked="f" strokeweight="1pt"/>
                  </w:pict>
                </mc:Fallback>
              </mc:AlternateContent>
            </w:r>
            <w:r w:rsidRPr="00596702">
              <w:rPr>
                <w:rFonts w:ascii="Arial Narrow" w:hAnsi="Arial Narrow"/>
                <w:b w:val="0"/>
                <w:color w:val="0070C0"/>
                <w:sz w:val="20"/>
              </w:rPr>
              <w:t xml:space="preserve">               </w:t>
            </w:r>
          </w:p>
        </w:tc>
      </w:tr>
      <w:tr w:rsidR="008C627C" w:rsidRPr="00E92C61" w14:paraId="4D7861C0"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shd w:val="clear" w:color="auto" w:fill="D9D9D9" w:themeFill="background1" w:themeFillShade="D9"/>
            <w:tcMar>
              <w:left w:w="0" w:type="dxa"/>
              <w:right w:w="0" w:type="dxa"/>
            </w:tcMar>
          </w:tcPr>
          <w:p w14:paraId="4D783C6A" w14:textId="35FD3B56" w:rsidR="008C627C" w:rsidRPr="00B55546" w:rsidRDefault="008359D2" w:rsidP="007828D0">
            <w:pPr>
              <w:pStyle w:val="boldleft"/>
              <w:spacing w:before="0"/>
              <w:rPr>
                <w:rFonts w:ascii="Arial Narrow" w:hAnsi="Arial Narrow"/>
                <w:b w:val="0"/>
                <w:sz w:val="20"/>
              </w:rPr>
            </w:pPr>
            <w:r>
              <w:rPr>
                <w:rFonts w:ascii="Arial Narrow" w:hAnsi="Arial Narrow"/>
                <w:color w:val="0070C0"/>
                <w:sz w:val="20"/>
              </w:rPr>
              <w:t xml:space="preserve">System Testing Comparison </w:t>
            </w:r>
            <w:proofErr w:type="gramStart"/>
            <w:r>
              <w:rPr>
                <w:rFonts w:ascii="Arial Narrow" w:hAnsi="Arial Narrow"/>
                <w:color w:val="0070C0"/>
                <w:sz w:val="20"/>
              </w:rPr>
              <w:t xml:space="preserve">with </w:t>
            </w:r>
            <w:r w:rsidR="008C627C" w:rsidRPr="00A8593E">
              <w:rPr>
                <w:rFonts w:ascii="Arial Narrow" w:hAnsi="Arial Narrow"/>
                <w:color w:val="0070C0"/>
                <w:sz w:val="20"/>
              </w:rPr>
              <w:t xml:space="preserve"> </w:t>
            </w:r>
            <w:r>
              <w:rPr>
                <w:rFonts w:ascii="Arial Narrow" w:hAnsi="Arial Narrow"/>
                <w:color w:val="0070C0"/>
                <w:sz w:val="20"/>
              </w:rPr>
              <w:t>Other</w:t>
            </w:r>
            <w:proofErr w:type="gramEnd"/>
            <w:r>
              <w:rPr>
                <w:rFonts w:ascii="Arial Narrow" w:hAnsi="Arial Narrow"/>
                <w:color w:val="0070C0"/>
                <w:sz w:val="20"/>
              </w:rPr>
              <w:t xml:space="preserve"> Photon Counting Approaches</w:t>
            </w:r>
          </w:p>
        </w:tc>
        <w:tc>
          <w:tcPr>
            <w:tcW w:w="63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18B284D4"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139E7616"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4124DEE4" w14:textId="77777777" w:rsidR="008C627C" w:rsidRPr="00596702" w:rsidRDefault="008C627C" w:rsidP="007828D0">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3E87B3CF" w14:textId="77777777" w:rsidR="008C627C" w:rsidRPr="00596702" w:rsidRDefault="008C627C" w:rsidP="007828D0">
            <w:pPr>
              <w:pStyle w:val="boldleft"/>
              <w:spacing w:before="0"/>
              <w:rPr>
                <w:rFonts w:ascii="Arial Narrow" w:hAnsi="Arial Narrow"/>
                <w:b w:val="0"/>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D9D9D9" w:themeFill="background1" w:themeFillShade="D9"/>
            <w:noWrap/>
            <w:tcMar>
              <w:left w:w="0" w:type="dxa"/>
              <w:right w:w="0" w:type="dxa"/>
            </w:tcMar>
          </w:tcPr>
          <w:p w14:paraId="7709E403" w14:textId="77777777" w:rsidR="008C627C" w:rsidRPr="00596702" w:rsidRDefault="008C627C" w:rsidP="007828D0">
            <w:pPr>
              <w:pStyle w:val="boldleft"/>
              <w:spacing w:before="0"/>
              <w:rPr>
                <w:rFonts w:ascii="Arial Narrow" w:hAnsi="Arial Narrow"/>
                <w:b w:val="0"/>
                <w:noProof/>
                <w:color w:val="0070C0"/>
                <w:sz w:val="20"/>
              </w:rPr>
            </w:pPr>
          </w:p>
        </w:tc>
        <w:tc>
          <w:tcPr>
            <w:tcW w:w="13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17D42CC" w14:textId="77777777" w:rsidR="008C627C" w:rsidRPr="00596702" w:rsidRDefault="008C627C" w:rsidP="007828D0">
            <w:pPr>
              <w:pStyle w:val="boldleft"/>
              <w:spacing w:before="0"/>
              <w:rPr>
                <w:rFonts w:ascii="Arial Narrow" w:hAnsi="Arial Narrow"/>
                <w:b w:val="0"/>
                <w:noProof/>
                <w:color w:val="0070C0"/>
                <w:sz w:val="20"/>
              </w:rPr>
            </w:pPr>
          </w:p>
        </w:tc>
      </w:tr>
      <w:tr w:rsidR="008359D2" w:rsidRPr="00E92C61" w14:paraId="190CA9B5"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tcMar>
              <w:left w:w="0" w:type="dxa"/>
              <w:right w:w="0" w:type="dxa"/>
            </w:tcMar>
          </w:tcPr>
          <w:p w14:paraId="3C86D5CA" w14:textId="3154685D" w:rsidR="008359D2" w:rsidRPr="00A8593E" w:rsidRDefault="008359D2" w:rsidP="008359D2">
            <w:pPr>
              <w:pStyle w:val="boldleft"/>
              <w:spacing w:before="0"/>
              <w:rPr>
                <w:rFonts w:ascii="Arial Narrow" w:hAnsi="Arial Narrow"/>
                <w:b w:val="0"/>
                <w:sz w:val="20"/>
              </w:rPr>
            </w:pPr>
            <w:r>
              <w:rPr>
                <w:rFonts w:ascii="Arial Narrow" w:hAnsi="Arial Narrow"/>
                <w:b w:val="0"/>
                <w:sz w:val="20"/>
              </w:rPr>
              <w:t>Compare</w:t>
            </w:r>
            <w:r w:rsidR="00DC3828">
              <w:rPr>
                <w:rFonts w:ascii="Arial Narrow" w:hAnsi="Arial Narrow"/>
                <w:b w:val="0"/>
                <w:sz w:val="20"/>
              </w:rPr>
              <w:t xml:space="preserve"> </w:t>
            </w:r>
            <w:r w:rsidR="00CD1558">
              <w:rPr>
                <w:rFonts w:ascii="Arial Narrow" w:hAnsi="Arial Narrow"/>
                <w:b w:val="0"/>
                <w:sz w:val="20"/>
              </w:rPr>
              <w:t>2D</w:t>
            </w:r>
            <w:r w:rsidR="00DC3828">
              <w:rPr>
                <w:rFonts w:ascii="Arial Narrow" w:hAnsi="Arial Narrow"/>
                <w:b w:val="0"/>
                <w:sz w:val="20"/>
              </w:rPr>
              <w:t>-doped</w:t>
            </w:r>
            <w:r w:rsidR="00CD1558">
              <w:rPr>
                <w:rFonts w:ascii="Arial Narrow" w:hAnsi="Arial Narrow"/>
                <w:b w:val="0"/>
                <w:sz w:val="20"/>
              </w:rPr>
              <w:t xml:space="preserve"> Skipper </w:t>
            </w:r>
            <w:r>
              <w:rPr>
                <w:rFonts w:ascii="Arial Narrow" w:hAnsi="Arial Narrow"/>
                <w:b w:val="0"/>
                <w:sz w:val="20"/>
              </w:rPr>
              <w:t>w</w:t>
            </w:r>
            <w:r w:rsidR="00CD1558">
              <w:rPr>
                <w:rFonts w:ascii="Arial Narrow" w:hAnsi="Arial Narrow"/>
                <w:b w:val="0"/>
                <w:sz w:val="20"/>
              </w:rPr>
              <w:t xml:space="preserve"> 2D</w:t>
            </w:r>
            <w:r w:rsidR="00DC3828">
              <w:rPr>
                <w:rFonts w:ascii="Arial Narrow" w:hAnsi="Arial Narrow"/>
                <w:b w:val="0"/>
                <w:sz w:val="20"/>
              </w:rPr>
              <w:t xml:space="preserve">-doped </w:t>
            </w:r>
            <w:r>
              <w:rPr>
                <w:rFonts w:ascii="Arial Narrow" w:hAnsi="Arial Narrow"/>
                <w:b w:val="0"/>
                <w:sz w:val="20"/>
              </w:rPr>
              <w:t>EMCCD</w:t>
            </w:r>
            <w:r w:rsidRPr="00B55546">
              <w:rPr>
                <w:rFonts w:ascii="Arial Narrow" w:hAnsi="Arial Narrow"/>
                <w:b w:val="0"/>
                <w:sz w:val="20"/>
              </w:rPr>
              <w:t xml:space="preserve"> </w:t>
            </w:r>
          </w:p>
        </w:tc>
        <w:tc>
          <w:tcPr>
            <w:tcW w:w="630" w:type="dxa"/>
            <w:tcBorders>
              <w:top w:val="single" w:sz="6" w:space="0" w:color="auto"/>
              <w:left w:val="single" w:sz="6" w:space="0" w:color="auto"/>
              <w:bottom w:val="single" w:sz="6" w:space="0" w:color="auto"/>
              <w:right w:val="single" w:sz="6" w:space="0" w:color="auto"/>
            </w:tcBorders>
            <w:noWrap/>
            <w:tcMar>
              <w:left w:w="0" w:type="dxa"/>
              <w:right w:w="0" w:type="dxa"/>
            </w:tcMar>
          </w:tcPr>
          <w:p w14:paraId="1BC485FE" w14:textId="77777777" w:rsidR="008359D2" w:rsidRPr="00596702" w:rsidRDefault="008359D2" w:rsidP="008359D2">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5D55326B" w14:textId="77777777" w:rsidR="008359D2" w:rsidRPr="00596702" w:rsidRDefault="008359D2" w:rsidP="008359D2">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287C2836" w14:textId="77777777" w:rsidR="008359D2" w:rsidRPr="00596702" w:rsidRDefault="008359D2" w:rsidP="008359D2">
            <w:pPr>
              <w:pStyle w:val="boldleft"/>
              <w:spacing w:before="0"/>
              <w:rPr>
                <w:rFonts w:ascii="Arial Narrow" w:hAnsi="Arial Narrow"/>
                <w:b w:val="0"/>
                <w:color w:val="0070C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3E1F6454" w14:textId="77777777" w:rsidR="008359D2" w:rsidRPr="00596702" w:rsidRDefault="008359D2" w:rsidP="008359D2">
            <w:pPr>
              <w:pStyle w:val="boldleft"/>
              <w:spacing w:before="0"/>
              <w:rPr>
                <w:rFonts w:ascii="Arial Narrow" w:hAnsi="Arial Narrow"/>
                <w:b w:val="0"/>
                <w:color w:val="0070C0"/>
                <w:sz w:val="20"/>
              </w:rPr>
            </w:pPr>
          </w:p>
        </w:tc>
        <w:tc>
          <w:tcPr>
            <w:tcW w:w="1350" w:type="dxa"/>
            <w:tcBorders>
              <w:top w:val="single" w:sz="6" w:space="0" w:color="auto"/>
              <w:left w:val="single" w:sz="6" w:space="0" w:color="auto"/>
              <w:bottom w:val="single" w:sz="6" w:space="0" w:color="auto"/>
              <w:right w:val="single" w:sz="6" w:space="0" w:color="auto"/>
            </w:tcBorders>
            <w:noWrap/>
            <w:tcMar>
              <w:left w:w="0" w:type="dxa"/>
              <w:right w:w="0" w:type="dxa"/>
            </w:tcMar>
          </w:tcPr>
          <w:p w14:paraId="5558B3A5" w14:textId="77777777" w:rsidR="008359D2" w:rsidRPr="00596702" w:rsidRDefault="008359D2" w:rsidP="008359D2">
            <w:pPr>
              <w:pStyle w:val="boldleft"/>
              <w:spacing w:before="0"/>
              <w:rPr>
                <w:rFonts w:ascii="Arial Narrow" w:hAnsi="Arial Narrow"/>
                <w:b w:val="0"/>
                <w:noProof/>
                <w:color w:val="0070C0"/>
                <w:sz w:val="20"/>
              </w:rPr>
            </w:pPr>
          </w:p>
        </w:tc>
        <w:tc>
          <w:tcPr>
            <w:tcW w:w="1350" w:type="dxa"/>
            <w:tcBorders>
              <w:top w:val="single" w:sz="6" w:space="0" w:color="auto"/>
              <w:left w:val="single" w:sz="6" w:space="0" w:color="auto"/>
              <w:bottom w:val="single" w:sz="6" w:space="0" w:color="auto"/>
              <w:right w:val="single" w:sz="6" w:space="0" w:color="auto"/>
            </w:tcBorders>
          </w:tcPr>
          <w:p w14:paraId="46F0A592" w14:textId="77777777" w:rsidR="008359D2" w:rsidRPr="00596702" w:rsidRDefault="008359D2" w:rsidP="008359D2">
            <w:pPr>
              <w:pStyle w:val="boldleft"/>
              <w:spacing w:before="0"/>
              <w:rPr>
                <w:rFonts w:ascii="Arial Narrow" w:hAnsi="Arial Narrow"/>
                <w:b w:val="0"/>
                <w:noProof/>
                <w:color w:val="0070C0"/>
                <w:sz w:val="20"/>
              </w:rPr>
            </w:pPr>
            <w:r>
              <w:rPr>
                <w:rFonts w:ascii="Arial Narrow" w:hAnsi="Arial Narrow"/>
                <w:b w:val="0"/>
                <w:noProof/>
                <w:color w:val="0070C0"/>
                <w:sz w:val="20"/>
              </w:rPr>
              <mc:AlternateContent>
                <mc:Choice Requires="wps">
                  <w:drawing>
                    <wp:anchor distT="0" distB="0" distL="114300" distR="114300" simplePos="0" relativeHeight="251696128" behindDoc="0" locked="0" layoutInCell="1" allowOverlap="1" wp14:anchorId="222F2FDB" wp14:editId="074BA4ED">
                      <wp:simplePos x="0" y="0"/>
                      <wp:positionH relativeFrom="column">
                        <wp:posOffset>596973</wp:posOffset>
                      </wp:positionH>
                      <wp:positionV relativeFrom="paragraph">
                        <wp:posOffset>27940</wp:posOffset>
                      </wp:positionV>
                      <wp:extent cx="99060" cy="82550"/>
                      <wp:effectExtent l="0" t="0" r="2540" b="6350"/>
                      <wp:wrapNone/>
                      <wp:docPr id="50" name="Triangle 50"/>
                      <wp:cNvGraphicFramePr/>
                      <a:graphic xmlns:a="http://schemas.openxmlformats.org/drawingml/2006/main">
                        <a:graphicData uri="http://schemas.microsoft.com/office/word/2010/wordprocessingShape">
                          <wps:wsp>
                            <wps:cNvSpPr/>
                            <wps:spPr>
                              <a:xfrm>
                                <a:off x="0" y="0"/>
                                <a:ext cx="99060" cy="82550"/>
                              </a:xfrm>
                              <a:prstGeom prs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D1B24" id="Triangle 50" o:spid="_x0000_s1026" type="#_x0000_t5" style="position:absolute;margin-left:47pt;margin-top:2.2pt;width:7.8pt;height: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" fillcolor="#5b9bd5 [3204]" stroked="f" strokeweight="1pt"/>
                  </w:pict>
                </mc:Fallback>
              </mc:AlternateContent>
            </w:r>
            <w:r>
              <w:rPr>
                <w:rFonts w:ascii="Arial Narrow" w:hAnsi="Arial Narrow"/>
                <w:b w:val="0"/>
                <w:noProof/>
                <w:color w:val="0070C0"/>
                <w:sz w:val="20"/>
              </w:rPr>
              <mc:AlternateContent>
                <mc:Choice Requires="wps">
                  <w:drawing>
                    <wp:anchor distT="0" distB="0" distL="114300" distR="114300" simplePos="0" relativeHeight="251695104" behindDoc="0" locked="0" layoutInCell="1" allowOverlap="1" wp14:anchorId="7C02CCB2" wp14:editId="1273B623">
                      <wp:simplePos x="0" y="0"/>
                      <wp:positionH relativeFrom="column">
                        <wp:posOffset>-412061</wp:posOffset>
                      </wp:positionH>
                      <wp:positionV relativeFrom="paragraph">
                        <wp:posOffset>61595</wp:posOffset>
                      </wp:positionV>
                      <wp:extent cx="1097280" cy="49506"/>
                      <wp:effectExtent l="0" t="0" r="0" b="1905"/>
                      <wp:wrapNone/>
                      <wp:docPr id="49" name="Rectangle 49"/>
                      <wp:cNvGraphicFramePr/>
                      <a:graphic xmlns:a="http://schemas.openxmlformats.org/drawingml/2006/main">
                        <a:graphicData uri="http://schemas.microsoft.com/office/word/2010/wordprocessingShape">
                          <wps:wsp>
                            <wps:cNvSpPr/>
                            <wps:spPr>
                              <a:xfrm>
                                <a:off x="0" y="0"/>
                                <a:ext cx="1097280" cy="4950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CF7A9" w14:textId="77777777" w:rsidR="005433F1" w:rsidRPr="00AF7793" w:rsidRDefault="005433F1" w:rsidP="008C627C">
                                  <w:pPr>
                                    <w:jc w:val="center"/>
                                    <w:rPr>
                                      <w:color w:val="0070C0"/>
                                    </w:rPr>
                                  </w:pPr>
                                  <w:r w:rsidRPr="00AF7793">
                                    <w:rPr>
                                      <w:color w:val="0070C0"/>
                                    </w:rPr>
                                    <w:t xml:space="preserve">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2CCB2" id="Rectangle 49" o:spid="_x0000_s1028" style="position:absolute;margin-left:-32.45pt;margin-top:4.85pt;width:86.4pt;height:3.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" fillcolor="#5b9bd5 [3204]" stroked="f" strokeweight="1pt">
                      <v:textbox>
                        <w:txbxContent>
                          <w:p w14:paraId="3B5CF7A9" w14:textId="77777777" w:rsidR="005433F1" w:rsidRPr="00AF7793" w:rsidRDefault="005433F1" w:rsidP="008C627C">
                            <w:pPr>
                              <w:jc w:val="center"/>
                              <w:rPr>
                                <w:color w:val="0070C0"/>
                              </w:rPr>
                            </w:pPr>
                            <w:r w:rsidRPr="00AF7793">
                              <w:rPr>
                                <w:color w:val="0070C0"/>
                              </w:rPr>
                              <w:t xml:space="preserve"> d</w:t>
                            </w:r>
                          </w:p>
                        </w:txbxContent>
                      </v:textbox>
                    </v:rect>
                  </w:pict>
                </mc:Fallback>
              </mc:AlternateContent>
            </w:r>
            <w:r w:rsidRPr="00596702">
              <w:rPr>
                <w:rFonts w:ascii="Arial Narrow" w:hAnsi="Arial Narrow"/>
                <w:b w:val="0"/>
                <w:color w:val="0070C0"/>
                <w:sz w:val="20"/>
              </w:rPr>
              <w:t xml:space="preserve">                       </w:t>
            </w:r>
          </w:p>
        </w:tc>
      </w:tr>
      <w:tr w:rsidR="008359D2" w:rsidRPr="00E92C61" w14:paraId="00E95818" w14:textId="77777777" w:rsidTr="007828D0">
        <w:trPr>
          <w:gridAfter w:val="2"/>
          <w:wAfter w:w="2700" w:type="dxa"/>
          <w:trHeight w:val="20"/>
        </w:trPr>
        <w:tc>
          <w:tcPr>
            <w:tcW w:w="4129" w:type="dxa"/>
            <w:tcBorders>
              <w:top w:val="single" w:sz="6" w:space="0" w:color="auto"/>
              <w:left w:val="single" w:sz="6" w:space="0" w:color="auto"/>
              <w:bottom w:val="single" w:sz="6" w:space="0" w:color="auto"/>
              <w:right w:val="single" w:sz="6" w:space="0" w:color="auto"/>
            </w:tcBorders>
            <w:tcMar>
              <w:left w:w="0" w:type="dxa"/>
              <w:right w:w="0" w:type="dxa"/>
            </w:tcMar>
          </w:tcPr>
          <w:p w14:paraId="15D74C2A" w14:textId="1F6753F9" w:rsidR="008359D2" w:rsidRPr="00B55546" w:rsidRDefault="008359D2" w:rsidP="008359D2">
            <w:pPr>
              <w:pStyle w:val="boldleft"/>
              <w:spacing w:before="0"/>
              <w:rPr>
                <w:rFonts w:ascii="Arial Narrow" w:hAnsi="Arial Narrow"/>
                <w:b w:val="0"/>
                <w:sz w:val="20"/>
              </w:rPr>
            </w:pPr>
            <w:r>
              <w:rPr>
                <w:rFonts w:ascii="Arial Narrow" w:hAnsi="Arial Narrow"/>
                <w:b w:val="0"/>
                <w:sz w:val="20"/>
              </w:rPr>
              <w:t xml:space="preserve">On Sky Testing </w:t>
            </w:r>
          </w:p>
        </w:tc>
        <w:tc>
          <w:tcPr>
            <w:tcW w:w="630" w:type="dxa"/>
            <w:tcBorders>
              <w:top w:val="single" w:sz="6" w:space="0" w:color="auto"/>
              <w:left w:val="single" w:sz="6" w:space="0" w:color="auto"/>
              <w:bottom w:val="single" w:sz="6" w:space="0" w:color="auto"/>
              <w:right w:val="single" w:sz="6" w:space="0" w:color="auto"/>
            </w:tcBorders>
            <w:noWrap/>
            <w:tcMar>
              <w:left w:w="0" w:type="dxa"/>
              <w:right w:w="0" w:type="dxa"/>
            </w:tcMar>
          </w:tcPr>
          <w:p w14:paraId="7F919EB4" w14:textId="77777777" w:rsidR="008359D2" w:rsidRPr="00B55546" w:rsidRDefault="008359D2" w:rsidP="008359D2">
            <w:pPr>
              <w:pStyle w:val="boldleft"/>
              <w:spacing w:before="0"/>
              <w:rPr>
                <w:rFonts w:ascii="Arial Narrow" w:hAnsi="Arial Narrow"/>
                <w:b w:val="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1082491E" w14:textId="77777777" w:rsidR="008359D2" w:rsidRPr="00B55546" w:rsidRDefault="008359D2" w:rsidP="008359D2">
            <w:pPr>
              <w:pStyle w:val="boldleft"/>
              <w:spacing w:before="0"/>
              <w:rPr>
                <w:rFonts w:ascii="Arial Narrow" w:hAnsi="Arial Narrow"/>
                <w:b w:val="0"/>
                <w:sz w:val="20"/>
              </w:rPr>
            </w:pPr>
            <w:r>
              <w:rPr>
                <w:rFonts w:ascii="Arial Narrow" w:hAnsi="Arial Narrow"/>
                <w:b w:val="0"/>
                <w:noProof/>
                <w:color w:val="0070C0"/>
                <w:sz w:val="20"/>
              </w:rPr>
              <mc:AlternateContent>
                <mc:Choice Requires="wps">
                  <w:drawing>
                    <wp:anchor distT="0" distB="0" distL="114300" distR="114300" simplePos="0" relativeHeight="251698176" behindDoc="0" locked="0" layoutInCell="1" allowOverlap="1" wp14:anchorId="7C1F1EB9" wp14:editId="50EAA062">
                      <wp:simplePos x="0" y="0"/>
                      <wp:positionH relativeFrom="column">
                        <wp:posOffset>-187037</wp:posOffset>
                      </wp:positionH>
                      <wp:positionV relativeFrom="paragraph">
                        <wp:posOffset>41804</wp:posOffset>
                      </wp:positionV>
                      <wp:extent cx="521391" cy="45719"/>
                      <wp:effectExtent l="0" t="0" r="0" b="5715"/>
                      <wp:wrapNone/>
                      <wp:docPr id="52" name="Rectangle 52"/>
                      <wp:cNvGraphicFramePr/>
                      <a:graphic xmlns:a="http://schemas.openxmlformats.org/drawingml/2006/main">
                        <a:graphicData uri="http://schemas.microsoft.com/office/word/2010/wordprocessingShape">
                          <wps:wsp>
                            <wps:cNvSpPr/>
                            <wps:spPr>
                              <a:xfrm>
                                <a:off x="0" y="0"/>
                                <a:ext cx="521391" cy="4571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A8239" id="Rectangle 52" o:spid="_x0000_s1026" style="position:absolute;margin-left:-14.75pt;margin-top:3.3pt;width:41.05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" fillcolor="#5b9bd5 [3204]" stroked="f" strokeweight="1pt"/>
                  </w:pict>
                </mc:Fallback>
              </mc:AlternateContent>
            </w: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713BC2C3" w14:textId="77777777" w:rsidR="008359D2" w:rsidRPr="00B55546" w:rsidRDefault="008359D2" w:rsidP="008359D2">
            <w:pPr>
              <w:pStyle w:val="boldleft"/>
              <w:spacing w:before="0"/>
              <w:rPr>
                <w:rFonts w:ascii="Arial Narrow" w:hAnsi="Arial Narrow"/>
                <w:b w:val="0"/>
                <w:sz w:val="20"/>
              </w:rPr>
            </w:pPr>
          </w:p>
        </w:tc>
        <w:tc>
          <w:tcPr>
            <w:tcW w:w="720" w:type="dxa"/>
            <w:tcBorders>
              <w:top w:val="single" w:sz="6" w:space="0" w:color="auto"/>
              <w:left w:val="single" w:sz="6" w:space="0" w:color="auto"/>
              <w:bottom w:val="single" w:sz="6" w:space="0" w:color="auto"/>
              <w:right w:val="single" w:sz="6" w:space="0" w:color="auto"/>
            </w:tcBorders>
            <w:noWrap/>
            <w:tcMar>
              <w:left w:w="0" w:type="dxa"/>
              <w:right w:w="0" w:type="dxa"/>
            </w:tcMar>
          </w:tcPr>
          <w:p w14:paraId="1CAB9BE4" w14:textId="77777777" w:rsidR="008359D2" w:rsidRPr="00B55546" w:rsidRDefault="008359D2" w:rsidP="008359D2">
            <w:pPr>
              <w:pStyle w:val="boldleft"/>
              <w:spacing w:before="0"/>
              <w:rPr>
                <w:rFonts w:ascii="Arial Narrow" w:hAnsi="Arial Narrow"/>
                <w:b w:val="0"/>
                <w:sz w:val="20"/>
              </w:rPr>
            </w:pPr>
            <w:r>
              <w:rPr>
                <w:rFonts w:ascii="Arial Narrow" w:hAnsi="Arial Narrow"/>
                <w:b w:val="0"/>
                <w:noProof/>
                <w:color w:val="0070C0"/>
                <w:sz w:val="20"/>
              </w:rPr>
              <mc:AlternateContent>
                <mc:Choice Requires="wps">
                  <w:drawing>
                    <wp:anchor distT="0" distB="0" distL="114300" distR="114300" simplePos="0" relativeHeight="251697152" behindDoc="0" locked="0" layoutInCell="1" allowOverlap="1" wp14:anchorId="5417AF22" wp14:editId="2BA69BE5">
                      <wp:simplePos x="0" y="0"/>
                      <wp:positionH relativeFrom="column">
                        <wp:posOffset>-211418</wp:posOffset>
                      </wp:positionH>
                      <wp:positionV relativeFrom="paragraph">
                        <wp:posOffset>42545</wp:posOffset>
                      </wp:positionV>
                      <wp:extent cx="1097280" cy="49506"/>
                      <wp:effectExtent l="0" t="0" r="0" b="1905"/>
                      <wp:wrapNone/>
                      <wp:docPr id="51" name="Rectangle 51"/>
                      <wp:cNvGraphicFramePr/>
                      <a:graphic xmlns:a="http://schemas.openxmlformats.org/drawingml/2006/main">
                        <a:graphicData uri="http://schemas.microsoft.com/office/word/2010/wordprocessingShape">
                          <wps:wsp>
                            <wps:cNvSpPr/>
                            <wps:spPr>
                              <a:xfrm>
                                <a:off x="0" y="0"/>
                                <a:ext cx="1097280" cy="4950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F3EF4" id="Rectangle 51" o:spid="_x0000_s1026" style="position:absolute;margin-left:-16.65pt;margin-top:3.35pt;width:86.4pt;height:3.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" fillcolor="#5b9bd5 [3204]" stroked="f" strokeweight="1pt"/>
                  </w:pict>
                </mc:Fallback>
              </mc:AlternateContent>
            </w:r>
          </w:p>
        </w:tc>
        <w:tc>
          <w:tcPr>
            <w:tcW w:w="1350" w:type="dxa"/>
            <w:tcBorders>
              <w:top w:val="single" w:sz="6" w:space="0" w:color="auto"/>
              <w:left w:val="single" w:sz="6" w:space="0" w:color="auto"/>
              <w:bottom w:val="single" w:sz="6" w:space="0" w:color="auto"/>
              <w:right w:val="single" w:sz="6" w:space="0" w:color="auto"/>
            </w:tcBorders>
            <w:noWrap/>
            <w:tcMar>
              <w:left w:w="0" w:type="dxa"/>
              <w:right w:w="0" w:type="dxa"/>
            </w:tcMar>
          </w:tcPr>
          <w:p w14:paraId="7E8846C7" w14:textId="77777777" w:rsidR="008359D2" w:rsidRPr="00B55546" w:rsidRDefault="008359D2" w:rsidP="008359D2">
            <w:pPr>
              <w:pStyle w:val="boldleft"/>
              <w:spacing w:before="0"/>
              <w:rPr>
                <w:rFonts w:ascii="Arial Narrow" w:hAnsi="Arial Narrow"/>
                <w:b w:val="0"/>
                <w:noProof/>
                <w:sz w:val="20"/>
              </w:rPr>
            </w:pPr>
          </w:p>
        </w:tc>
        <w:tc>
          <w:tcPr>
            <w:tcW w:w="1350" w:type="dxa"/>
            <w:tcBorders>
              <w:top w:val="single" w:sz="6" w:space="0" w:color="auto"/>
              <w:left w:val="single" w:sz="6" w:space="0" w:color="auto"/>
              <w:bottom w:val="single" w:sz="6" w:space="0" w:color="auto"/>
              <w:right w:val="single" w:sz="6" w:space="0" w:color="auto"/>
            </w:tcBorders>
          </w:tcPr>
          <w:p w14:paraId="4D102F09" w14:textId="77777777" w:rsidR="008359D2" w:rsidRDefault="008359D2" w:rsidP="008359D2">
            <w:pPr>
              <w:pStyle w:val="boldleft"/>
              <w:spacing w:before="0"/>
              <w:rPr>
                <w:rFonts w:ascii="Arial Narrow" w:hAnsi="Arial Narrow"/>
                <w:b w:val="0"/>
                <w:sz w:val="20"/>
              </w:rPr>
            </w:pPr>
            <w:r>
              <w:rPr>
                <w:rFonts w:ascii="Arial Narrow" w:hAnsi="Arial Narrow"/>
                <w:b w:val="0"/>
                <w:noProof/>
                <w:color w:val="0070C0"/>
                <w:sz w:val="20"/>
              </w:rPr>
              <mc:AlternateContent>
                <mc:Choice Requires="wps">
                  <w:drawing>
                    <wp:anchor distT="0" distB="0" distL="114300" distR="114300" simplePos="0" relativeHeight="251699200" behindDoc="0" locked="0" layoutInCell="1" allowOverlap="1" wp14:anchorId="31B7734A" wp14:editId="65CEA237">
                      <wp:simplePos x="0" y="0"/>
                      <wp:positionH relativeFrom="column">
                        <wp:posOffset>-122987</wp:posOffset>
                      </wp:positionH>
                      <wp:positionV relativeFrom="paragraph">
                        <wp:posOffset>46432</wp:posOffset>
                      </wp:positionV>
                      <wp:extent cx="521391" cy="45719"/>
                      <wp:effectExtent l="0" t="0" r="0" b="5715"/>
                      <wp:wrapNone/>
                      <wp:docPr id="3" name="Rectangle 3"/>
                      <wp:cNvGraphicFramePr/>
                      <a:graphic xmlns:a="http://schemas.openxmlformats.org/drawingml/2006/main">
                        <a:graphicData uri="http://schemas.microsoft.com/office/word/2010/wordprocessingShape">
                          <wps:wsp>
                            <wps:cNvSpPr/>
                            <wps:spPr>
                              <a:xfrm>
                                <a:off x="0" y="0"/>
                                <a:ext cx="521391" cy="4571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A9E2" id="Rectangle 3" o:spid="_x0000_s1026" style="position:absolute;margin-left:-9.7pt;margin-top:3.65pt;width:41.0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" fillcolor="#5b9bd5 [3204]" stroked="f" strokeweight="1pt"/>
                  </w:pict>
                </mc:Fallback>
              </mc:AlternateContent>
            </w:r>
          </w:p>
        </w:tc>
      </w:tr>
    </w:tbl>
    <w:p w14:paraId="12E552CF" w14:textId="276ABDD3" w:rsidR="008C627C" w:rsidRDefault="008C627C" w:rsidP="008C627C">
      <w:pPr>
        <w:pStyle w:val="FigureCaptionRS"/>
        <w:rPr>
          <w:rFonts w:ascii="Arial" w:hAnsi="Arial" w:cs="Arial"/>
          <w:sz w:val="20"/>
          <w:szCs w:val="20"/>
        </w:rPr>
      </w:pPr>
      <w:r w:rsidRPr="004C3025">
        <w:rPr>
          <w:rFonts w:ascii="Arial" w:hAnsi="Arial" w:cs="Arial"/>
          <w:b/>
          <w:sz w:val="20"/>
          <w:szCs w:val="20"/>
        </w:rPr>
        <w:t>Figure 1-</w:t>
      </w:r>
      <w:r w:rsidR="00163A06" w:rsidRPr="004C3025">
        <w:rPr>
          <w:rFonts w:ascii="Arial" w:hAnsi="Arial" w:cs="Arial"/>
          <w:b/>
          <w:sz w:val="20"/>
          <w:szCs w:val="20"/>
        </w:rPr>
        <w:t>8</w:t>
      </w:r>
      <w:r w:rsidRPr="004C3025">
        <w:rPr>
          <w:rFonts w:ascii="Arial" w:hAnsi="Arial" w:cs="Arial"/>
          <w:sz w:val="20"/>
          <w:szCs w:val="20"/>
        </w:rPr>
        <w:t>.</w:t>
      </w:r>
      <w:r w:rsidRPr="00581FE8">
        <w:rPr>
          <w:rFonts w:ascii="Arial" w:hAnsi="Arial" w:cs="Arial"/>
          <w:sz w:val="20"/>
          <w:szCs w:val="20"/>
        </w:rPr>
        <w:t xml:space="preserve"> Schedule and Key Milestones</w:t>
      </w:r>
    </w:p>
    <w:p w14:paraId="4501185A" w14:textId="77777777" w:rsidR="004C3025" w:rsidRPr="004C3025" w:rsidRDefault="004C3025" w:rsidP="004C3025">
      <w:pPr>
        <w:pStyle w:val="BodyRS"/>
      </w:pPr>
    </w:p>
    <w:p w14:paraId="6A59CE2A" w14:textId="77777777" w:rsidR="0062032D" w:rsidRPr="0062032D" w:rsidRDefault="0062032D" w:rsidP="0062032D">
      <w:pPr>
        <w:pStyle w:val="BodyRS"/>
      </w:pPr>
    </w:p>
    <w:p w14:paraId="71EC27B4" w14:textId="1313CB8B" w:rsidR="001254AD" w:rsidRDefault="001254AD">
      <w:pPr>
        <w:spacing w:after="0"/>
      </w:pPr>
      <w:r>
        <w:br w:type="page"/>
      </w:r>
    </w:p>
    <w:p w14:paraId="797444DF" w14:textId="77777777" w:rsidR="00071241" w:rsidRPr="00071241" w:rsidRDefault="00071241" w:rsidP="00071241">
      <w:pPr>
        <w:pStyle w:val="BodyRS"/>
      </w:pPr>
    </w:p>
    <w:p w14:paraId="31CC06D2" w14:textId="4B67232E" w:rsidR="004311FA" w:rsidRPr="00225E15" w:rsidRDefault="004311FA" w:rsidP="00225E15">
      <w:pPr>
        <w:pStyle w:val="Heading1"/>
      </w:pPr>
      <w:bookmarkStart w:id="17" w:name="_Toc121953920"/>
      <w:r w:rsidRPr="00225E15">
        <w:rPr>
          <w:rStyle w:val="Heading1Char"/>
          <w:b/>
        </w:rPr>
        <w:t>References and Citations</w:t>
      </w:r>
      <w:bookmarkEnd w:id="17"/>
      <w:r w:rsidRPr="00225E15">
        <w:rPr>
          <w:rStyle w:val="Heading1Char"/>
          <w:b/>
        </w:rPr>
        <w:t xml:space="preserve"> </w:t>
      </w:r>
    </w:p>
    <w:p w14:paraId="38877D3F" w14:textId="5B021969" w:rsidR="002A68C6" w:rsidRDefault="002A68C6" w:rsidP="00CD54F6">
      <w:pPr>
        <w:pStyle w:val="NormalWeb"/>
        <w:ind w:left="360" w:hanging="360"/>
      </w:pPr>
      <w:r w:rsidRPr="0085485A">
        <w:t>Astro 2020</w:t>
      </w:r>
      <w:r>
        <w:t xml:space="preserve">; </w:t>
      </w:r>
      <w:r w:rsidRPr="0085485A">
        <w:t xml:space="preserve">National Academies of Sciences, Engineering, and Medicine 2021. </w:t>
      </w:r>
      <w:r w:rsidRPr="00CD54F6">
        <w:t>Pathways to Discovery in Astronomy and Astrophysics for the 2020s</w:t>
      </w:r>
      <w:r w:rsidRPr="0085485A">
        <w:t>. Washington, DC: The</w:t>
      </w:r>
      <w:r w:rsidRPr="00CD54F6">
        <w:t xml:space="preserve"> </w:t>
      </w:r>
      <w:r w:rsidRPr="0085485A">
        <w:t xml:space="preserve">National Academies Press. </w:t>
      </w:r>
      <w:hyperlink r:id="rId25" w:history="1">
        <w:r w:rsidR="000E7CDF" w:rsidRPr="00CD54F6">
          <w:t>https://doi.org/10.17226/26141</w:t>
        </w:r>
      </w:hyperlink>
      <w:r w:rsidRPr="0085485A">
        <w:t>.</w:t>
      </w:r>
    </w:p>
    <w:p w14:paraId="42FAAAA8" w14:textId="41154770" w:rsidR="00363BC3" w:rsidRDefault="00363BC3" w:rsidP="00363BC3">
      <w:pPr>
        <w:rPr>
          <w:rFonts w:ascii="Calibri" w:hAnsi="Calibri" w:cs="Calibri"/>
          <w:color w:val="000000"/>
          <w:sz w:val="22"/>
        </w:rPr>
      </w:pPr>
      <w:r>
        <w:t>Astrophysics Technology Ga</w:t>
      </w:r>
      <w:r w:rsidR="00F96DE7">
        <w:t>ps</w:t>
      </w:r>
      <w:r>
        <w:t xml:space="preserve"> 2022 </w:t>
      </w:r>
      <w:r>
        <w:rPr>
          <w:rFonts w:ascii="Calibri" w:hAnsi="Calibri" w:cs="Calibri"/>
          <w:color w:val="000000"/>
          <w:sz w:val="22"/>
        </w:rPr>
        <w:t> </w:t>
      </w:r>
      <w:hyperlink r:id="rId26" w:tooltip="https://apd440.gsfc.nasa.gov/images/tech/2022tiers.pdf" w:history="1">
        <w:r>
          <w:rPr>
            <w:rStyle w:val="Hyperlink"/>
            <w:rFonts w:ascii="Calibri" w:hAnsi="Calibri" w:cs="Calibri"/>
            <w:sz w:val="22"/>
          </w:rPr>
          <w:t>https://apd440.gsfc.nasa.gov/images/tech/2022tiers.pdf</w:t>
        </w:r>
      </w:hyperlink>
    </w:p>
    <w:p w14:paraId="295A45FE" w14:textId="46DA469B" w:rsidR="00746227" w:rsidRDefault="00746227" w:rsidP="00CD54F6">
      <w:pPr>
        <w:pStyle w:val="NormalWeb"/>
        <w:ind w:left="360" w:hanging="360"/>
      </w:pPr>
      <w:r w:rsidRPr="00746227">
        <w:t xml:space="preserve">Augustin, </w:t>
      </w:r>
      <w:r>
        <w:t xml:space="preserve">R., </w:t>
      </w:r>
      <w:r w:rsidRPr="00746227">
        <w:t xml:space="preserve">S </w:t>
      </w:r>
      <w:proofErr w:type="spellStart"/>
      <w:r w:rsidRPr="00746227">
        <w:t>Quiret</w:t>
      </w:r>
      <w:proofErr w:type="spellEnd"/>
      <w:r w:rsidRPr="00746227">
        <w:t xml:space="preserve">, B Milliard, C </w:t>
      </w:r>
      <w:proofErr w:type="spellStart"/>
      <w:r w:rsidRPr="00746227">
        <w:t>Péroux</w:t>
      </w:r>
      <w:proofErr w:type="spellEnd"/>
      <w:r w:rsidRPr="00746227">
        <w:t xml:space="preserve">, D </w:t>
      </w:r>
      <w:proofErr w:type="spellStart"/>
      <w:r w:rsidRPr="00746227">
        <w:t>Vibert</w:t>
      </w:r>
      <w:proofErr w:type="spellEnd"/>
      <w:r w:rsidRPr="00746227">
        <w:t xml:space="preserve">, J </w:t>
      </w:r>
      <w:proofErr w:type="spellStart"/>
      <w:r w:rsidRPr="00746227">
        <w:t>Blaizot</w:t>
      </w:r>
      <w:proofErr w:type="spellEnd"/>
      <w:r w:rsidRPr="00746227">
        <w:t xml:space="preserve">, Y </w:t>
      </w:r>
      <w:proofErr w:type="spellStart"/>
      <w:r w:rsidRPr="00746227">
        <w:t>Rasera</w:t>
      </w:r>
      <w:proofErr w:type="spellEnd"/>
      <w:r w:rsidRPr="00746227">
        <w:t xml:space="preserve">, R </w:t>
      </w:r>
      <w:proofErr w:type="spellStart"/>
      <w:r w:rsidRPr="00746227">
        <w:t>Teyssier</w:t>
      </w:r>
      <w:proofErr w:type="spellEnd"/>
      <w:r w:rsidRPr="00746227">
        <w:t xml:space="preserve">, S Frank, J-M </w:t>
      </w:r>
      <w:proofErr w:type="spellStart"/>
      <w:r w:rsidRPr="00746227">
        <w:t>Deharveng</w:t>
      </w:r>
      <w:proofErr w:type="spellEnd"/>
      <w:r w:rsidRPr="00746227">
        <w:t xml:space="preserve">, V </w:t>
      </w:r>
      <w:proofErr w:type="spellStart"/>
      <w:r w:rsidRPr="00746227">
        <w:t>Picouet</w:t>
      </w:r>
      <w:proofErr w:type="spellEnd"/>
      <w:r w:rsidRPr="00746227">
        <w:t xml:space="preserve">, D C Martin, E T Hamden, N </w:t>
      </w:r>
      <w:proofErr w:type="spellStart"/>
      <w:r w:rsidRPr="00746227">
        <w:t>Thatte</w:t>
      </w:r>
      <w:proofErr w:type="spellEnd"/>
      <w:r w:rsidRPr="00746227">
        <w:t xml:space="preserve">, M Pereira </w:t>
      </w:r>
      <w:proofErr w:type="spellStart"/>
      <w:r w:rsidRPr="00746227">
        <w:t>Santaella</w:t>
      </w:r>
      <w:proofErr w:type="spellEnd"/>
      <w:r w:rsidRPr="00746227">
        <w:t xml:space="preserve">, L Routledge, S </w:t>
      </w:r>
      <w:proofErr w:type="spellStart"/>
      <w:r w:rsidRPr="00746227">
        <w:t>Zieleniewski</w:t>
      </w:r>
      <w:proofErr w:type="spellEnd"/>
      <w:r w:rsidRPr="00746227">
        <w:t xml:space="preserve">, Emission from the </w:t>
      </w:r>
      <w:proofErr w:type="spellStart"/>
      <w:r w:rsidRPr="00746227">
        <w:t>circumgalactic</w:t>
      </w:r>
      <w:proofErr w:type="spellEnd"/>
      <w:r w:rsidRPr="00746227">
        <w:t xml:space="preserve"> medium: from cosmological zoom-in simulations to multiwavelength observables, Monthly Notices of the Royal Astronomical Society, Volume 489, Issue 2, October </w:t>
      </w:r>
      <w:r>
        <w:t>2019</w:t>
      </w:r>
      <w:r w:rsidRPr="00746227">
        <w:t>, Pages </w:t>
      </w:r>
      <w:r>
        <w:t>2417</w:t>
      </w:r>
      <w:r w:rsidRPr="00746227">
        <w:t>–2438, </w:t>
      </w:r>
      <w:hyperlink r:id="rId27" w:history="1">
        <w:r w:rsidRPr="003B20FD">
          <w:rPr>
            <w:rStyle w:val="Hyperlink"/>
          </w:rPr>
          <w:t>https://doi.org/10.1093/mnras/stz2238</w:t>
        </w:r>
      </w:hyperlink>
    </w:p>
    <w:p w14:paraId="107E911B" w14:textId="3CA1E1A5" w:rsidR="000E7CDF" w:rsidRDefault="000E7CDF" w:rsidP="00CD54F6">
      <w:pPr>
        <w:pStyle w:val="NormalWeb"/>
        <w:ind w:left="360" w:hanging="360"/>
      </w:pPr>
      <w:r w:rsidRPr="00746227">
        <w:rPr>
          <w:lang w:val="nl-NL"/>
        </w:rPr>
        <w:t xml:space="preserve">Blacksberg, J., Nikzad, S. </w:t>
      </w:r>
      <w:proofErr w:type="spellStart"/>
      <w:r w:rsidRPr="00746227">
        <w:rPr>
          <w:lang w:val="nl-NL"/>
        </w:rPr>
        <w:t>Hoenk</w:t>
      </w:r>
      <w:proofErr w:type="spellEnd"/>
      <w:r w:rsidRPr="00746227">
        <w:rPr>
          <w:lang w:val="nl-NL"/>
        </w:rPr>
        <w:t xml:space="preserve">. </w:t>
      </w:r>
      <w:r w:rsidRPr="00C64C13">
        <w:rPr>
          <w:lang w:val="nl-NL"/>
        </w:rPr>
        <w:t xml:space="preserve">M.E., Holland, S.E., Kolbe, W.F. (2008). </w:t>
      </w:r>
      <w:r>
        <w:t>“</w:t>
      </w:r>
      <w:r w:rsidRPr="000E7CDF">
        <w:t>Near-100% Quantum Efficiency of Delta Doped Large-Format UV-NIR Silicon Imagers</w:t>
      </w:r>
      <w:r>
        <w:t xml:space="preserve">.” IEEE Transaction on Electron Devices, 55 (12) 3402-3406 </w:t>
      </w:r>
      <w:hyperlink r:id="rId28" w:history="1">
        <w:r w:rsidRPr="00CD54F6">
          <w:t>http://doi.10.1109/TED.2008.2006779</w:t>
        </w:r>
      </w:hyperlink>
    </w:p>
    <w:p w14:paraId="7E587D44" w14:textId="26B1BA9E" w:rsidR="00B43CE7" w:rsidRDefault="00B43CE7" w:rsidP="00CD54F6">
      <w:pPr>
        <w:pStyle w:val="NormalWeb"/>
        <w:ind w:left="360" w:hanging="360"/>
      </w:pPr>
      <w:proofErr w:type="spellStart"/>
      <w:r>
        <w:t>Bredthauer</w:t>
      </w:r>
      <w:proofErr w:type="spellEnd"/>
      <w:r>
        <w:t xml:space="preserve">, G., </w:t>
      </w:r>
      <w:r w:rsidRPr="00CD54F6">
        <w:t xml:space="preserve">Scientific Detector Workshop, Presentation and Panel Participation, Potsdam, Germany, September 5-9, 2022. </w:t>
      </w:r>
    </w:p>
    <w:p w14:paraId="4CF7CCDF" w14:textId="77777777" w:rsidR="00ED2F23" w:rsidRDefault="00ED2F23" w:rsidP="00ED2F23">
      <w:pPr>
        <w:pStyle w:val="NormalWeb"/>
        <w:ind w:left="360" w:hanging="360"/>
      </w:pPr>
      <w:r>
        <w:t>Chung, H., Vargas, C. J., and Hamden, E., “Revisiting FUSE O VI Emission in galaxy halos,” ApJ,916, 7 (2021)</w:t>
      </w:r>
    </w:p>
    <w:p w14:paraId="1645FC27" w14:textId="597B5C21" w:rsidR="00086AE9" w:rsidRPr="00ED2F23" w:rsidRDefault="00086AE9" w:rsidP="00ED2F23">
      <w:pPr>
        <w:pStyle w:val="NormalWeb"/>
        <w:ind w:left="360" w:hanging="360"/>
      </w:pPr>
      <w:proofErr w:type="spellStart"/>
      <w:r>
        <w:t>Crill</w:t>
      </w:r>
      <w:proofErr w:type="spellEnd"/>
      <w:r>
        <w:t xml:space="preserve">, B. P., Werner, M., </w:t>
      </w:r>
      <w:proofErr w:type="spellStart"/>
      <w:r>
        <w:t>Akeson</w:t>
      </w:r>
      <w:proofErr w:type="spellEnd"/>
      <w:r>
        <w:t xml:space="preserve">, R., Ashby, M., </w:t>
      </w:r>
      <w:proofErr w:type="spellStart"/>
      <w:r>
        <w:t>Bleem</w:t>
      </w:r>
      <w:proofErr w:type="spellEnd"/>
      <w:r>
        <w:t xml:space="preserve">, L., Bock, J. J., Bryan, S., Burnham, J., </w:t>
      </w:r>
      <w:proofErr w:type="spellStart"/>
      <w:r>
        <w:t>Byunh</w:t>
      </w:r>
      <w:proofErr w:type="spellEnd"/>
      <w:r>
        <w:t xml:space="preserve">, J., Chang, T.-C., Chiang, Y.-K., Cook, W., Cooray, A., Davis, A., </w:t>
      </w:r>
      <w:proofErr w:type="spellStart"/>
      <w:r>
        <w:t>Doré</w:t>
      </w:r>
      <w:proofErr w:type="spellEnd"/>
      <w:r>
        <w:t>, Oi., Dowell, D., Dubois-</w:t>
      </w:r>
      <w:proofErr w:type="spellStart"/>
      <w:r>
        <w:t>Felsman</w:t>
      </w:r>
      <w:proofErr w:type="spellEnd"/>
      <w:r>
        <w:t xml:space="preserve">, G., </w:t>
      </w:r>
      <w:proofErr w:type="spellStart"/>
      <w:r>
        <w:t>Eifler</w:t>
      </w:r>
      <w:proofErr w:type="spellEnd"/>
      <w:r>
        <w:t xml:space="preserve">, T., </w:t>
      </w:r>
      <w:proofErr w:type="spellStart"/>
      <w:r>
        <w:t>Faisst</w:t>
      </w:r>
      <w:proofErr w:type="spellEnd"/>
      <w:r>
        <w:t xml:space="preserve">, A., … </w:t>
      </w:r>
      <w:proofErr w:type="spellStart"/>
      <w:r>
        <w:t>Zemcov</w:t>
      </w:r>
      <w:proofErr w:type="spellEnd"/>
      <w:r>
        <w:t xml:space="preserve">, M. (2020). </w:t>
      </w:r>
      <w:proofErr w:type="spellStart"/>
      <w:r>
        <w:t>SPHEREx</w:t>
      </w:r>
      <w:proofErr w:type="spellEnd"/>
      <w:r>
        <w:t xml:space="preserve">: NASA’s near-infrared spectrophotometric all-sky survey. In M. </w:t>
      </w:r>
      <w:proofErr w:type="spellStart"/>
      <w:r>
        <w:t>Lystrup</w:t>
      </w:r>
      <w:proofErr w:type="spellEnd"/>
      <w:r>
        <w:t xml:space="preserve">, N. </w:t>
      </w:r>
      <w:proofErr w:type="spellStart"/>
      <w:r>
        <w:t>Batalha</w:t>
      </w:r>
      <w:proofErr w:type="spellEnd"/>
      <w:r>
        <w:t xml:space="preserve">, E. C. Tong, N. Siegler, &amp; M. D. Perrin (Eds.), </w:t>
      </w:r>
      <w:r w:rsidRPr="00CD54F6">
        <w:t xml:space="preserve">Proc. SPIE 11443: Space Telescopes and Instrumentation 2020: Optical, Infrared, and Millimeter </w:t>
      </w:r>
      <w:proofErr w:type="spellStart"/>
      <w:r w:rsidRPr="00CD54F6">
        <w:t>WaveSpace</w:t>
      </w:r>
      <w:proofErr w:type="spellEnd"/>
      <w:r w:rsidRPr="00CD54F6">
        <w:t xml:space="preserve"> Telescopes and Instrumentation 2020: Optical, Infrared, and Millimeter Wave, 114430I</w:t>
      </w:r>
      <w:r>
        <w:t xml:space="preserve">. </w:t>
      </w:r>
      <w:hyperlink r:id="rId29" w:history="1">
        <w:r w:rsidRPr="00CD54F6">
          <w:t>https://doi.org/10.1117/12.2567224</w:t>
        </w:r>
      </w:hyperlink>
      <w:r>
        <w:t xml:space="preserve"> </w:t>
      </w:r>
    </w:p>
    <w:p w14:paraId="5B1D2AC3" w14:textId="77777777" w:rsidR="00CD54F6" w:rsidRPr="005D7C2C" w:rsidRDefault="00CD54F6" w:rsidP="00CD54F6">
      <w:pPr>
        <w:pStyle w:val="NormalWeb"/>
        <w:ind w:left="360" w:hanging="360"/>
      </w:pPr>
      <w:r w:rsidRPr="005D7C2C">
        <w:t xml:space="preserve">Crowley, C., et al. "Gaia data release 1-On-orbit performance of the Gaia CCDs at L2." </w:t>
      </w:r>
      <w:r w:rsidRPr="00CD54F6">
        <w:t>Astronomy &amp; Astrophysics</w:t>
      </w:r>
      <w:r w:rsidRPr="005D7C2C">
        <w:t xml:space="preserve"> 595 (2016): A6.</w:t>
      </w:r>
    </w:p>
    <w:p w14:paraId="12AE6DCC" w14:textId="7DB408DB" w:rsidR="00340F45" w:rsidRPr="00CE04A3" w:rsidRDefault="00340F45" w:rsidP="00340F45">
      <w:pPr>
        <w:pStyle w:val="NormalWeb"/>
        <w:ind w:left="360" w:hanging="360"/>
      </w:pPr>
      <w:proofErr w:type="spellStart"/>
      <w:proofErr w:type="gramStart"/>
      <w:r w:rsidRPr="0085485A">
        <w:t>HabEx</w:t>
      </w:r>
      <w:proofErr w:type="spellEnd"/>
      <w:r>
        <w:t>;  “</w:t>
      </w:r>
      <w:proofErr w:type="gramEnd"/>
      <w:r>
        <w:t>Habitable Exoplanet Observatory (</w:t>
      </w:r>
      <w:proofErr w:type="spellStart"/>
      <w:r>
        <w:t>HabEx</w:t>
      </w:r>
      <w:proofErr w:type="spellEnd"/>
      <w:r>
        <w:t xml:space="preserve">) Final Report” Accessed December 8, 2021. </w:t>
      </w:r>
      <w:r w:rsidRPr="00CE04A3">
        <w:t>https://www.jpl.nasa.gov/habex/pdf/HabEx-Final-Report-Public-Release-LINKED-0924.pdf</w:t>
      </w:r>
    </w:p>
    <w:p w14:paraId="4DEAB032" w14:textId="480A2C36" w:rsidR="009528A3" w:rsidRPr="00C64C13" w:rsidRDefault="009528A3" w:rsidP="009528A3">
      <w:pPr>
        <w:pStyle w:val="NormalWeb"/>
        <w:ind w:left="360" w:hanging="360"/>
        <w:rPr>
          <w:lang w:val="de-DE"/>
        </w:rPr>
      </w:pPr>
      <w:r w:rsidRPr="00C64C13">
        <w:rPr>
          <w:lang w:val="de-DE"/>
        </w:rPr>
        <w:t xml:space="preserve">E. T. </w:t>
      </w:r>
      <w:proofErr w:type="spellStart"/>
      <w:r w:rsidRPr="00C64C13">
        <w:rPr>
          <w:lang w:val="de-DE"/>
        </w:rPr>
        <w:t>Hamden</w:t>
      </w:r>
      <w:proofErr w:type="spellEnd"/>
      <w:r w:rsidRPr="00C64C13">
        <w:rPr>
          <w:lang w:val="de-DE"/>
        </w:rPr>
        <w:t xml:space="preserve">, D. </w:t>
      </w:r>
      <w:proofErr w:type="spellStart"/>
      <w:r w:rsidRPr="00C64C13">
        <w:rPr>
          <w:lang w:val="de-DE"/>
        </w:rPr>
        <w:t>Schiminovich</w:t>
      </w:r>
      <w:proofErr w:type="spellEnd"/>
      <w:r w:rsidRPr="00C64C13">
        <w:rPr>
          <w:lang w:val="de-DE"/>
        </w:rPr>
        <w:t xml:space="preserve">, and M. Seibert. “The Diffuse Galactic </w:t>
      </w:r>
      <w:proofErr w:type="spellStart"/>
      <w:r w:rsidRPr="00C64C13">
        <w:rPr>
          <w:lang w:val="de-DE"/>
        </w:rPr>
        <w:t>Far</w:t>
      </w:r>
      <w:proofErr w:type="spellEnd"/>
      <w:r w:rsidRPr="00C64C13">
        <w:rPr>
          <w:lang w:val="de-DE"/>
        </w:rPr>
        <w:t xml:space="preserve"> </w:t>
      </w:r>
      <w:proofErr w:type="spellStart"/>
      <w:r w:rsidRPr="00C64C13">
        <w:rPr>
          <w:lang w:val="de-DE"/>
        </w:rPr>
        <w:t>Ultraviolet</w:t>
      </w:r>
      <w:proofErr w:type="spellEnd"/>
      <w:r w:rsidRPr="00C64C13">
        <w:rPr>
          <w:lang w:val="de-DE"/>
        </w:rPr>
        <w:t xml:space="preserve"> Sky”. </w:t>
      </w:r>
      <w:proofErr w:type="spellStart"/>
      <w:r w:rsidRPr="00C64C13">
        <w:rPr>
          <w:lang w:val="de-DE"/>
        </w:rPr>
        <w:t>Astrophysical</w:t>
      </w:r>
      <w:proofErr w:type="spellEnd"/>
      <w:r w:rsidRPr="00C64C13">
        <w:rPr>
          <w:lang w:val="de-DE"/>
        </w:rPr>
        <w:t xml:space="preserve"> Journal, 799:180H, </w:t>
      </w:r>
      <w:proofErr w:type="spellStart"/>
      <w:r w:rsidRPr="00C64C13">
        <w:rPr>
          <w:lang w:val="de-DE"/>
        </w:rPr>
        <w:t>Dec</w:t>
      </w:r>
      <w:proofErr w:type="spellEnd"/>
      <w:r w:rsidRPr="00C64C13">
        <w:rPr>
          <w:lang w:val="de-DE"/>
        </w:rPr>
        <w:t xml:space="preserve">. 2013 7. </w:t>
      </w:r>
    </w:p>
    <w:p w14:paraId="48B6F7FC" w14:textId="712F54C7" w:rsidR="00340F45" w:rsidRPr="0085485A" w:rsidRDefault="00340F45" w:rsidP="00340F45">
      <w:pPr>
        <w:pStyle w:val="NormalWeb"/>
        <w:ind w:left="360" w:hanging="360"/>
      </w:pPr>
      <w:proofErr w:type="spellStart"/>
      <w:r w:rsidRPr="00C64C13">
        <w:rPr>
          <w:lang w:val="de-DE"/>
        </w:rPr>
        <w:t>Hamden</w:t>
      </w:r>
      <w:proofErr w:type="spellEnd"/>
      <w:r w:rsidRPr="00C64C13">
        <w:rPr>
          <w:lang w:val="de-DE"/>
        </w:rPr>
        <w:t xml:space="preserve">, Erika T., April D. Jewell, Charles A. Shapiro, Samuel R. Cheng, Timothy M. </w:t>
      </w:r>
      <w:proofErr w:type="spellStart"/>
      <w:r w:rsidRPr="00C64C13">
        <w:rPr>
          <w:lang w:val="de-DE"/>
        </w:rPr>
        <w:t>Goodsall</w:t>
      </w:r>
      <w:proofErr w:type="spellEnd"/>
      <w:r w:rsidRPr="00C64C13">
        <w:rPr>
          <w:lang w:val="de-DE"/>
        </w:rPr>
        <w:t xml:space="preserve">, John Hennessy, Michael E. </w:t>
      </w:r>
      <w:proofErr w:type="spellStart"/>
      <w:r w:rsidRPr="00C64C13">
        <w:rPr>
          <w:lang w:val="de-DE"/>
        </w:rPr>
        <w:t>Hoenk</w:t>
      </w:r>
      <w:proofErr w:type="spellEnd"/>
      <w:r w:rsidRPr="00C64C13">
        <w:rPr>
          <w:lang w:val="de-DE"/>
        </w:rPr>
        <w:t xml:space="preserve">, et al. 2016. </w:t>
      </w:r>
      <w:r w:rsidRPr="0085485A">
        <w:t xml:space="preserve">“Charge-Coupled Devices Detectors with </w:t>
      </w:r>
      <w:r w:rsidRPr="0085485A">
        <w:lastRenderedPageBreak/>
        <w:t xml:space="preserve">High Quantum Efficiency at UV Wavelengths.” </w:t>
      </w:r>
      <w:r w:rsidRPr="0085485A">
        <w:rPr>
          <w:i/>
          <w:iCs/>
        </w:rPr>
        <w:t>Journal of Astronomical Telescopes, Instruments, and Systems</w:t>
      </w:r>
      <w:r w:rsidRPr="0085485A">
        <w:t xml:space="preserve"> 2 (3): 036003. https://doi.org/10.1117/1.JATIS.2.3.036003.</w:t>
      </w:r>
    </w:p>
    <w:p w14:paraId="2E546653" w14:textId="77777777" w:rsidR="00340F45" w:rsidRPr="0085485A" w:rsidRDefault="00340F45" w:rsidP="00340F45">
      <w:pPr>
        <w:pStyle w:val="NormalWeb"/>
        <w:ind w:left="360" w:hanging="360"/>
      </w:pPr>
      <w:r w:rsidRPr="0085485A">
        <w:t xml:space="preserve">Hamden, Erika T., Keri Hoadley, Christopher Martin, David </w:t>
      </w:r>
      <w:proofErr w:type="spellStart"/>
      <w:r w:rsidRPr="0085485A">
        <w:t>Schiminovich</w:t>
      </w:r>
      <w:proofErr w:type="spellEnd"/>
      <w:r w:rsidRPr="0085485A">
        <w:t xml:space="preserve">, Bruno Milliard, Shouleh Nikzad, Ramona Augustin, et al. 2019. “FIREBall-2: Advancing TRL While Doing Proof-of-Concept Astrophysics on a Suborbital Platform.” In </w:t>
      </w:r>
      <w:r w:rsidRPr="0085485A">
        <w:rPr>
          <w:i/>
          <w:iCs/>
        </w:rPr>
        <w:t>Proc. SPIE 10982; Micro- and Nanotechnology Sensors, Systems, and Applications XI</w:t>
      </w:r>
      <w:r w:rsidRPr="0085485A">
        <w:t xml:space="preserve">, edited by M. </w:t>
      </w:r>
      <w:proofErr w:type="spellStart"/>
      <w:r w:rsidRPr="0085485A">
        <w:t>Saif</w:t>
      </w:r>
      <w:proofErr w:type="spellEnd"/>
      <w:r w:rsidRPr="0085485A">
        <w:t xml:space="preserve"> Islam and Thomas George, 71. SPIE. https://doi.org/10.1117/12.2518711.</w:t>
      </w:r>
    </w:p>
    <w:p w14:paraId="41B5B7AC" w14:textId="29057344" w:rsidR="00A038F5" w:rsidRPr="00A038F5" w:rsidRDefault="00A038F5" w:rsidP="00340F45">
      <w:pPr>
        <w:pStyle w:val="NormalWeb"/>
        <w:ind w:left="360" w:hanging="360"/>
      </w:pPr>
      <w:r w:rsidRPr="00C64C13">
        <w:rPr>
          <w:lang w:val="da-DK"/>
        </w:rPr>
        <w:t xml:space="preserve">E. T. </w:t>
      </w:r>
      <w:proofErr w:type="spellStart"/>
      <w:r w:rsidRPr="00C64C13">
        <w:rPr>
          <w:lang w:val="da-DK"/>
        </w:rPr>
        <w:t>Hamden</w:t>
      </w:r>
      <w:proofErr w:type="spellEnd"/>
      <w:r w:rsidRPr="00C64C13">
        <w:rPr>
          <w:lang w:val="da-DK"/>
        </w:rPr>
        <w:t xml:space="preserve">, et. al. </w:t>
      </w:r>
      <w:r w:rsidRPr="00A038F5">
        <w:t xml:space="preserve">FIREBall-2: The Faint Intergalactic Medium Redshifted Emission Balloon </w:t>
      </w:r>
      <w:proofErr w:type="gramStart"/>
      <w:r w:rsidRPr="00A038F5">
        <w:t>Telescope .The</w:t>
      </w:r>
      <w:proofErr w:type="gramEnd"/>
      <w:r w:rsidRPr="00A038F5">
        <w:t xml:space="preserve"> Astrophysical Journal, Volume 898, Issue 2, id.170, </w:t>
      </w:r>
      <w:r>
        <w:t>2020</w:t>
      </w:r>
      <w:r w:rsidRPr="00A038F5">
        <w:t>.</w:t>
      </w:r>
    </w:p>
    <w:p w14:paraId="76E64794" w14:textId="15E9B447" w:rsidR="00340F45" w:rsidRPr="0085485A" w:rsidRDefault="00340F45" w:rsidP="00340F45">
      <w:pPr>
        <w:pStyle w:val="NormalWeb"/>
        <w:ind w:left="360" w:hanging="360"/>
      </w:pPr>
      <w:r w:rsidRPr="0085485A">
        <w:t xml:space="preserve">Harding, Leon K., Richard T. Demers, Michael </w:t>
      </w:r>
      <w:proofErr w:type="spellStart"/>
      <w:r w:rsidRPr="0085485A">
        <w:t>Hoenk</w:t>
      </w:r>
      <w:proofErr w:type="spellEnd"/>
      <w:r w:rsidRPr="0085485A">
        <w:t xml:space="preserve">, Pavani </w:t>
      </w:r>
      <w:proofErr w:type="spellStart"/>
      <w:r w:rsidRPr="0085485A">
        <w:t>Peddada</w:t>
      </w:r>
      <w:proofErr w:type="spellEnd"/>
      <w:r w:rsidRPr="0085485A">
        <w:t xml:space="preserve">, Bijan Nemati, Michael </w:t>
      </w:r>
      <w:proofErr w:type="spellStart"/>
      <w:r w:rsidRPr="0085485A">
        <w:t>Cherng</w:t>
      </w:r>
      <w:proofErr w:type="spellEnd"/>
      <w:r w:rsidRPr="0085485A">
        <w:t xml:space="preserve">, Darren Michaels, et al. 2016. “Technology Advancement of the CCD201-20 EMCCD for the WFIRST-AFTA </w:t>
      </w:r>
      <w:proofErr w:type="spellStart"/>
      <w:r w:rsidRPr="0085485A">
        <w:t>Coronograph</w:t>
      </w:r>
      <w:proofErr w:type="spellEnd"/>
      <w:r w:rsidRPr="0085485A">
        <w:t xml:space="preserve"> Instrument: Sensor </w:t>
      </w:r>
      <w:proofErr w:type="spellStart"/>
      <w:r w:rsidRPr="0085485A">
        <w:t>Characteriation</w:t>
      </w:r>
      <w:proofErr w:type="spellEnd"/>
      <w:r w:rsidRPr="0085485A">
        <w:t xml:space="preserve"> and Radiation Damage.” </w:t>
      </w:r>
      <w:r w:rsidRPr="0085485A">
        <w:rPr>
          <w:i/>
          <w:iCs/>
        </w:rPr>
        <w:t>Journal of Astronomical Telescopes, Instruments and Systems</w:t>
      </w:r>
      <w:r w:rsidRPr="0085485A">
        <w:t xml:space="preserve"> 2 (1): 011007. https://doi.org/10.1117/1.JATIS.2.1.011007.</w:t>
      </w:r>
    </w:p>
    <w:p w14:paraId="7B54F944" w14:textId="77777777" w:rsidR="00340F45" w:rsidRPr="0085485A" w:rsidRDefault="00340F45" w:rsidP="00340F45">
      <w:pPr>
        <w:pStyle w:val="NormalWeb"/>
        <w:ind w:left="360" w:hanging="360"/>
      </w:pPr>
      <w:r w:rsidRPr="0085485A">
        <w:t xml:space="preserve">Hennessy, J., A.D. Jewell, M.E. </w:t>
      </w:r>
      <w:proofErr w:type="spellStart"/>
      <w:r w:rsidRPr="0085485A">
        <w:t>Hoenk</w:t>
      </w:r>
      <w:proofErr w:type="spellEnd"/>
      <w:r w:rsidRPr="0085485A">
        <w:t xml:space="preserve">, and S. Nikzad. 2015. “Metal-Dielectric Filters for Solar-Blind Silicon Ultraviolet Detectors.” </w:t>
      </w:r>
      <w:r w:rsidRPr="0085485A">
        <w:rPr>
          <w:i/>
          <w:iCs/>
        </w:rPr>
        <w:t>Applied Optics</w:t>
      </w:r>
      <w:r w:rsidRPr="0085485A">
        <w:t xml:space="preserve"> 54 (12). https://doi.org/10.1364/AO.54.003507.</w:t>
      </w:r>
    </w:p>
    <w:p w14:paraId="05EB9354" w14:textId="77777777" w:rsidR="00340F45" w:rsidRPr="0085485A" w:rsidRDefault="00340F45" w:rsidP="00340F45">
      <w:pPr>
        <w:pStyle w:val="NormalWeb"/>
        <w:ind w:left="360" w:hanging="360"/>
      </w:pPr>
      <w:r w:rsidRPr="0085485A">
        <w:t xml:space="preserve">Hennessy, John, April D. Jewell, Michael E. </w:t>
      </w:r>
      <w:proofErr w:type="spellStart"/>
      <w:r w:rsidRPr="0085485A">
        <w:t>Hoenk</w:t>
      </w:r>
      <w:proofErr w:type="spellEnd"/>
      <w:r w:rsidRPr="0085485A">
        <w:t xml:space="preserve">, David </w:t>
      </w:r>
      <w:proofErr w:type="spellStart"/>
      <w:r w:rsidRPr="0085485A">
        <w:t>Hitlin</w:t>
      </w:r>
      <w:proofErr w:type="spellEnd"/>
      <w:r w:rsidRPr="0085485A">
        <w:t xml:space="preserve">, </w:t>
      </w:r>
      <w:proofErr w:type="spellStart"/>
      <w:r w:rsidRPr="0085485A">
        <w:t>Mickel</w:t>
      </w:r>
      <w:proofErr w:type="spellEnd"/>
      <w:r w:rsidRPr="0085485A">
        <w:t xml:space="preserve"> </w:t>
      </w:r>
      <w:proofErr w:type="spellStart"/>
      <w:r w:rsidRPr="0085485A">
        <w:t>McClish</w:t>
      </w:r>
      <w:proofErr w:type="spellEnd"/>
      <w:r w:rsidRPr="0085485A">
        <w:t xml:space="preserve">, Alexander G. Carver, Todd J. Jones, et al. 2018. “Advanced Imaging Capabilities by Incorporating </w:t>
      </w:r>
      <w:proofErr w:type="spellStart"/>
      <w:r w:rsidRPr="0085485A">
        <w:t>Plasmonics</w:t>
      </w:r>
      <w:proofErr w:type="spellEnd"/>
      <w:r w:rsidRPr="0085485A">
        <w:t xml:space="preserve"> and Metamaterials in Detectors.” In </w:t>
      </w:r>
      <w:r w:rsidRPr="0085485A">
        <w:rPr>
          <w:i/>
          <w:iCs/>
        </w:rPr>
        <w:t>Proc. SPIE 10639: Micro- and Nanotechnology Sensors, Systems, and Applications X</w:t>
      </w:r>
      <w:r w:rsidRPr="0085485A">
        <w:t xml:space="preserve">, edited by M. </w:t>
      </w:r>
      <w:proofErr w:type="spellStart"/>
      <w:r w:rsidRPr="0085485A">
        <w:t>Saif</w:t>
      </w:r>
      <w:proofErr w:type="spellEnd"/>
      <w:r w:rsidRPr="0085485A">
        <w:t xml:space="preserve"> Islam, Achyut K. Dutta, and Thomas George, 106391P:8. Orlando, FL, USA: SPIE. https://doi.org/10.1117/12.2305126.</w:t>
      </w:r>
    </w:p>
    <w:p w14:paraId="397FA71A" w14:textId="77777777" w:rsidR="00340F45" w:rsidRPr="0085485A" w:rsidRDefault="00340F45" w:rsidP="00340F45">
      <w:pPr>
        <w:pStyle w:val="NormalWeb"/>
        <w:ind w:left="360" w:hanging="360"/>
      </w:pPr>
      <w:proofErr w:type="spellStart"/>
      <w:r w:rsidRPr="0085485A">
        <w:t>Hoenk</w:t>
      </w:r>
      <w:proofErr w:type="spellEnd"/>
      <w:r w:rsidRPr="0085485A">
        <w:t xml:space="preserve">, Michael E., Paula J. </w:t>
      </w:r>
      <w:proofErr w:type="spellStart"/>
      <w:r w:rsidRPr="0085485A">
        <w:t>Grunthaner</w:t>
      </w:r>
      <w:proofErr w:type="spellEnd"/>
      <w:r w:rsidRPr="0085485A">
        <w:t xml:space="preserve">, Frank J. </w:t>
      </w:r>
      <w:proofErr w:type="spellStart"/>
      <w:r w:rsidRPr="0085485A">
        <w:t>Grunthaner</w:t>
      </w:r>
      <w:proofErr w:type="spellEnd"/>
      <w:r w:rsidRPr="0085485A">
        <w:t xml:space="preserve">, R. W. Terhune, Masoud </w:t>
      </w:r>
      <w:proofErr w:type="spellStart"/>
      <w:r w:rsidRPr="0085485A">
        <w:t>Fattahi</w:t>
      </w:r>
      <w:proofErr w:type="spellEnd"/>
      <w:r w:rsidRPr="0085485A">
        <w:t xml:space="preserve">, and </w:t>
      </w:r>
      <w:proofErr w:type="spellStart"/>
      <w:r w:rsidRPr="0085485A">
        <w:t>Hsin</w:t>
      </w:r>
      <w:proofErr w:type="spellEnd"/>
      <w:r w:rsidRPr="0085485A">
        <w:t xml:space="preserve">-Fu Tseng. 1992. “Growth of a Delta-Doped Silicon Layer by Molecular Beam Epitaxy on a Charge-Coupled Device for Reflection-Limited Ultraviolet Quantum Efficiency.” </w:t>
      </w:r>
      <w:r w:rsidRPr="0085485A">
        <w:rPr>
          <w:i/>
          <w:iCs/>
        </w:rPr>
        <w:t>Applied Physics Letters</w:t>
      </w:r>
      <w:r w:rsidRPr="0085485A">
        <w:t xml:space="preserve"> 61 (9): 1084–86. https://doi.org/10.1063/1.107675.</w:t>
      </w:r>
    </w:p>
    <w:p w14:paraId="66D84B60" w14:textId="77777777" w:rsidR="00935F62" w:rsidRPr="00604350" w:rsidRDefault="00935F62" w:rsidP="00935F62">
      <w:pPr>
        <w:pStyle w:val="ReferenceRS"/>
      </w:pPr>
      <w:proofErr w:type="spellStart"/>
      <w:r w:rsidRPr="00604350">
        <w:t>Hoenk</w:t>
      </w:r>
      <w:proofErr w:type="spellEnd"/>
      <w:r w:rsidRPr="00604350">
        <w:t xml:space="preserve">, M.E., Jones, T.J., Dickie, M.R., Greer, F., Cunningham, T.J., </w:t>
      </w:r>
      <w:proofErr w:type="spellStart"/>
      <w:r w:rsidRPr="00604350">
        <w:t>Blazejewski</w:t>
      </w:r>
      <w:proofErr w:type="spellEnd"/>
      <w:r w:rsidRPr="00604350">
        <w:t>, E.R., and Nikzad, S. “Delta-Doped Back-Illuminate</w:t>
      </w:r>
      <w:r>
        <w:t>d</w:t>
      </w:r>
      <w:r w:rsidRPr="00604350">
        <w:t xml:space="preserve"> CMOS Imaging Arrays: Progress and Prospects.” 2009. In </w:t>
      </w:r>
      <w:r w:rsidRPr="00604350">
        <w:rPr>
          <w:i/>
          <w:iCs/>
        </w:rPr>
        <w:t>Proc. SPIE 7419, Infrared Systems and Photoelectronic Technology IV</w:t>
      </w:r>
      <w:r w:rsidRPr="00604350">
        <w:t xml:space="preserve">, edited by Eustace L. </w:t>
      </w:r>
      <w:proofErr w:type="spellStart"/>
      <w:r w:rsidRPr="00604350">
        <w:t>Dereniak</w:t>
      </w:r>
      <w:proofErr w:type="spellEnd"/>
      <w:r w:rsidRPr="00604350">
        <w:t xml:space="preserve">, John P. Hartke, Paul D. </w:t>
      </w:r>
      <w:proofErr w:type="spellStart"/>
      <w:r w:rsidRPr="00604350">
        <w:t>LeVan</w:t>
      </w:r>
      <w:proofErr w:type="spellEnd"/>
      <w:r w:rsidRPr="00604350">
        <w:t xml:space="preserve">, Randolph E. Longshore, and Ashok K. </w:t>
      </w:r>
      <w:proofErr w:type="spellStart"/>
      <w:r w:rsidRPr="00604350">
        <w:t>Sood</w:t>
      </w:r>
      <w:proofErr w:type="spellEnd"/>
      <w:r w:rsidRPr="00604350">
        <w:t>, 7419:74190T–74190T–15.</w:t>
      </w:r>
    </w:p>
    <w:p w14:paraId="713A6303" w14:textId="59624AE3" w:rsidR="00340F45" w:rsidRPr="0085485A" w:rsidRDefault="00340F45" w:rsidP="00340F45">
      <w:pPr>
        <w:pStyle w:val="NormalWeb"/>
        <w:ind w:left="360" w:hanging="360"/>
      </w:pPr>
      <w:proofErr w:type="spellStart"/>
      <w:r w:rsidRPr="0085485A">
        <w:t>Hoenk</w:t>
      </w:r>
      <w:proofErr w:type="spellEnd"/>
      <w:r w:rsidRPr="0085485A">
        <w:t xml:space="preserve">, Michael E., Alexander G. Carver, Todd J. Jones, Matthew Dickie, P. Cheng, Frank Greer, Shouleh Nikzad, J. </w:t>
      </w:r>
      <w:proofErr w:type="spellStart"/>
      <w:r w:rsidRPr="0085485A">
        <w:t>Sgro</w:t>
      </w:r>
      <w:proofErr w:type="spellEnd"/>
      <w:r w:rsidRPr="0085485A">
        <w:t xml:space="preserve">, and S. </w:t>
      </w:r>
      <w:proofErr w:type="spellStart"/>
      <w:r w:rsidRPr="0085485A">
        <w:t>Tsur</w:t>
      </w:r>
      <w:proofErr w:type="spellEnd"/>
      <w:r w:rsidRPr="0085485A">
        <w:t xml:space="preserve">. 2013. “The DUV Stability of Superlattice-Doped CMOS Detector Arrays.” In </w:t>
      </w:r>
      <w:r w:rsidRPr="0085485A">
        <w:rPr>
          <w:i/>
          <w:iCs/>
        </w:rPr>
        <w:t>International Image Sensor Workshop</w:t>
      </w:r>
      <w:r w:rsidRPr="0085485A">
        <w:t>. Snowbird, UT, USA.</w:t>
      </w:r>
    </w:p>
    <w:p w14:paraId="67F570BC" w14:textId="77777777" w:rsidR="00340F45" w:rsidRPr="0085485A" w:rsidRDefault="00340F45" w:rsidP="00340F45">
      <w:pPr>
        <w:pStyle w:val="NormalWeb"/>
        <w:ind w:left="360" w:hanging="360"/>
      </w:pPr>
      <w:proofErr w:type="spellStart"/>
      <w:r w:rsidRPr="0085485A">
        <w:lastRenderedPageBreak/>
        <w:t>Hoenk</w:t>
      </w:r>
      <w:proofErr w:type="spellEnd"/>
      <w:r w:rsidRPr="0085485A">
        <w:t xml:space="preserve">, Michael E., Shouleh Nikzad, Alexander G. Carver, Todd J. Jones, John J. Hennessy, April D. Jewell, Joseph </w:t>
      </w:r>
      <w:proofErr w:type="spellStart"/>
      <w:r w:rsidRPr="0085485A">
        <w:t>Sgro</w:t>
      </w:r>
      <w:proofErr w:type="spellEnd"/>
      <w:r w:rsidRPr="0085485A">
        <w:t xml:space="preserve">, Shraga </w:t>
      </w:r>
      <w:proofErr w:type="spellStart"/>
      <w:r w:rsidRPr="0085485A">
        <w:t>Tsur</w:t>
      </w:r>
      <w:proofErr w:type="spellEnd"/>
      <w:r w:rsidRPr="0085485A">
        <w:t xml:space="preserve">, </w:t>
      </w:r>
      <w:proofErr w:type="spellStart"/>
      <w:r w:rsidRPr="0085485A">
        <w:t>Mickel</w:t>
      </w:r>
      <w:proofErr w:type="spellEnd"/>
      <w:r w:rsidRPr="0085485A">
        <w:t xml:space="preserve"> </w:t>
      </w:r>
      <w:proofErr w:type="spellStart"/>
      <w:r w:rsidRPr="0085485A">
        <w:t>McClish</w:t>
      </w:r>
      <w:proofErr w:type="spellEnd"/>
      <w:r w:rsidRPr="0085485A">
        <w:t xml:space="preserve">, and Richard Farrell. 2014. “Superlattice-Doped Silicon Detectors: Progress and Prospects.” In </w:t>
      </w:r>
      <w:r w:rsidRPr="0085485A">
        <w:rPr>
          <w:i/>
          <w:iCs/>
        </w:rPr>
        <w:t>Proc. SPIE 9154, High Energy, Optical, and Infrared Detectors for Astronomy VI</w:t>
      </w:r>
      <w:r w:rsidRPr="0085485A">
        <w:t xml:space="preserve">, edited by Andrew D. Holland and James </w:t>
      </w:r>
      <w:proofErr w:type="spellStart"/>
      <w:r w:rsidRPr="0085485A">
        <w:t>Beletic</w:t>
      </w:r>
      <w:proofErr w:type="spellEnd"/>
      <w:r w:rsidRPr="0085485A">
        <w:t>, 9154:915413. Montreal, CA. https://doi.org/10.1117/12.2057678.</w:t>
      </w:r>
    </w:p>
    <w:p w14:paraId="540F2884" w14:textId="6647C4B7" w:rsidR="00340F45" w:rsidRDefault="00340F45" w:rsidP="00340F45">
      <w:pPr>
        <w:pStyle w:val="ReferenceRS"/>
      </w:pPr>
      <w:proofErr w:type="spellStart"/>
      <w:r w:rsidRPr="007828D0">
        <w:t>Janesick</w:t>
      </w:r>
      <w:proofErr w:type="spellEnd"/>
      <w:r w:rsidRPr="007828D0">
        <w:t xml:space="preserve">, </w:t>
      </w:r>
      <w:r w:rsidR="004040A0">
        <w:t xml:space="preserve">James R., </w:t>
      </w:r>
      <w:r w:rsidRPr="007828D0">
        <w:t xml:space="preserve">Elliott, </w:t>
      </w:r>
      <w:r w:rsidR="004040A0" w:rsidRPr="007828D0">
        <w:t>Tom S.</w:t>
      </w:r>
      <w:r w:rsidR="004040A0">
        <w:t xml:space="preserve">, </w:t>
      </w:r>
      <w:proofErr w:type="spellStart"/>
      <w:r w:rsidRPr="007828D0">
        <w:t>Dingiziam</w:t>
      </w:r>
      <w:proofErr w:type="spellEnd"/>
      <w:r w:rsidR="004040A0">
        <w:t xml:space="preserve"> A.</w:t>
      </w:r>
      <w:r w:rsidRPr="007828D0">
        <w:t xml:space="preserve">, Richard A. </w:t>
      </w:r>
      <w:proofErr w:type="spellStart"/>
      <w:r w:rsidRPr="007828D0">
        <w:t>Bredthauer</w:t>
      </w:r>
      <w:proofErr w:type="spellEnd"/>
      <w:r w:rsidRPr="007828D0">
        <w:t xml:space="preserve">, Charles E. Chandler, James A. Westphal, and James E. Gunn "New advancements in charge-coupled device technology: </w:t>
      </w:r>
      <w:proofErr w:type="spellStart"/>
      <w:r w:rsidRPr="007828D0">
        <w:t>subelectron</w:t>
      </w:r>
      <w:proofErr w:type="spellEnd"/>
      <w:r w:rsidRPr="007828D0">
        <w:t xml:space="preserve"> noise and 4096 x </w:t>
      </w:r>
      <w:proofErr w:type="gramStart"/>
      <w:r w:rsidRPr="007828D0">
        <w:t>4096 pixel</w:t>
      </w:r>
      <w:proofErr w:type="gramEnd"/>
      <w:r w:rsidRPr="007828D0">
        <w:t xml:space="preserve"> CCDs", Proc. SPIE 1242, Charge-Coupled Devices and Solid State Optical Sensors, (1 July 1990); </w:t>
      </w:r>
      <w:hyperlink r:id="rId30" w:history="1">
        <w:r w:rsidRPr="00053DA8">
          <w:rPr>
            <w:rStyle w:val="Hyperlink"/>
          </w:rPr>
          <w:t>https://doi.org/10.1117/12.19452</w:t>
        </w:r>
      </w:hyperlink>
    </w:p>
    <w:p w14:paraId="759DD33A" w14:textId="7DACA685" w:rsidR="00340F45" w:rsidRPr="0085485A" w:rsidRDefault="00340F45" w:rsidP="00340F45">
      <w:pPr>
        <w:pStyle w:val="NormalWeb"/>
        <w:ind w:left="360" w:hanging="360"/>
      </w:pPr>
      <w:r w:rsidRPr="0085485A">
        <w:t xml:space="preserve">Jenkins, J. M., W. J. </w:t>
      </w:r>
      <w:proofErr w:type="spellStart"/>
      <w:r w:rsidRPr="0085485A">
        <w:t>Barouki</w:t>
      </w:r>
      <w:proofErr w:type="spellEnd"/>
      <w:r w:rsidRPr="0085485A">
        <w:t xml:space="preserve">, E. W. Dunham, and J. S. McDonald. 1997. “High Precision Photometry with Back-Illuminated CCDs.” In </w:t>
      </w:r>
      <w:r w:rsidRPr="0085485A">
        <w:rPr>
          <w:i/>
          <w:iCs/>
        </w:rPr>
        <w:t>ASP Conference Series 119, Planets Beyond the Solar System and the Next Generation of Space</w:t>
      </w:r>
      <w:r w:rsidRPr="0085485A">
        <w:t xml:space="preserve">, edited by D. </w:t>
      </w:r>
      <w:proofErr w:type="spellStart"/>
      <w:r w:rsidRPr="0085485A">
        <w:t>Sodarblum</w:t>
      </w:r>
      <w:proofErr w:type="spellEnd"/>
      <w:r w:rsidRPr="0085485A">
        <w:t>, 277–80. http://www.aspbooks.org/a/volumes/article_details/?paper_id=14018.</w:t>
      </w:r>
    </w:p>
    <w:p w14:paraId="42BD4265" w14:textId="77777777" w:rsidR="00340F45" w:rsidRPr="0085485A" w:rsidRDefault="00340F45" w:rsidP="00340F45">
      <w:pPr>
        <w:pStyle w:val="NormalWeb"/>
        <w:ind w:left="360" w:hanging="360"/>
      </w:pPr>
      <w:r w:rsidRPr="0085485A">
        <w:t xml:space="preserve">Jerram, Paul, Peter J. Pool, Ray Bell, David J. Burt, Steve Bowring, Simon Spencer, Mike Hazelwood, Ian Moody, Neil Catlett, and Philip S. </w:t>
      </w:r>
      <w:proofErr w:type="spellStart"/>
      <w:r w:rsidRPr="0085485A">
        <w:t>Heyes</w:t>
      </w:r>
      <w:proofErr w:type="spellEnd"/>
      <w:r w:rsidRPr="0085485A">
        <w:t xml:space="preserve">. 2001. “The LLCCD: Low-Light Imaging without the Need for an Intensifier.” </w:t>
      </w:r>
      <w:r w:rsidRPr="0085485A">
        <w:rPr>
          <w:i/>
          <w:iCs/>
        </w:rPr>
        <w:t>Proc. SPIE 4306, Sensors and Camera Systems for Scientific, Industrial and Digital Photography Applications II</w:t>
      </w:r>
      <w:r w:rsidRPr="0085485A">
        <w:t xml:space="preserve"> 4306 (May 2001): 178. https://doi.org/10.1117/12.426953.</w:t>
      </w:r>
    </w:p>
    <w:p w14:paraId="71A8ECF0" w14:textId="26E40016" w:rsidR="00340F45" w:rsidRPr="0085485A" w:rsidRDefault="00340F45" w:rsidP="00340F45">
      <w:pPr>
        <w:pStyle w:val="NormalWeb"/>
        <w:ind w:left="360" w:hanging="360"/>
      </w:pPr>
      <w:r w:rsidRPr="0085485A">
        <w:t xml:space="preserve">Jewell, April D., John Hennessy, Michael E. </w:t>
      </w:r>
      <w:proofErr w:type="spellStart"/>
      <w:r w:rsidRPr="0085485A">
        <w:t>Hoenk</w:t>
      </w:r>
      <w:proofErr w:type="spellEnd"/>
      <w:r w:rsidRPr="0085485A">
        <w:t xml:space="preserve">, and Shouleh Nikzad. 2013. “Wide Band Antireflection Coatings Deposited by Atomic Layer Deposition.” In </w:t>
      </w:r>
      <w:r w:rsidRPr="0085485A">
        <w:rPr>
          <w:i/>
          <w:iCs/>
        </w:rPr>
        <w:t xml:space="preserve">Proc. SPIE 8820, </w:t>
      </w:r>
      <w:proofErr w:type="spellStart"/>
      <w:r w:rsidRPr="0085485A">
        <w:rPr>
          <w:i/>
          <w:iCs/>
        </w:rPr>
        <w:t>Nanoepitaxy</w:t>
      </w:r>
      <w:proofErr w:type="spellEnd"/>
      <w:r w:rsidRPr="0085485A">
        <w:rPr>
          <w:i/>
          <w:iCs/>
        </w:rPr>
        <w:t>: Materials and Devices</w:t>
      </w:r>
      <w:r w:rsidRPr="0085485A">
        <w:t xml:space="preserve">, edited by Nobuhiko P. Kobayashi, A. Alec </w:t>
      </w:r>
      <w:proofErr w:type="spellStart"/>
      <w:r w:rsidRPr="0085485A">
        <w:t>Talin</w:t>
      </w:r>
      <w:proofErr w:type="spellEnd"/>
      <w:r w:rsidRPr="0085485A">
        <w:t xml:space="preserve">, Albert V. </w:t>
      </w:r>
      <w:proofErr w:type="spellStart"/>
      <w:r w:rsidRPr="0085485A">
        <w:t>Davydov</w:t>
      </w:r>
      <w:proofErr w:type="spellEnd"/>
      <w:r w:rsidRPr="0085485A">
        <w:t xml:space="preserve">, and M. </w:t>
      </w:r>
      <w:proofErr w:type="spellStart"/>
      <w:r w:rsidRPr="0085485A">
        <w:t>Saif</w:t>
      </w:r>
      <w:proofErr w:type="spellEnd"/>
      <w:r w:rsidRPr="0085485A">
        <w:t xml:space="preserve"> Islam, 8820:0Z:9. San Diego, CA, USA. https://doi.org/10.1117/12.2025198.</w:t>
      </w:r>
    </w:p>
    <w:p w14:paraId="7896A1A1" w14:textId="77777777" w:rsidR="00340F45" w:rsidRPr="0085485A" w:rsidRDefault="00340F45" w:rsidP="00340F45">
      <w:pPr>
        <w:pStyle w:val="NormalWeb"/>
        <w:ind w:left="360" w:hanging="360"/>
      </w:pPr>
      <w:r w:rsidRPr="0085485A">
        <w:t xml:space="preserve">Jewell, April D., Erika T. Hamden, </w:t>
      </w:r>
      <w:proofErr w:type="spellStart"/>
      <w:r w:rsidRPr="0085485A">
        <w:t>Hwei</w:t>
      </w:r>
      <w:proofErr w:type="spellEnd"/>
      <w:r w:rsidRPr="0085485A">
        <w:t xml:space="preserve"> Ru Ong, John Hennessy, Timothy </w:t>
      </w:r>
      <w:proofErr w:type="spellStart"/>
      <w:r w:rsidRPr="0085485A">
        <w:t>Goodsall</w:t>
      </w:r>
      <w:proofErr w:type="spellEnd"/>
      <w:r w:rsidRPr="0085485A">
        <w:t xml:space="preserve">, Charles Shapiro, Samuel Cheng, et al. 2015. “Detector Performance for the FIREBall-2 UV Experiment.” In </w:t>
      </w:r>
      <w:r w:rsidRPr="0085485A">
        <w:rPr>
          <w:i/>
          <w:iCs/>
        </w:rPr>
        <w:t>Proc. SPIE 9601: UV, X-Ray, and Gamma-Ray Space Instrumentation for Astronomy XIX</w:t>
      </w:r>
      <w:r w:rsidRPr="0085485A">
        <w:t xml:space="preserve">, edited by Oswald </w:t>
      </w:r>
      <w:proofErr w:type="spellStart"/>
      <w:r w:rsidRPr="0085485A">
        <w:t>Siegmund</w:t>
      </w:r>
      <w:proofErr w:type="spellEnd"/>
      <w:r w:rsidRPr="0085485A">
        <w:t xml:space="preserve">, Stephan R. </w:t>
      </w:r>
      <w:proofErr w:type="spellStart"/>
      <w:r w:rsidRPr="0085485A">
        <w:t>McCandliss</w:t>
      </w:r>
      <w:proofErr w:type="spellEnd"/>
      <w:r w:rsidRPr="0085485A">
        <w:t xml:space="preserve">, Camden </w:t>
      </w:r>
      <w:proofErr w:type="spellStart"/>
      <w:r w:rsidRPr="0085485A">
        <w:t>Ertley</w:t>
      </w:r>
      <w:proofErr w:type="spellEnd"/>
      <w:r w:rsidRPr="0085485A">
        <w:t xml:space="preserve">, Brian T. Fleming, James C. Green, and Anton </w:t>
      </w:r>
      <w:proofErr w:type="spellStart"/>
      <w:r w:rsidRPr="0085485A">
        <w:t>Tremsin</w:t>
      </w:r>
      <w:proofErr w:type="spellEnd"/>
      <w:r w:rsidRPr="0085485A">
        <w:t>, 9601:0N:8. San Diego, CA, USA. https://doi.org/10.1117/12.2190167.</w:t>
      </w:r>
    </w:p>
    <w:p w14:paraId="45C393CD" w14:textId="0126AB84" w:rsidR="00340F45" w:rsidRDefault="00340F45" w:rsidP="00340F45">
      <w:pPr>
        <w:pStyle w:val="NormalWeb"/>
        <w:ind w:left="360" w:hanging="360"/>
      </w:pPr>
      <w:r w:rsidRPr="0085485A">
        <w:t xml:space="preserve">Jewell, April D., John Hennessy, Todd Jones, Samuel Cheng, Alexander Carver, David Ardila, </w:t>
      </w:r>
      <w:proofErr w:type="spellStart"/>
      <w:r w:rsidRPr="0085485A">
        <w:t>Evgenya</w:t>
      </w:r>
      <w:proofErr w:type="spellEnd"/>
      <w:r w:rsidRPr="0085485A">
        <w:t xml:space="preserve"> Shkolnik, Michael E. </w:t>
      </w:r>
      <w:proofErr w:type="spellStart"/>
      <w:r w:rsidRPr="0085485A">
        <w:t>Hoenk</w:t>
      </w:r>
      <w:proofErr w:type="spellEnd"/>
      <w:r w:rsidRPr="0085485A">
        <w:t xml:space="preserve">, and Shouleh Nikzad. 2018. “Ultraviolet Detectors for Astrophysics Missions: A Case Study with the Star-Planet Activity Research CubeSat (SPARCS).” In </w:t>
      </w:r>
      <w:r w:rsidRPr="0085485A">
        <w:rPr>
          <w:i/>
          <w:iCs/>
        </w:rPr>
        <w:t>Proc. SPIE 10709: High Energy, Optical, and Infrared Detectors for Astronomy VIII</w:t>
      </w:r>
      <w:r w:rsidRPr="0085485A">
        <w:t xml:space="preserve">, edited by Andrew D. Holland and James </w:t>
      </w:r>
      <w:proofErr w:type="spellStart"/>
      <w:r w:rsidRPr="0085485A">
        <w:t>Beletic</w:t>
      </w:r>
      <w:proofErr w:type="spellEnd"/>
      <w:r w:rsidRPr="0085485A">
        <w:t>, 107090C. Austin, TX: SPIE. https://doi.org/10.1117/12.2312972.</w:t>
      </w:r>
    </w:p>
    <w:p w14:paraId="438E98C8" w14:textId="6FC9B87C" w:rsidR="00340F45" w:rsidRDefault="00340F45" w:rsidP="00340F45">
      <w:pPr>
        <w:pStyle w:val="ReferenceRS"/>
      </w:pPr>
      <w:r>
        <w:t xml:space="preserve">Jewell, A. D., </w:t>
      </w:r>
      <w:proofErr w:type="spellStart"/>
      <w:r>
        <w:t>Kafaie</w:t>
      </w:r>
      <w:proofErr w:type="spellEnd"/>
      <w:r>
        <w:t xml:space="preserve"> </w:t>
      </w:r>
      <w:proofErr w:type="spellStart"/>
      <w:r>
        <w:t>Shirmanesh</w:t>
      </w:r>
      <w:proofErr w:type="spellEnd"/>
      <w:r>
        <w:t xml:space="preserve">, G., Hennessy, J., &amp; Nikzad, S. (2022). Optimizing silicon UV detector response with antireflection coatings, solar-blind bandpass filters and linear variable </w:t>
      </w:r>
      <w:r>
        <w:lastRenderedPageBreak/>
        <w:t xml:space="preserve">filters. </w:t>
      </w:r>
      <w:r>
        <w:rPr>
          <w:i/>
          <w:iCs/>
        </w:rPr>
        <w:t xml:space="preserve">Proc. SPIE </w:t>
      </w:r>
      <w:r w:rsidRPr="00750C88">
        <w:rPr>
          <w:b/>
          <w:i/>
          <w:iCs/>
        </w:rPr>
        <w:t>12181</w:t>
      </w:r>
      <w:r>
        <w:rPr>
          <w:i/>
          <w:iCs/>
        </w:rPr>
        <w:t>: Space Telescopes and Instrumentation 2022: Ultraviolet to Gamma Ray</w:t>
      </w:r>
      <w:r>
        <w:t xml:space="preserve">, </w:t>
      </w:r>
      <w:r w:rsidRPr="00750C88">
        <w:rPr>
          <w:iCs/>
        </w:rPr>
        <w:t>121810G</w:t>
      </w:r>
      <w:r>
        <w:t xml:space="preserve">. </w:t>
      </w:r>
      <w:hyperlink r:id="rId31" w:history="1">
        <w:r w:rsidRPr="00B164EA">
          <w:rPr>
            <w:rStyle w:val="Hyperlink"/>
          </w:rPr>
          <w:t>https://doi.org/10.1117/12.2630552</w:t>
        </w:r>
      </w:hyperlink>
      <w:r>
        <w:t xml:space="preserve"> </w:t>
      </w:r>
    </w:p>
    <w:p w14:paraId="28B75E7D" w14:textId="2B03DA34" w:rsidR="000E7CDF" w:rsidRDefault="000E7CDF" w:rsidP="000E7CDF">
      <w:pPr>
        <w:pStyle w:val="ReferenceRS"/>
      </w:pPr>
      <w:r>
        <w:t xml:space="preserve">Jewell, A. D., </w:t>
      </w:r>
      <w:proofErr w:type="spellStart"/>
      <w:r>
        <w:t>Hoenk</w:t>
      </w:r>
      <w:proofErr w:type="spellEnd"/>
      <w:r>
        <w:t xml:space="preserve">, M.E, Carver, A.G., &amp; Nikzad, S. (2018). </w:t>
      </w:r>
      <w:r w:rsidRPr="000E7CDF">
        <w:t>Low-temperature homoepitaxial growth of two-dimensional antimony superlattices in</w:t>
      </w:r>
      <w:r>
        <w:t xml:space="preserve"> </w:t>
      </w:r>
      <w:r w:rsidRPr="000E7CDF">
        <w:t xml:space="preserve">silicon. </w:t>
      </w:r>
      <w:r w:rsidRPr="00747E7F">
        <w:rPr>
          <w:i/>
          <w:iCs/>
        </w:rPr>
        <w:t>J. Vac. Sci. Technol. A</w:t>
      </w:r>
      <w:r w:rsidRPr="00747E7F">
        <w:t xml:space="preserve">, </w:t>
      </w:r>
      <w:r w:rsidRPr="00747E7F">
        <w:rPr>
          <w:b/>
          <w:bCs w:val="0"/>
          <w:iCs/>
        </w:rPr>
        <w:t>36</w:t>
      </w:r>
      <w:r w:rsidRPr="00747E7F">
        <w:t xml:space="preserve">, 061513.  </w:t>
      </w:r>
      <w:hyperlink r:id="rId32" w:history="1">
        <w:r w:rsidRPr="00053DA8">
          <w:rPr>
            <w:rStyle w:val="Hyperlink"/>
          </w:rPr>
          <w:t>https://doi.org/10.1116/1.5040837</w:t>
        </w:r>
      </w:hyperlink>
    </w:p>
    <w:p w14:paraId="7B09F21E" w14:textId="0B9B8CF7" w:rsidR="00340F45" w:rsidRPr="0085485A" w:rsidRDefault="004040A0" w:rsidP="00340F45">
      <w:pPr>
        <w:pStyle w:val="NormalWeb"/>
        <w:ind w:left="360" w:hanging="360"/>
      </w:pPr>
      <w:r w:rsidRPr="00EC79AB">
        <w:rPr>
          <w:rFonts w:ascii="Times" w:hAnsi="Times"/>
        </w:rPr>
        <w:t xml:space="preserve">Jones, T.J., </w:t>
      </w:r>
      <w:proofErr w:type="spellStart"/>
      <w:r w:rsidRPr="00EC79AB">
        <w:rPr>
          <w:rFonts w:ascii="Times" w:hAnsi="Times"/>
        </w:rPr>
        <w:t>Deelman</w:t>
      </w:r>
      <w:proofErr w:type="spellEnd"/>
      <w:r w:rsidRPr="00EC79AB">
        <w:rPr>
          <w:rFonts w:ascii="Times" w:hAnsi="Times"/>
        </w:rPr>
        <w:t xml:space="preserve">, P.W., Elliott, S.T., </w:t>
      </w:r>
      <w:proofErr w:type="spellStart"/>
      <w:r w:rsidRPr="00EC79AB">
        <w:rPr>
          <w:rFonts w:ascii="Times" w:hAnsi="Times"/>
        </w:rPr>
        <w:t>Grunthaner</w:t>
      </w:r>
      <w:proofErr w:type="spellEnd"/>
      <w:r w:rsidRPr="00EC79AB">
        <w:rPr>
          <w:rFonts w:ascii="Times" w:hAnsi="Times"/>
        </w:rPr>
        <w:t xml:space="preserve">, P.J., Wilson, R., and Nikzad, S. “Thinned Charge Coupled Devices with Flat Focal Planes for UV Imaging.” 2000. In </w:t>
      </w:r>
      <w:r w:rsidRPr="00EC79AB">
        <w:rPr>
          <w:rFonts w:ascii="Times" w:hAnsi="Times"/>
          <w:i/>
          <w:iCs/>
        </w:rPr>
        <w:t xml:space="preserve">Proc. SPIE 3965, Sensors and Camera Systems for Scientific, Industrial and Digital </w:t>
      </w:r>
      <w:proofErr w:type="spellStart"/>
      <w:r w:rsidRPr="00EC79AB">
        <w:rPr>
          <w:rFonts w:ascii="Times" w:hAnsi="Times"/>
          <w:i/>
          <w:iCs/>
        </w:rPr>
        <w:t>Photgraphy</w:t>
      </w:r>
      <w:proofErr w:type="spellEnd"/>
      <w:r w:rsidRPr="00EC79AB">
        <w:rPr>
          <w:rFonts w:ascii="Times" w:hAnsi="Times"/>
          <w:i/>
          <w:iCs/>
        </w:rPr>
        <w:t xml:space="preserve"> Applications</w:t>
      </w:r>
      <w:r w:rsidRPr="00EC79AB">
        <w:rPr>
          <w:rFonts w:ascii="Times" w:hAnsi="Times"/>
        </w:rPr>
        <w:t xml:space="preserve">, edited by Morley M </w:t>
      </w:r>
      <w:proofErr w:type="spellStart"/>
      <w:r w:rsidRPr="00EC79AB">
        <w:rPr>
          <w:rFonts w:ascii="Times" w:hAnsi="Times"/>
        </w:rPr>
        <w:t>Blouke</w:t>
      </w:r>
      <w:proofErr w:type="spellEnd"/>
      <w:r w:rsidRPr="00EC79AB">
        <w:rPr>
          <w:rFonts w:ascii="Times" w:hAnsi="Times"/>
        </w:rPr>
        <w:t xml:space="preserve">, Nitin </w:t>
      </w:r>
      <w:proofErr w:type="spellStart"/>
      <w:r w:rsidRPr="00EC79AB">
        <w:rPr>
          <w:rFonts w:ascii="Times" w:hAnsi="Times"/>
        </w:rPr>
        <w:t>Sampat</w:t>
      </w:r>
      <w:proofErr w:type="spellEnd"/>
      <w:r w:rsidRPr="00EC79AB">
        <w:rPr>
          <w:rFonts w:ascii="Times" w:hAnsi="Times"/>
        </w:rPr>
        <w:t>, George M. Williams, and Thomas Yeh, 3965:148–156.</w:t>
      </w:r>
      <w:r w:rsidR="00340F45" w:rsidRPr="0085485A">
        <w:t xml:space="preserve">Kyne, Gillian, Erika T. Hamden, Nicole </w:t>
      </w:r>
      <w:proofErr w:type="spellStart"/>
      <w:r w:rsidR="00340F45" w:rsidRPr="0085485A">
        <w:t>Lingner</w:t>
      </w:r>
      <w:proofErr w:type="spellEnd"/>
      <w:r w:rsidR="00340F45" w:rsidRPr="0085485A">
        <w:t xml:space="preserve">, Patrick Morrissey, Shouleh Nikzad, and D. Christopher Martin. 2016. “The Faint Intergalactic-Medium Red-Shifted Emission Balloon: Future UV Observations with EMCCDs.” In </w:t>
      </w:r>
      <w:r w:rsidR="00340F45" w:rsidRPr="0085485A">
        <w:rPr>
          <w:i/>
          <w:iCs/>
        </w:rPr>
        <w:t>Proc. SPIE 9915, High Energy, Optical, and Infrared Detectors for Astronomy VII</w:t>
      </w:r>
      <w:r w:rsidR="00340F45" w:rsidRPr="0085485A">
        <w:t xml:space="preserve">, edited by Andrew D. Holland and James </w:t>
      </w:r>
      <w:proofErr w:type="spellStart"/>
      <w:r w:rsidR="00340F45" w:rsidRPr="0085485A">
        <w:t>Beletic</w:t>
      </w:r>
      <w:proofErr w:type="spellEnd"/>
      <w:r w:rsidR="00340F45" w:rsidRPr="0085485A">
        <w:t>, 9915:07:10. https://doi.org/10.1117/12.2232879.</w:t>
      </w:r>
    </w:p>
    <w:p w14:paraId="479A5026" w14:textId="77777777" w:rsidR="00340F45" w:rsidRPr="0085485A" w:rsidRDefault="00340F45" w:rsidP="00340F45">
      <w:pPr>
        <w:pStyle w:val="NormalWeb"/>
        <w:ind w:left="360" w:hanging="360"/>
      </w:pPr>
      <w:proofErr w:type="spellStart"/>
      <w:r w:rsidRPr="0085485A">
        <w:t>Kyne</w:t>
      </w:r>
      <w:proofErr w:type="spellEnd"/>
      <w:r w:rsidRPr="0085485A">
        <w:t xml:space="preserve">, Gillian, Erika T Hamden, Shouleh Nikzad, Keri Hoadley, April Jewell, Todd Jones, Michael </w:t>
      </w:r>
      <w:proofErr w:type="spellStart"/>
      <w:r w:rsidRPr="0085485A">
        <w:t>Hoenk</w:t>
      </w:r>
      <w:proofErr w:type="spellEnd"/>
      <w:r w:rsidRPr="0085485A">
        <w:t xml:space="preserve">, et al. 2020. “Delta-Doped Electron-Multiplying CCDs for FIREBall-2.” </w:t>
      </w:r>
      <w:r w:rsidRPr="0085485A">
        <w:rPr>
          <w:i/>
          <w:iCs/>
        </w:rPr>
        <w:t>Journal of Astronomical Telescopes, Instruments, and Systems</w:t>
      </w:r>
      <w:r w:rsidRPr="0085485A">
        <w:t xml:space="preserve"> 6 (01): 011007. https://doi.org/10.1117/1.JATIS.6.1.011007.</w:t>
      </w:r>
    </w:p>
    <w:p w14:paraId="0601A756" w14:textId="77777777" w:rsidR="00340F45" w:rsidRPr="0085485A" w:rsidRDefault="00340F45" w:rsidP="00340F45">
      <w:pPr>
        <w:pStyle w:val="NormalWeb"/>
        <w:ind w:left="360" w:hanging="360"/>
      </w:pPr>
      <w:proofErr w:type="spellStart"/>
      <w:r w:rsidRPr="0085485A">
        <w:t>Kyne</w:t>
      </w:r>
      <w:proofErr w:type="spellEnd"/>
      <w:r w:rsidRPr="0085485A">
        <w:t xml:space="preserve">, Gillian, et al., “Characterization of delta-doped EMCCDs following radiation exposure for TRL advancement.” in preparation for </w:t>
      </w:r>
      <w:r w:rsidRPr="0085485A">
        <w:rPr>
          <w:i/>
        </w:rPr>
        <w:t>IEEE Transaction on Electron Devices</w:t>
      </w:r>
    </w:p>
    <w:p w14:paraId="087D4671" w14:textId="77777777" w:rsidR="00340F45" w:rsidRPr="0085485A" w:rsidRDefault="00340F45" w:rsidP="00340F45">
      <w:pPr>
        <w:pStyle w:val="NormalWeb"/>
        <w:ind w:left="360" w:hanging="360"/>
      </w:pPr>
      <w:r w:rsidRPr="00A330C7">
        <w:rPr>
          <w:lang w:val="fr-FR"/>
        </w:rPr>
        <w:t>“</w:t>
      </w:r>
      <w:proofErr w:type="gramStart"/>
      <w:r w:rsidRPr="00A330C7">
        <w:rPr>
          <w:lang w:val="fr-FR"/>
        </w:rPr>
        <w:t>LUVOIR:</w:t>
      </w:r>
      <w:proofErr w:type="gramEnd"/>
      <w:r w:rsidRPr="00A330C7">
        <w:rPr>
          <w:lang w:val="fr-FR"/>
        </w:rPr>
        <w:t xml:space="preserve"> Large UV/Optical/IR </w:t>
      </w:r>
      <w:proofErr w:type="spellStart"/>
      <w:r w:rsidRPr="00A330C7">
        <w:rPr>
          <w:lang w:val="fr-FR"/>
        </w:rPr>
        <w:t>Surveyor</w:t>
      </w:r>
      <w:proofErr w:type="spellEnd"/>
      <w:r w:rsidRPr="00A330C7">
        <w:rPr>
          <w:lang w:val="fr-FR"/>
        </w:rPr>
        <w:t xml:space="preserve">.” </w:t>
      </w:r>
      <w:r w:rsidRPr="0085485A">
        <w:t>Accessed April 17, 2019. https://asd.gsfc.nasa.gov/luvoir/.</w:t>
      </w:r>
    </w:p>
    <w:p w14:paraId="4904195E" w14:textId="085202F4" w:rsidR="00340F45" w:rsidRPr="0085485A" w:rsidRDefault="00ED2F23" w:rsidP="00340F45">
      <w:pPr>
        <w:pStyle w:val="NormalWeb"/>
        <w:ind w:left="360" w:hanging="360"/>
      </w:pPr>
      <w:r w:rsidRPr="00C64C13">
        <w:rPr>
          <w:lang w:val="fi-FI"/>
        </w:rPr>
        <w:t xml:space="preserve">Martin, D. C., </w:t>
      </w:r>
      <w:proofErr w:type="spellStart"/>
      <w:r w:rsidRPr="00C64C13">
        <w:rPr>
          <w:lang w:val="fi-FI"/>
        </w:rPr>
        <w:t>O’Sullivan</w:t>
      </w:r>
      <w:proofErr w:type="spellEnd"/>
      <w:r w:rsidRPr="00C64C13">
        <w:rPr>
          <w:lang w:val="fi-FI"/>
        </w:rPr>
        <w:t xml:space="preserve">, D., </w:t>
      </w:r>
      <w:proofErr w:type="spellStart"/>
      <w:r w:rsidRPr="00C64C13">
        <w:rPr>
          <w:lang w:val="fi-FI"/>
        </w:rPr>
        <w:t>Matuszewski</w:t>
      </w:r>
      <w:proofErr w:type="spellEnd"/>
      <w:r w:rsidRPr="00C64C13">
        <w:rPr>
          <w:lang w:val="fi-FI"/>
        </w:rPr>
        <w:t>, M., et al., 2019. Multi-</w:t>
      </w:r>
      <w:proofErr w:type="spellStart"/>
      <w:r w:rsidRPr="00C64C13">
        <w:rPr>
          <w:lang w:val="fi-FI"/>
        </w:rPr>
        <w:t>Filament</w:t>
      </w:r>
      <w:proofErr w:type="spellEnd"/>
      <w:r w:rsidRPr="00C64C13">
        <w:rPr>
          <w:lang w:val="fi-FI"/>
        </w:rPr>
        <w:t xml:space="preserve"> </w:t>
      </w:r>
      <w:proofErr w:type="spellStart"/>
      <w:r w:rsidRPr="00C64C13">
        <w:rPr>
          <w:lang w:val="fi-FI"/>
        </w:rPr>
        <w:t>Inflows</w:t>
      </w:r>
      <w:proofErr w:type="spellEnd"/>
      <w:r w:rsidRPr="00C64C13">
        <w:rPr>
          <w:lang w:val="fi-FI"/>
        </w:rPr>
        <w:t xml:space="preserve"> </w:t>
      </w:r>
      <w:proofErr w:type="spellStart"/>
      <w:r w:rsidRPr="00C64C13">
        <w:rPr>
          <w:lang w:val="fi-FI"/>
        </w:rPr>
        <w:t>Fuel</w:t>
      </w:r>
      <w:proofErr w:type="spellEnd"/>
      <w:r w:rsidRPr="00C64C13">
        <w:rPr>
          <w:lang w:val="fi-FI"/>
        </w:rPr>
        <w:t xml:space="preserve"> Young Star </w:t>
      </w:r>
      <w:proofErr w:type="spellStart"/>
      <w:r w:rsidRPr="00C64C13">
        <w:rPr>
          <w:lang w:val="fi-FI"/>
        </w:rPr>
        <w:t>Forming</w:t>
      </w:r>
      <w:proofErr w:type="spellEnd"/>
      <w:r w:rsidRPr="00C64C13">
        <w:rPr>
          <w:lang w:val="fi-FI"/>
        </w:rPr>
        <w:t xml:space="preserve"> </w:t>
      </w:r>
      <w:proofErr w:type="spellStart"/>
      <w:r w:rsidRPr="00C64C13">
        <w:rPr>
          <w:lang w:val="fi-FI"/>
        </w:rPr>
        <w:t>Galaxies</w:t>
      </w:r>
      <w:proofErr w:type="spellEnd"/>
      <w:r w:rsidRPr="00C64C13">
        <w:rPr>
          <w:lang w:val="fi-FI"/>
        </w:rPr>
        <w:t xml:space="preserve">, </w:t>
      </w:r>
      <w:proofErr w:type="spellStart"/>
      <w:r w:rsidRPr="00C64C13">
        <w:rPr>
          <w:lang w:val="fi-FI"/>
        </w:rPr>
        <w:t>Nature</w:t>
      </w:r>
      <w:proofErr w:type="spellEnd"/>
      <w:r w:rsidRPr="00C64C13">
        <w:rPr>
          <w:lang w:val="fi-FI"/>
        </w:rPr>
        <w:t xml:space="preserve"> </w:t>
      </w:r>
      <w:proofErr w:type="spellStart"/>
      <w:r w:rsidRPr="00C64C13">
        <w:rPr>
          <w:lang w:val="fi-FI"/>
        </w:rPr>
        <w:t>Astronomy</w:t>
      </w:r>
      <w:proofErr w:type="spellEnd"/>
      <w:r w:rsidRPr="00C64C13">
        <w:rPr>
          <w:lang w:val="fi-FI"/>
        </w:rPr>
        <w:t>, 3, 822.</w:t>
      </w:r>
      <w:r w:rsidR="00340F45" w:rsidRPr="00C64C13">
        <w:rPr>
          <w:lang w:val="fi-FI"/>
        </w:rPr>
        <w:t xml:space="preserve">Nemati, </w:t>
      </w:r>
      <w:proofErr w:type="spellStart"/>
      <w:r w:rsidR="00340F45" w:rsidRPr="00C64C13">
        <w:rPr>
          <w:lang w:val="fi-FI"/>
        </w:rPr>
        <w:t>Bijan</w:t>
      </w:r>
      <w:proofErr w:type="spellEnd"/>
      <w:r w:rsidR="00340F45" w:rsidRPr="00C64C13">
        <w:rPr>
          <w:lang w:val="fi-FI"/>
        </w:rPr>
        <w:t xml:space="preserve">. </w:t>
      </w:r>
      <w:r w:rsidR="00340F45" w:rsidRPr="0085485A">
        <w:t xml:space="preserve">2020. “Photon Counting and Precision Photometry for the Roman Space Telescope Coronagraph.” In </w:t>
      </w:r>
      <w:r w:rsidR="00340F45" w:rsidRPr="00ED2F23">
        <w:t>Proc. SPIE 11443: Space Telescopes and Instrumentation 2020: Optical, Infrared</w:t>
      </w:r>
      <w:r w:rsidR="00340F45" w:rsidRPr="0085485A">
        <w:rPr>
          <w:i/>
          <w:iCs/>
        </w:rPr>
        <w:t>, and Millimeter Wave</w:t>
      </w:r>
      <w:r w:rsidR="00340F45" w:rsidRPr="0085485A">
        <w:t>, 114435F. https://doi.org/10.1117/12.2575983.</w:t>
      </w:r>
    </w:p>
    <w:p w14:paraId="54E161FA" w14:textId="77777777" w:rsidR="009528A3" w:rsidRPr="00C64C13" w:rsidRDefault="009528A3" w:rsidP="00340F45">
      <w:pPr>
        <w:pStyle w:val="NormalWeb"/>
        <w:ind w:left="360" w:hanging="360"/>
      </w:pPr>
      <w:proofErr w:type="spellStart"/>
      <w:r w:rsidRPr="00C64C13">
        <w:t>Melso</w:t>
      </w:r>
      <w:proofErr w:type="spellEnd"/>
      <w:r w:rsidRPr="00C64C13">
        <w:t xml:space="preserve">, Nicole, </w:t>
      </w:r>
      <w:proofErr w:type="spellStart"/>
      <w:r w:rsidRPr="00C64C13">
        <w:t>Schiminovich</w:t>
      </w:r>
      <w:proofErr w:type="spellEnd"/>
      <w:r w:rsidRPr="00C64C13">
        <w:t xml:space="preserve">, David, Smiley, Brian, et al., 2022. “The </w:t>
      </w:r>
      <w:proofErr w:type="spellStart"/>
      <w:r w:rsidRPr="00C64C13">
        <w:t>Circumgalactic</w:t>
      </w:r>
      <w:proofErr w:type="spellEnd"/>
      <w:r w:rsidRPr="00C64C13">
        <w:t xml:space="preserve"> H</w:t>
      </w:r>
      <w:r w:rsidRPr="009528A3">
        <w:rPr>
          <w:lang w:val="fr-FR"/>
        </w:rPr>
        <w:t>α</w:t>
      </w:r>
      <w:r w:rsidRPr="00C64C13">
        <w:t xml:space="preserve"> Spectrograph (CH</w:t>
      </w:r>
      <w:r w:rsidRPr="009528A3">
        <w:rPr>
          <w:lang w:val="fr-FR"/>
        </w:rPr>
        <w:t>α</w:t>
      </w:r>
      <w:r w:rsidRPr="00C64C13">
        <w:t>S) I. Design, Engineering, and Early Commissioning”. Accepted to Astrophysical Journal. </w:t>
      </w:r>
      <w:hyperlink r:id="rId33" w:tooltip="https://urldefense.us/v3/__https://arxiv.org/abs/2209.14999__;!!PvBDto6Hs4WbVuu7!dpr_1YWHuTxxLNoRi-O4cBITt2mU6eqxvrG8usMgauT0K_bsHZQC5EBa32aDXX7SwHJYKF1-LA$" w:history="1">
        <w:r w:rsidRPr="00C64C13">
          <w:t>https://arxiv.org/abs/2209.14999</w:t>
        </w:r>
      </w:hyperlink>
    </w:p>
    <w:p w14:paraId="3D4E0D74" w14:textId="6C13F66B" w:rsidR="00340F45" w:rsidRPr="0085485A" w:rsidRDefault="00340F45" w:rsidP="00340F45">
      <w:pPr>
        <w:pStyle w:val="NormalWeb"/>
        <w:ind w:left="360" w:hanging="360"/>
      </w:pPr>
      <w:r w:rsidRPr="0085485A">
        <w:t xml:space="preserve">Nikzad, Shouleh, Michael E. </w:t>
      </w:r>
      <w:proofErr w:type="spellStart"/>
      <w:r w:rsidRPr="0085485A">
        <w:t>Hoenk</w:t>
      </w:r>
      <w:proofErr w:type="spellEnd"/>
      <w:r w:rsidRPr="0085485A">
        <w:t xml:space="preserve">, Paula J. </w:t>
      </w:r>
      <w:proofErr w:type="spellStart"/>
      <w:r w:rsidRPr="0085485A">
        <w:t>Grunthaner</w:t>
      </w:r>
      <w:proofErr w:type="spellEnd"/>
      <w:r w:rsidRPr="0085485A">
        <w:t xml:space="preserve">, Robert W. Terhune, Frank J. </w:t>
      </w:r>
      <w:proofErr w:type="spellStart"/>
      <w:r w:rsidRPr="0085485A">
        <w:t>Grunthaner</w:t>
      </w:r>
      <w:proofErr w:type="spellEnd"/>
      <w:r w:rsidRPr="0085485A">
        <w:t xml:space="preserve">, Rusty </w:t>
      </w:r>
      <w:proofErr w:type="spellStart"/>
      <w:r w:rsidRPr="0085485A">
        <w:t>Winzenread</w:t>
      </w:r>
      <w:proofErr w:type="spellEnd"/>
      <w:r w:rsidRPr="0085485A">
        <w:t xml:space="preserve">, and Masoud </w:t>
      </w:r>
      <w:proofErr w:type="spellStart"/>
      <w:r w:rsidRPr="0085485A">
        <w:t>Fattahi</w:t>
      </w:r>
      <w:proofErr w:type="spellEnd"/>
      <w:r w:rsidRPr="0085485A">
        <w:t xml:space="preserve">. 1994. “Delta-Doped CCDs for Enhanced UV Performance.” In </w:t>
      </w:r>
      <w:r w:rsidRPr="0085485A">
        <w:rPr>
          <w:i/>
          <w:iCs/>
        </w:rPr>
        <w:t>Proc. SPIE 2278, X-Ray and UV Detectors</w:t>
      </w:r>
      <w:r w:rsidRPr="0085485A">
        <w:t>, 2278:138–46.</w:t>
      </w:r>
    </w:p>
    <w:p w14:paraId="766700F7" w14:textId="77777777" w:rsidR="00340F45" w:rsidRPr="0085485A" w:rsidRDefault="00340F45" w:rsidP="00340F45">
      <w:pPr>
        <w:pStyle w:val="NormalWeb"/>
        <w:ind w:left="360" w:hanging="360"/>
      </w:pPr>
      <w:r w:rsidRPr="0085485A">
        <w:t xml:space="preserve">Nikzad, Shouleh, Michael E. </w:t>
      </w:r>
      <w:proofErr w:type="spellStart"/>
      <w:r w:rsidRPr="0085485A">
        <w:t>Hoenk</w:t>
      </w:r>
      <w:proofErr w:type="spellEnd"/>
      <w:r w:rsidRPr="0085485A">
        <w:t xml:space="preserve">, Frank Greer, Blake </w:t>
      </w:r>
      <w:proofErr w:type="spellStart"/>
      <w:r w:rsidRPr="0085485A">
        <w:t>Jacquot</w:t>
      </w:r>
      <w:proofErr w:type="spellEnd"/>
      <w:r w:rsidRPr="0085485A">
        <w:t xml:space="preserve">, Steve </w:t>
      </w:r>
      <w:proofErr w:type="spellStart"/>
      <w:r w:rsidRPr="0085485A">
        <w:t>Monacos</w:t>
      </w:r>
      <w:proofErr w:type="spellEnd"/>
      <w:r w:rsidRPr="0085485A">
        <w:t xml:space="preserve">, Todd J. Jones, </w:t>
      </w:r>
      <w:proofErr w:type="spellStart"/>
      <w:r w:rsidRPr="0085485A">
        <w:t>Jordana</w:t>
      </w:r>
      <w:proofErr w:type="spellEnd"/>
      <w:r w:rsidRPr="0085485A">
        <w:t xml:space="preserve"> </w:t>
      </w:r>
      <w:proofErr w:type="spellStart"/>
      <w:r w:rsidRPr="0085485A">
        <w:t>Blacksberg</w:t>
      </w:r>
      <w:proofErr w:type="spellEnd"/>
      <w:r w:rsidRPr="0085485A">
        <w:t xml:space="preserve">, et al. 2012. “Delta Doped Electron-Multiplied CCD with Absolute Quantum Efficiency over 50% in the near to Far Ultraviolet Range for Single Photon Counting Applications.” </w:t>
      </w:r>
      <w:r w:rsidRPr="0085485A">
        <w:rPr>
          <w:i/>
          <w:iCs/>
        </w:rPr>
        <w:t>Applied Optics</w:t>
      </w:r>
      <w:r w:rsidRPr="0085485A">
        <w:t xml:space="preserve"> 51 (3): 365–69.</w:t>
      </w:r>
    </w:p>
    <w:p w14:paraId="689CFE29" w14:textId="77777777" w:rsidR="00340F45" w:rsidRPr="0085485A" w:rsidRDefault="00340F45" w:rsidP="00340F45">
      <w:pPr>
        <w:pStyle w:val="NormalWeb"/>
        <w:ind w:left="360" w:hanging="360"/>
      </w:pPr>
      <w:r w:rsidRPr="0085485A">
        <w:lastRenderedPageBreak/>
        <w:t xml:space="preserve">Nikzad, Shouleh, April D. Jewell, Michael E. </w:t>
      </w:r>
      <w:proofErr w:type="spellStart"/>
      <w:r w:rsidRPr="0085485A">
        <w:t>Hoenk</w:t>
      </w:r>
      <w:proofErr w:type="spellEnd"/>
      <w:r w:rsidRPr="0085485A">
        <w:t xml:space="preserve">, Todd J. Jones, John Hennessy, Tim </w:t>
      </w:r>
      <w:proofErr w:type="spellStart"/>
      <w:r w:rsidRPr="0085485A">
        <w:t>Goodsall</w:t>
      </w:r>
      <w:proofErr w:type="spellEnd"/>
      <w:r w:rsidRPr="0085485A">
        <w:t xml:space="preserve">, Alexander G. Carver, et al. 2017. “High-Efficiency UV/Optical/NIR Detectors for Large Aperture Telescopes and UV Explorer Missions: Development of and Field Observations with Delta-Doped Arrays.” </w:t>
      </w:r>
      <w:r w:rsidRPr="0085485A">
        <w:rPr>
          <w:i/>
          <w:iCs/>
        </w:rPr>
        <w:t>Journal of Astronomical Telescopes, Instruments, and Systems</w:t>
      </w:r>
      <w:r w:rsidRPr="0085485A">
        <w:t xml:space="preserve"> 3 (03): 036002. https://doi.org/10.1117/1.JATIS.3.3.036002.</w:t>
      </w:r>
    </w:p>
    <w:p w14:paraId="2C7F004A" w14:textId="2D1CF49A" w:rsidR="00CF51AD" w:rsidRPr="00CF51AD" w:rsidRDefault="0029634A" w:rsidP="00CF51AD">
      <w:pPr>
        <w:pStyle w:val="NormalWeb"/>
        <w:ind w:left="360" w:hanging="360"/>
      </w:pPr>
      <w:r w:rsidRPr="0029634A">
        <w:t xml:space="preserve">O'Sullivan, D., Martin, D. C., </w:t>
      </w:r>
      <w:proofErr w:type="spellStart"/>
      <w:r w:rsidRPr="0029634A">
        <w:t>Matuszewski</w:t>
      </w:r>
      <w:proofErr w:type="spellEnd"/>
      <w:r w:rsidRPr="0029634A">
        <w:t xml:space="preserve">, M. et al. 2020, The FLASHES Survey I: Integral Field Spectroscopy of the CGM around 48 z=2.3−3.1 QSOs, </w:t>
      </w:r>
      <w:proofErr w:type="spellStart"/>
      <w:r w:rsidRPr="0029634A">
        <w:t>Ap.J</w:t>
      </w:r>
      <w:proofErr w:type="spellEnd"/>
      <w:r w:rsidRPr="0029634A">
        <w:t>., 894, 3</w:t>
      </w:r>
      <w:r w:rsidR="00CF51AD" w:rsidRPr="00501C8E">
        <w:t xml:space="preserve">Shapiro, C. et al., “Precision Projector Laboratory: Detector Characterization with an Astronomical Emulation Testbed.” JATIS, </w:t>
      </w:r>
      <w:r w:rsidR="00CF51AD" w:rsidRPr="00CF51AD">
        <w:t>5(4) 041503 (23 August 2019)</w:t>
      </w:r>
    </w:p>
    <w:p w14:paraId="69CF639A" w14:textId="4B8F062A" w:rsidR="00340F45" w:rsidRPr="0085485A" w:rsidRDefault="00340F45" w:rsidP="00340F45">
      <w:pPr>
        <w:pStyle w:val="NormalWeb"/>
        <w:ind w:left="360" w:hanging="360"/>
      </w:pPr>
      <w:r w:rsidRPr="0085485A">
        <w:t xml:space="preserve">Smith, D. R., R. </w:t>
      </w:r>
      <w:proofErr w:type="spellStart"/>
      <w:r w:rsidRPr="0085485A">
        <w:t>Ingley</w:t>
      </w:r>
      <w:proofErr w:type="spellEnd"/>
      <w:r w:rsidRPr="0085485A">
        <w:t xml:space="preserve">, and A. D. Holland. 2006. “Proton Irradiation of EMCCDs.” </w:t>
      </w:r>
      <w:r w:rsidRPr="0085485A">
        <w:rPr>
          <w:i/>
          <w:iCs/>
        </w:rPr>
        <w:t>IEEE Transactions on Electron Devices</w:t>
      </w:r>
      <w:r w:rsidRPr="0085485A">
        <w:t xml:space="preserve"> 53 (2): 205–10. https://doi.org/10.1109/TED.2005.861730.</w:t>
      </w:r>
    </w:p>
    <w:p w14:paraId="542CFCB0" w14:textId="77777777" w:rsidR="00340F45" w:rsidRPr="0085485A" w:rsidRDefault="00340F45" w:rsidP="00340F45">
      <w:pPr>
        <w:pStyle w:val="NormalWeb"/>
        <w:ind w:left="360" w:hanging="360"/>
      </w:pPr>
      <w:r w:rsidRPr="0085485A">
        <w:t xml:space="preserve">Stahl, H. Philip, Kyle Stephens, Todd </w:t>
      </w:r>
      <w:proofErr w:type="spellStart"/>
      <w:r w:rsidRPr="0085485A">
        <w:t>Henrichs</w:t>
      </w:r>
      <w:proofErr w:type="spellEnd"/>
      <w:r w:rsidRPr="0085485A">
        <w:t xml:space="preserve">, Christian Smart, and Frank A. Prince. 2010. “Single-Variable Parametric Cost Models for Space Telescopes.” </w:t>
      </w:r>
      <w:r w:rsidRPr="0085485A">
        <w:rPr>
          <w:i/>
          <w:iCs/>
        </w:rPr>
        <w:t>Optical Engineering</w:t>
      </w:r>
      <w:r w:rsidRPr="0085485A">
        <w:t xml:space="preserve"> 49 (7): 073006. https://doi.org/10.1117/1.3456582.</w:t>
      </w:r>
    </w:p>
    <w:p w14:paraId="12FD22C6" w14:textId="77777777" w:rsidR="00CA0836" w:rsidRDefault="00CA0836" w:rsidP="00CA0836">
      <w:pPr>
        <w:pStyle w:val="NormalWeb"/>
        <w:ind w:left="360" w:hanging="360"/>
      </w:pPr>
      <w:proofErr w:type="spellStart"/>
      <w:r w:rsidRPr="00BF2B9A">
        <w:t>Tiffenberg</w:t>
      </w:r>
      <w:proofErr w:type="spellEnd"/>
      <w:r w:rsidRPr="00BF2B9A">
        <w:t>, J</w:t>
      </w:r>
      <w:r>
        <w:t>.</w:t>
      </w:r>
      <w:proofErr w:type="gramStart"/>
      <w:r>
        <w:t>,</w:t>
      </w:r>
      <w:r w:rsidRPr="00BF2B9A">
        <w:t xml:space="preserve">  </w:t>
      </w:r>
      <w:proofErr w:type="spellStart"/>
      <w:r w:rsidRPr="00BF2B9A">
        <w:t>Sofo</w:t>
      </w:r>
      <w:proofErr w:type="gramEnd"/>
      <w:r w:rsidRPr="00BF2B9A">
        <w:t>-Haro</w:t>
      </w:r>
      <w:proofErr w:type="spellEnd"/>
      <w:r w:rsidRPr="00BF2B9A">
        <w:t>, M</w:t>
      </w:r>
      <w:r>
        <w:t>.,</w:t>
      </w:r>
      <w:r w:rsidRPr="00BF2B9A">
        <w:t xml:space="preserve"> </w:t>
      </w:r>
      <w:proofErr w:type="spellStart"/>
      <w:r w:rsidRPr="00BF2B9A">
        <w:t>Drlica</w:t>
      </w:r>
      <w:proofErr w:type="spellEnd"/>
      <w:r w:rsidRPr="00BF2B9A">
        <w:t xml:space="preserve">-Wagner, </w:t>
      </w:r>
      <w:r>
        <w:t>A.,</w:t>
      </w:r>
      <w:r w:rsidRPr="00BF2B9A">
        <w:t xml:space="preserve"> Essig, R</w:t>
      </w:r>
      <w:r>
        <w:t>.,</w:t>
      </w:r>
      <w:r w:rsidRPr="00BF2B9A">
        <w:t xml:space="preserve"> </w:t>
      </w:r>
      <w:proofErr w:type="spellStart"/>
      <w:r w:rsidRPr="00BF2B9A">
        <w:t>Guardincerri</w:t>
      </w:r>
      <w:proofErr w:type="spellEnd"/>
      <w:r w:rsidRPr="00BF2B9A">
        <w:t>, Y</w:t>
      </w:r>
      <w:r>
        <w:t>.,</w:t>
      </w:r>
      <w:r w:rsidRPr="00BF2B9A">
        <w:t xml:space="preserve"> Holland, S</w:t>
      </w:r>
      <w:r>
        <w:t>.,</w:t>
      </w:r>
      <w:r w:rsidRPr="00BF2B9A">
        <w:t xml:space="preserve"> </w:t>
      </w:r>
      <w:proofErr w:type="spellStart"/>
      <w:r w:rsidRPr="00BF2B9A">
        <w:t>Volansky</w:t>
      </w:r>
      <w:proofErr w:type="spellEnd"/>
      <w:r w:rsidRPr="00BF2B9A">
        <w:t>, T</w:t>
      </w:r>
      <w:r>
        <w:t>.,</w:t>
      </w:r>
      <w:r w:rsidRPr="00BF2B9A">
        <w:t xml:space="preserve"> Yu, T</w:t>
      </w:r>
      <w:r>
        <w:t>.</w:t>
      </w:r>
      <w:r w:rsidRPr="00BF2B9A">
        <w:t>-T</w:t>
      </w:r>
      <w:r>
        <w:t>., “</w:t>
      </w:r>
      <w:r w:rsidRPr="00BF2B9A">
        <w:t>Single-Electron and Single-Photon Sensitivity with a Silicon Skipper CCD</w:t>
      </w:r>
      <w:r>
        <w:t xml:space="preserve">,” </w:t>
      </w:r>
      <w:r w:rsidRPr="00CA0836">
        <w:t>Phys. R. Lett.</w:t>
      </w:r>
      <w:r w:rsidRPr="00BF2B9A">
        <w:t>, 119</w:t>
      </w:r>
      <w:r>
        <w:t>(</w:t>
      </w:r>
      <w:r w:rsidRPr="00BF2B9A">
        <w:t>13</w:t>
      </w:r>
      <w:r>
        <w:t>):</w:t>
      </w:r>
      <w:r w:rsidRPr="00BF2B9A">
        <w:t xml:space="preserve"> 131802</w:t>
      </w:r>
      <w:r>
        <w:t xml:space="preserve"> (2017)</w:t>
      </w:r>
    </w:p>
    <w:p w14:paraId="0CF61800" w14:textId="3E33D774" w:rsidR="00E72C78" w:rsidRDefault="00340F45" w:rsidP="00CA0836">
      <w:pPr>
        <w:pStyle w:val="NormalWeb"/>
        <w:ind w:left="360" w:hanging="360"/>
      </w:pPr>
      <w:r w:rsidRPr="0085485A">
        <w:t xml:space="preserve">Tutt, James H., Andrew D. Holland, Neil J. Murray, David J. Hall, Richard D. </w:t>
      </w:r>
      <w:proofErr w:type="spellStart"/>
      <w:r w:rsidRPr="0085485A">
        <w:t>Harriss</w:t>
      </w:r>
      <w:proofErr w:type="spellEnd"/>
      <w:r w:rsidRPr="0085485A">
        <w:t xml:space="preserve">, Andrew Clarke, and Anthony M. </w:t>
      </w:r>
      <w:proofErr w:type="spellStart"/>
      <w:r w:rsidRPr="0085485A">
        <w:t>Evagora</w:t>
      </w:r>
      <w:proofErr w:type="spellEnd"/>
      <w:r w:rsidRPr="0085485A">
        <w:t xml:space="preserve">. 2012. “The Noise Performance of Electron-Multiplying Charge-Coupled Devices at Soft </w:t>
      </w:r>
      <w:proofErr w:type="gramStart"/>
      <w:r w:rsidRPr="0085485A">
        <w:t>x-Ray</w:t>
      </w:r>
      <w:proofErr w:type="gramEnd"/>
      <w:r w:rsidRPr="0085485A">
        <w:t xml:space="preserve"> Energy Values.” </w:t>
      </w:r>
      <w:r w:rsidRPr="00CA0836">
        <w:t>IEEE Transactions on Electron Devices</w:t>
      </w:r>
      <w:r w:rsidRPr="0085485A">
        <w:t xml:space="preserve"> 59 (8): 2192–98. </w:t>
      </w:r>
      <w:hyperlink r:id="rId34" w:history="1">
        <w:r w:rsidR="00E72C78" w:rsidRPr="00CA0836">
          <w:t>https://doi.org/10.1109/TED.2012.2200488</w:t>
        </w:r>
      </w:hyperlink>
      <w:r w:rsidRPr="0085485A">
        <w:t>.</w:t>
      </w:r>
    </w:p>
    <w:p w14:paraId="4907B6F0" w14:textId="77777777" w:rsidR="00E72C78" w:rsidRDefault="00E72C78" w:rsidP="00CA0836">
      <w:pPr>
        <w:pStyle w:val="NormalWeb"/>
        <w:ind w:left="360" w:hanging="360"/>
      </w:pPr>
    </w:p>
    <w:p w14:paraId="1B9DD2EF" w14:textId="18DF4932" w:rsidR="0018620A" w:rsidRDefault="0018620A" w:rsidP="00340F45">
      <w:pPr>
        <w:spacing w:after="0"/>
        <w:rPr>
          <w:rFonts w:ascii="Arial" w:eastAsia="Arial Unicode MS" w:hAnsi="Arial"/>
          <w:b/>
          <w:kern w:val="28"/>
          <w:sz w:val="28"/>
          <w:szCs w:val="28"/>
        </w:rPr>
      </w:pPr>
      <w:r>
        <w:br w:type="page"/>
      </w:r>
    </w:p>
    <w:p w14:paraId="3C40A68E" w14:textId="008FB383" w:rsidR="00D82C53" w:rsidRDefault="00D82C53" w:rsidP="006A7758">
      <w:pPr>
        <w:pStyle w:val="Heading1"/>
      </w:pPr>
      <w:bookmarkStart w:id="18" w:name="_Toc121953921"/>
      <w:r>
        <w:lastRenderedPageBreak/>
        <w:t>Inclusion Plan</w:t>
      </w:r>
      <w:bookmarkEnd w:id="18"/>
      <w:r>
        <w:t xml:space="preserve"> </w:t>
      </w:r>
    </w:p>
    <w:p w14:paraId="3ADEFB79" w14:textId="243BD94A" w:rsidR="00203116" w:rsidRDefault="00B66DB6" w:rsidP="00203116">
      <w:pPr>
        <w:pStyle w:val="Heading2"/>
      </w:pPr>
      <w:bookmarkStart w:id="19" w:name="_Toc121953922"/>
      <w:r>
        <w:t>Potential Barriers to Creating an Inclusive Environment</w:t>
      </w:r>
      <w:bookmarkEnd w:id="19"/>
    </w:p>
    <w:p w14:paraId="5DCA9953" w14:textId="2A57B318" w:rsidR="002C16CD" w:rsidRDefault="002C16CD" w:rsidP="00A360D2">
      <w:pPr>
        <w:pStyle w:val="BodyRS"/>
      </w:pPr>
      <w:r>
        <w:t xml:space="preserve">Our team comprises experts from three different institutions, which are both geographically and culturally separated. For example, </w:t>
      </w:r>
      <w:r w:rsidR="00CD41AC">
        <w:t xml:space="preserve">there are possibilities of JPL personnel dividing their time between research and flight projects </w:t>
      </w:r>
      <w:r w:rsidR="0002376D">
        <w:t>(</w:t>
      </w:r>
      <w:r w:rsidR="00CD41AC">
        <w:t>or multiple research projects</w:t>
      </w:r>
      <w:r w:rsidR="0002376D">
        <w:t>),</w:t>
      </w:r>
      <w:r w:rsidR="00CD41AC">
        <w:t xml:space="preserve"> whereas students typically work on a </w:t>
      </w:r>
      <w:proofErr w:type="spellStart"/>
      <w:r w:rsidR="00CD41AC">
        <w:t>signle</w:t>
      </w:r>
      <w:proofErr w:type="spellEnd"/>
      <w:r w:rsidR="00CD41AC">
        <w:t xml:space="preserve"> project. While this brings more knowledge and experience to the collaboration, it does mean that more deliberate planning for meetings and communication has to be in place for students to have access to the team members. </w:t>
      </w:r>
    </w:p>
    <w:p w14:paraId="505D8238" w14:textId="20BDC59B" w:rsidR="002C16CD" w:rsidRDefault="00DF7F4E" w:rsidP="002C16CD">
      <w:pPr>
        <w:pStyle w:val="BodyRS"/>
      </w:pPr>
      <w:r>
        <w:t xml:space="preserve">In </w:t>
      </w:r>
      <w:r w:rsidR="00CD41AC">
        <w:t xml:space="preserve">general, in </w:t>
      </w:r>
      <w:r>
        <w:t xml:space="preserve">a project such as this, potential barriers to an inclusive environment include the </w:t>
      </w:r>
      <w:proofErr w:type="spellStart"/>
      <w:r>
        <w:t>dispirate</w:t>
      </w:r>
      <w:proofErr w:type="spellEnd"/>
      <w:r>
        <w:t xml:space="preserve"> locations for the work, as well as the wide variety of scientific </w:t>
      </w:r>
      <w:proofErr w:type="spellStart"/>
      <w:r>
        <w:t>specialites</w:t>
      </w:r>
      <w:proofErr w:type="spellEnd"/>
      <w:r>
        <w:t xml:space="preserve"> of the team. In such a situation, it is easy for people to become </w:t>
      </w:r>
      <w:proofErr w:type="spellStart"/>
      <w:r>
        <w:t>silo</w:t>
      </w:r>
      <w:r w:rsidR="0002376D">
        <w:t>’</w:t>
      </w:r>
      <w:r>
        <w:t>ed</w:t>
      </w:r>
      <w:proofErr w:type="spellEnd"/>
      <w:r>
        <w:t xml:space="preserve"> off from one another or to not be clear about what tasks others are working on and why</w:t>
      </w:r>
      <w:r w:rsidR="00B66DB6" w:rsidRPr="004311FA">
        <w:t>.</w:t>
      </w:r>
    </w:p>
    <w:p w14:paraId="06C799EB" w14:textId="379D50C7" w:rsidR="00B66DB6" w:rsidRDefault="002C46F6" w:rsidP="00B66DB6">
      <w:pPr>
        <w:pStyle w:val="Heading2"/>
      </w:pPr>
      <w:bookmarkStart w:id="20" w:name="_Toc121953923"/>
      <w:r>
        <w:t xml:space="preserve">Approach to </w:t>
      </w:r>
      <w:r w:rsidR="00903C08">
        <w:t>Overcom</w:t>
      </w:r>
      <w:r w:rsidR="006D6794">
        <w:t>ing</w:t>
      </w:r>
      <w:r w:rsidR="00903C08">
        <w:t xml:space="preserve"> </w:t>
      </w:r>
      <w:r w:rsidR="00522ABB">
        <w:t>Potential Barriers</w:t>
      </w:r>
      <w:r w:rsidR="00D53281">
        <w:t xml:space="preserve"> to an Inclusive Environment</w:t>
      </w:r>
      <w:bookmarkEnd w:id="20"/>
    </w:p>
    <w:p w14:paraId="723FEE7E" w14:textId="7CB097AE" w:rsidR="00DF7F4E" w:rsidRDefault="00DF7F4E" w:rsidP="00DF7F4E">
      <w:pPr>
        <w:pStyle w:val="BodyRS"/>
      </w:pPr>
      <w:r>
        <w:t xml:space="preserve">Our team will overcome the barriers listed in 3.1 by setting up clear communication channels for all team members. This will be done via regular meetings of the entire team, in addition to regular sub-team meetings as needed. In-person team meetings will happen annually. All documents will be shared via </w:t>
      </w:r>
      <w:proofErr w:type="spellStart"/>
      <w:r>
        <w:t>GoogleDrive</w:t>
      </w:r>
      <w:proofErr w:type="spellEnd"/>
      <w:r>
        <w:t xml:space="preserve"> </w:t>
      </w:r>
      <w:r w:rsidR="0002376D">
        <w:t xml:space="preserve">(as allowable) </w:t>
      </w:r>
      <w:r>
        <w:t>and accessible to all team members via their institutional login. Finally, PI Nikzad will check in regularly with each team member to ensure they feel connected and part of the team.</w:t>
      </w:r>
    </w:p>
    <w:p w14:paraId="62B4AC88" w14:textId="312E7678" w:rsidR="00B66DB6" w:rsidRDefault="00DF7F4E" w:rsidP="00DF7F4E">
      <w:pPr>
        <w:pStyle w:val="BodyRS"/>
        <w:rPr>
          <w:color w:val="0000FF"/>
        </w:rPr>
      </w:pPr>
      <w:r>
        <w:t>For additional development, early career team members, including postdocs and students, will take the lead on papers presenting results. This will provide them with critical training and allow them to grow as scientists and leaders.</w:t>
      </w:r>
    </w:p>
    <w:p w14:paraId="1CFDEF56" w14:textId="11A58B8A" w:rsidR="00B66DB6" w:rsidRDefault="0053031F" w:rsidP="00B66DB6">
      <w:pPr>
        <w:pStyle w:val="Heading2"/>
      </w:pPr>
      <w:bookmarkStart w:id="21" w:name="_Toc121953924"/>
      <w:r>
        <w:t>Contributions</w:t>
      </w:r>
      <w:r w:rsidR="00522ABB">
        <w:t xml:space="preserve"> to </w:t>
      </w:r>
      <w:r w:rsidR="00A73610">
        <w:t xml:space="preserve">the Development of </w:t>
      </w:r>
      <w:r w:rsidR="006D5DFC">
        <w:t>an Inclusive Workforce</w:t>
      </w:r>
      <w:bookmarkEnd w:id="21"/>
    </w:p>
    <w:p w14:paraId="54E59C25" w14:textId="75369738" w:rsidR="00852BEB" w:rsidRDefault="00074B4B" w:rsidP="00A73610">
      <w:pPr>
        <w:pStyle w:val="BodyRS"/>
      </w:pPr>
      <w:r>
        <w:t xml:space="preserve">Our collaboration is well known as an inclusive team, with good </w:t>
      </w:r>
      <w:r w:rsidR="0002376D">
        <w:t>representation of</w:t>
      </w:r>
      <w:r>
        <w:t xml:space="preserve"> female scientists and people of color</w:t>
      </w:r>
      <w:r w:rsidR="00753077">
        <w:t xml:space="preserve">—including the PI and three of the </w:t>
      </w:r>
      <w:proofErr w:type="spellStart"/>
      <w:r w:rsidR="00753077">
        <w:t>CoI’s</w:t>
      </w:r>
      <w:proofErr w:type="spellEnd"/>
      <w:r>
        <w:t xml:space="preserve">. Additionally, our team has members with diverse backgrounds </w:t>
      </w:r>
      <w:r w:rsidR="004457A3">
        <w:t xml:space="preserve">in </w:t>
      </w:r>
      <w:r>
        <w:t>chemistry, physics, cosmology, astrophysics</w:t>
      </w:r>
      <w:r w:rsidR="00B26A63">
        <w:t>, and</w:t>
      </w:r>
      <w:r>
        <w:t xml:space="preserve"> electrical engineering. </w:t>
      </w:r>
    </w:p>
    <w:p w14:paraId="4CF336E8" w14:textId="18FA6FAD" w:rsidR="00B26A63" w:rsidRDefault="00074B4B" w:rsidP="00852BEB">
      <w:pPr>
        <w:pStyle w:val="BodyRS"/>
      </w:pPr>
      <w:r>
        <w:t xml:space="preserve">PI-Nikzad </w:t>
      </w:r>
      <w:r w:rsidR="00852BEB">
        <w:t xml:space="preserve">is recognized for forming successful and productive teams of scientists and engineers with diverse backgrounds. She is </w:t>
      </w:r>
      <w:r w:rsidR="00753077">
        <w:t xml:space="preserve">committed to </w:t>
      </w:r>
      <w:r w:rsidR="00852BEB">
        <w:t xml:space="preserve">best practices in </w:t>
      </w:r>
      <w:r w:rsidR="00753077">
        <w:t xml:space="preserve">diversity, inclusion, equity, and accessibility. She was selected through a highly-competitive process to the inaugural JPL Inclusion Advisory Committee where she </w:t>
      </w:r>
      <w:r w:rsidR="0002376D">
        <w:t>co-</w:t>
      </w:r>
      <w:r w:rsidR="00753077">
        <w:t xml:space="preserve">chaired the subcommittee for internal communications. </w:t>
      </w:r>
      <w:r w:rsidR="00B26A63">
        <w:t>She also served on the SPIE’s Equity Diversity, and Inclusion Committee. While she had learned from personal experience</w:t>
      </w:r>
      <w:r w:rsidR="00852BEB">
        <w:t>—the first woman to head JPL’s Science Division and one of only four female JPL Fellows—</w:t>
      </w:r>
      <w:r w:rsidR="00B26A63">
        <w:t>and through her leadership experience</w:t>
      </w:r>
      <w:r w:rsidR="00852BEB">
        <w:t>—hiring, nurturing, and mentoring a diverse team—s</w:t>
      </w:r>
      <w:r w:rsidR="00B26A63">
        <w:t xml:space="preserve">he has also been training </w:t>
      </w:r>
      <w:r w:rsidR="00852BEB">
        <w:t xml:space="preserve">and educating herself </w:t>
      </w:r>
      <w:r w:rsidR="00B26A63">
        <w:t>in running inclusive meetings</w:t>
      </w:r>
      <w:r w:rsidR="001F11C4">
        <w:t xml:space="preserve">, </w:t>
      </w:r>
      <w:r w:rsidR="00B26A63">
        <w:t>how to be an inclusive leader</w:t>
      </w:r>
      <w:r w:rsidR="001F11C4">
        <w:t>, and how to be an effective advocate and bystander ally</w:t>
      </w:r>
      <w:r w:rsidR="00B26A63">
        <w:t xml:space="preserve">. </w:t>
      </w:r>
    </w:p>
    <w:p w14:paraId="6969E389" w14:textId="1ABB6482" w:rsidR="00952BF5" w:rsidRDefault="00074B4B" w:rsidP="00A73610">
      <w:pPr>
        <w:pStyle w:val="BodyRS"/>
        <w:rPr>
          <w:color w:val="0000FF"/>
        </w:rPr>
      </w:pPr>
      <w:r>
        <w:t xml:space="preserve">The University of Arizona is an MSI (more specifically a Hispanic Serving Institution) and </w:t>
      </w:r>
      <w:r w:rsidR="001F11C4">
        <w:t xml:space="preserve">Co-I, </w:t>
      </w:r>
      <w:r>
        <w:t>Prof. Hamden’s group there consists of &gt;50% female scientists and &gt;50% people of color. Her students are part of the next generation of instrument builders, and will be trained on both detector development as well as astronomical observing, data analysis, and leadership. In addition, the team members will have the opportunity to go to JPL and explore opportunities there which would not otherwise be available to them</w:t>
      </w:r>
      <w:r w:rsidR="00883C81">
        <w:rPr>
          <w:color w:val="0000FF"/>
        </w:rPr>
        <w:t>.</w:t>
      </w:r>
    </w:p>
    <w:p w14:paraId="383C4412" w14:textId="54D20D19" w:rsidR="00074B4B" w:rsidRDefault="00753077" w:rsidP="00A73610">
      <w:pPr>
        <w:pStyle w:val="BodyRS"/>
      </w:pPr>
      <w:r>
        <w:lastRenderedPageBreak/>
        <w:t xml:space="preserve">There is no substitute for seeing what you want to be and having women and minorities in leadership positions is a powerful way to help develop an inclusive workforce of the future. </w:t>
      </w:r>
      <w:r w:rsidR="00074B4B">
        <w:t xml:space="preserve">With any other endeavor, no doubt, we are still learning to make better teams and we will share our experience both in </w:t>
      </w:r>
      <w:proofErr w:type="spellStart"/>
      <w:r w:rsidR="00074B4B">
        <w:t>successesses</w:t>
      </w:r>
      <w:proofErr w:type="spellEnd"/>
      <w:r w:rsidR="00074B4B">
        <w:t xml:space="preserve"> and lessons learned.  </w:t>
      </w:r>
    </w:p>
    <w:p w14:paraId="6A4F1F0D" w14:textId="17266D50" w:rsidR="00D82C53" w:rsidRPr="00A73610" w:rsidRDefault="00D82C53" w:rsidP="00A73610">
      <w:pPr>
        <w:pStyle w:val="BodyRS"/>
        <w:rPr>
          <w:color w:val="0000FF"/>
        </w:rPr>
      </w:pPr>
      <w:r>
        <w:br w:type="page"/>
      </w:r>
    </w:p>
    <w:p w14:paraId="653F23B5" w14:textId="17426CA8" w:rsidR="004311FA" w:rsidRPr="003301FF" w:rsidRDefault="004311FA" w:rsidP="006A7758">
      <w:pPr>
        <w:pStyle w:val="Heading1"/>
      </w:pPr>
      <w:bookmarkStart w:id="22" w:name="_Toc121953925"/>
      <w:r w:rsidRPr="003301FF">
        <w:lastRenderedPageBreak/>
        <w:t>Biographical Sketch(es)</w:t>
      </w:r>
      <w:bookmarkEnd w:id="22"/>
    </w:p>
    <w:p w14:paraId="2EE95BFD" w14:textId="77777777" w:rsidR="00415259" w:rsidRDefault="00415259" w:rsidP="00544CFE">
      <w:pPr>
        <w:pStyle w:val="BodyRS"/>
      </w:pPr>
    </w:p>
    <w:p w14:paraId="497AD54C" w14:textId="026A88ED" w:rsidR="00415259" w:rsidRDefault="00415259" w:rsidP="00544CFE">
      <w:pPr>
        <w:pStyle w:val="Heading2"/>
      </w:pPr>
      <w:r>
        <w:br w:type="page"/>
      </w:r>
      <w:bookmarkStart w:id="23" w:name="_Toc121953926"/>
      <w:r w:rsidR="00544CFE" w:rsidRPr="004311FA">
        <w:lastRenderedPageBreak/>
        <w:t>Principal Investigator</w:t>
      </w:r>
      <w:bookmarkEnd w:id="23"/>
      <w:r w:rsidR="00544CFE" w:rsidRPr="004311FA">
        <w:t xml:space="preserve"> </w:t>
      </w:r>
    </w:p>
    <w:p w14:paraId="19613629" w14:textId="521D5DE6" w:rsidR="00F54D5B" w:rsidRPr="00F54D5B" w:rsidRDefault="00F54D5B" w:rsidP="00F54D5B">
      <w:pPr>
        <w:pStyle w:val="ResumeInstitutionRS"/>
        <w:rPr>
          <w:rFonts w:ascii="Arial Bold" w:hAnsi="Arial Bold"/>
          <w:b/>
          <w:sz w:val="28"/>
        </w:rPr>
      </w:pPr>
      <w:r w:rsidRPr="00F54D5B">
        <w:rPr>
          <w:rFonts w:ascii="Arial Bold" w:hAnsi="Arial Bold"/>
          <w:b/>
          <w:sz w:val="28"/>
        </w:rPr>
        <w:t>Shouleh Nikzad</w:t>
      </w:r>
    </w:p>
    <w:p w14:paraId="5775D5E8" w14:textId="299B329F" w:rsidR="004311FA" w:rsidRPr="004311FA" w:rsidRDefault="00F54D5B" w:rsidP="00451C01">
      <w:pPr>
        <w:pStyle w:val="ResumeInstitutionRS"/>
      </w:pPr>
      <w:r>
        <w:t>Fellow, Senior Research Scientist, Principal Engineer</w:t>
      </w:r>
      <w:r w:rsidR="00136064">
        <w:t>, Science Division Lead</w:t>
      </w:r>
    </w:p>
    <w:p w14:paraId="5E9C003E" w14:textId="54C6D373" w:rsidR="004311FA" w:rsidRPr="004311FA" w:rsidRDefault="004311FA" w:rsidP="00451C01">
      <w:pPr>
        <w:pStyle w:val="ResumeInstitutionRS"/>
      </w:pPr>
      <w:r w:rsidRPr="004311FA">
        <w:t>Jet Propulsion Laboratory</w:t>
      </w:r>
      <w:r w:rsidR="00F54D5B">
        <w:t xml:space="preserve">, California </w:t>
      </w:r>
      <w:proofErr w:type="spellStart"/>
      <w:r w:rsidR="00F54D5B">
        <w:t>Intitue</w:t>
      </w:r>
      <w:proofErr w:type="spellEnd"/>
      <w:r w:rsidR="00F54D5B">
        <w:t xml:space="preserve"> of Technology</w:t>
      </w:r>
    </w:p>
    <w:p w14:paraId="21C237FF" w14:textId="2594FD5C" w:rsidR="004311FA" w:rsidRPr="00F54D5B" w:rsidRDefault="004311FA" w:rsidP="00451C01">
      <w:pPr>
        <w:pStyle w:val="ResumeInstitutionRS"/>
        <w:rPr>
          <w:lang w:val="nb-NO"/>
        </w:rPr>
      </w:pPr>
      <w:r w:rsidRPr="00F54D5B">
        <w:rPr>
          <w:lang w:val="nb-NO"/>
        </w:rPr>
        <w:t xml:space="preserve">4800 Oak Grove Drive • </w:t>
      </w:r>
      <w:r w:rsidR="00F54D5B" w:rsidRPr="00F54D5B">
        <w:rPr>
          <w:lang w:val="nb-NO"/>
        </w:rPr>
        <w:t xml:space="preserve">Pasadena, CA 91109; </w:t>
      </w:r>
      <w:r w:rsidRPr="00F54D5B">
        <w:rPr>
          <w:lang w:val="nb-NO"/>
        </w:rPr>
        <w:t>M</w:t>
      </w:r>
      <w:r w:rsidR="00451C01" w:rsidRPr="00F54D5B">
        <w:rPr>
          <w:lang w:val="nb-NO"/>
        </w:rPr>
        <w:t>S</w:t>
      </w:r>
      <w:r w:rsidRPr="00F54D5B">
        <w:rPr>
          <w:lang w:val="nb-NO"/>
        </w:rPr>
        <w:t xml:space="preserve"> 18</w:t>
      </w:r>
      <w:r w:rsidR="00F54D5B" w:rsidRPr="00F54D5B">
        <w:rPr>
          <w:lang w:val="nb-NO"/>
        </w:rPr>
        <w:t>3</w:t>
      </w:r>
      <w:r w:rsidRPr="00F54D5B">
        <w:rPr>
          <w:lang w:val="nb-NO"/>
        </w:rPr>
        <w:t>-</w:t>
      </w:r>
      <w:r w:rsidR="00F54D5B" w:rsidRPr="00F54D5B">
        <w:rPr>
          <w:lang w:val="nb-NO"/>
        </w:rPr>
        <w:t>335</w:t>
      </w:r>
    </w:p>
    <w:p w14:paraId="4A7253E8" w14:textId="1EE21A66" w:rsidR="00B9559D" w:rsidRPr="00B9559D" w:rsidRDefault="00000000" w:rsidP="00171C1E">
      <w:pPr>
        <w:pStyle w:val="ResumeInstitutionRS"/>
        <w:rPr>
          <w:lang w:val="nb-NO"/>
        </w:rPr>
      </w:pPr>
      <w:hyperlink r:id="rId35" w:history="1">
        <w:r w:rsidR="00171C1E" w:rsidRPr="00171C1E">
          <w:rPr>
            <w:rStyle w:val="Hyperlink"/>
            <w:lang w:val="nb-NO"/>
          </w:rPr>
          <w:t>shouleh.nikzad@jpl.nasa.gov</w:t>
        </w:r>
      </w:hyperlink>
      <w:r w:rsidR="00171C1E">
        <w:rPr>
          <w:lang w:val="nb-NO"/>
        </w:rPr>
        <w:t xml:space="preserve">; </w:t>
      </w:r>
      <w:r w:rsidR="00B9559D" w:rsidRPr="00B9559D">
        <w:rPr>
          <w:lang w:val="nb-NO"/>
        </w:rPr>
        <w:t>(818) 354-7496</w:t>
      </w:r>
    </w:p>
    <w:p w14:paraId="6021AE8A" w14:textId="77777777" w:rsidR="004311FA" w:rsidRPr="00B97BE1" w:rsidRDefault="004311FA" w:rsidP="00451C01">
      <w:pPr>
        <w:pStyle w:val="ResumeHeadingRS"/>
      </w:pPr>
      <w:r w:rsidRPr="00B97BE1">
        <w:t>Relevant Experience</w:t>
      </w:r>
    </w:p>
    <w:p w14:paraId="0731D474" w14:textId="0FEF1EA2" w:rsidR="004311FA" w:rsidRPr="004311FA" w:rsidRDefault="000D1B2E" w:rsidP="00AF21E7">
      <w:pPr>
        <w:pStyle w:val="BodyNoIndentRS"/>
      </w:pPr>
      <w:r>
        <w:t>Nearly 30</w:t>
      </w:r>
      <w:r w:rsidR="00AF21E7" w:rsidRPr="00AF21E7">
        <w:t xml:space="preserve"> years of experience in ultraviolet detectors, detectors, UV instrument technologies and UV spectrometers and cameras</w:t>
      </w:r>
      <w:r w:rsidR="00AF21E7">
        <w:t xml:space="preserve"> research, development, and deployment</w:t>
      </w:r>
      <w:r w:rsidR="00AF21E7" w:rsidRPr="00AF21E7">
        <w:t xml:space="preserve">. </w:t>
      </w:r>
      <w:r w:rsidR="00AF21E7">
        <w:t xml:space="preserve">She leads </w:t>
      </w:r>
      <w:r w:rsidR="00AF21E7" w:rsidRPr="00AF21E7">
        <w:t>a team in developing UV systems including spectrometers, and ultraviolet devices. Ha</w:t>
      </w:r>
      <w:r w:rsidR="00AF21E7">
        <w:t>s</w:t>
      </w:r>
      <w:r w:rsidR="00AF21E7" w:rsidRPr="00AF21E7">
        <w:t xml:space="preserve"> led the successful delivery ultraviolet detectors </w:t>
      </w:r>
      <w:r w:rsidR="00AF21E7">
        <w:t xml:space="preserve">and technologies </w:t>
      </w:r>
      <w:r w:rsidR="00AF21E7" w:rsidRPr="00AF21E7">
        <w:t>to suborbital flights</w:t>
      </w:r>
      <w:r w:rsidR="00AF21E7">
        <w:t>,</w:t>
      </w:r>
      <w:r w:rsidR="00AF21E7" w:rsidRPr="00AF21E7">
        <w:t xml:space="preserve"> ground-based observatories</w:t>
      </w:r>
      <w:r w:rsidR="00AF21E7">
        <w:t>, and CubeSats</w:t>
      </w:r>
      <w:r w:rsidR="00AF21E7" w:rsidRPr="00AF21E7">
        <w:t>.</w:t>
      </w:r>
      <w:r w:rsidR="00AF21E7" w:rsidRPr="00AF21E7">
        <w:rPr>
          <w:b/>
        </w:rPr>
        <w:t xml:space="preserve"> </w:t>
      </w:r>
      <w:r w:rsidR="00AF21E7" w:rsidRPr="00AF21E7">
        <w:t>Initiated, developed and managed successful detector and imaging array research and development funded in collaboration with JPL groups, universities</w:t>
      </w:r>
      <w:r w:rsidR="00AF21E7">
        <w:t>,</w:t>
      </w:r>
      <w:r w:rsidR="00AF21E7" w:rsidRPr="00AF21E7">
        <w:t xml:space="preserve"> and industrial partners</w:t>
      </w:r>
      <w:r w:rsidR="004311FA" w:rsidRPr="004311FA">
        <w:t>.</w:t>
      </w:r>
    </w:p>
    <w:p w14:paraId="1DB02455" w14:textId="77777777" w:rsidR="004311FA" w:rsidRPr="00B97BE1" w:rsidRDefault="00451C01" w:rsidP="00451C01">
      <w:pPr>
        <w:pStyle w:val="ResumeHeadingRS"/>
      </w:pPr>
      <w:r>
        <w:t>Education</w:t>
      </w:r>
    </w:p>
    <w:p w14:paraId="096EA195" w14:textId="06BDE709" w:rsidR="004311FA" w:rsidRPr="00E93DDE" w:rsidRDefault="004311FA" w:rsidP="00451C01">
      <w:pPr>
        <w:pStyle w:val="Bullet1RS"/>
        <w:rPr>
          <w:sz w:val="22"/>
        </w:rPr>
      </w:pPr>
      <w:r w:rsidRPr="00E93DDE">
        <w:rPr>
          <w:sz w:val="22"/>
        </w:rPr>
        <w:t xml:space="preserve">Ph. D., </w:t>
      </w:r>
      <w:r w:rsidR="001A5FD4" w:rsidRPr="00E93DDE">
        <w:rPr>
          <w:sz w:val="22"/>
        </w:rPr>
        <w:t>Applied Physics</w:t>
      </w:r>
      <w:r w:rsidRPr="00E93DDE">
        <w:rPr>
          <w:sz w:val="22"/>
        </w:rPr>
        <w:t xml:space="preserve">, </w:t>
      </w:r>
      <w:r w:rsidR="001A5FD4" w:rsidRPr="00E93DDE">
        <w:rPr>
          <w:sz w:val="22"/>
        </w:rPr>
        <w:t>Caltech</w:t>
      </w:r>
      <w:r w:rsidRPr="00E93DDE">
        <w:rPr>
          <w:sz w:val="22"/>
        </w:rPr>
        <w:t>, 198</w:t>
      </w:r>
      <w:r w:rsidR="001A5FD4" w:rsidRPr="00E93DDE">
        <w:rPr>
          <w:sz w:val="22"/>
        </w:rPr>
        <w:t>5-1990</w:t>
      </w:r>
    </w:p>
    <w:p w14:paraId="7439764A" w14:textId="1D112AFE" w:rsidR="004311FA" w:rsidRPr="00E93DDE" w:rsidRDefault="004311FA" w:rsidP="00451C01">
      <w:pPr>
        <w:pStyle w:val="Bullet1RS"/>
        <w:rPr>
          <w:sz w:val="22"/>
        </w:rPr>
      </w:pPr>
      <w:r w:rsidRPr="00E93DDE">
        <w:rPr>
          <w:sz w:val="22"/>
        </w:rPr>
        <w:t>M.</w:t>
      </w:r>
      <w:r w:rsidR="001A5FD4" w:rsidRPr="00E93DDE">
        <w:rPr>
          <w:sz w:val="22"/>
        </w:rPr>
        <w:t>S</w:t>
      </w:r>
      <w:r w:rsidRPr="00E93DDE">
        <w:rPr>
          <w:sz w:val="22"/>
        </w:rPr>
        <w:t xml:space="preserve">., </w:t>
      </w:r>
      <w:r w:rsidR="001A5FD4" w:rsidRPr="00E93DDE">
        <w:rPr>
          <w:sz w:val="22"/>
        </w:rPr>
        <w:t>Electrical Engineering</w:t>
      </w:r>
      <w:r w:rsidRPr="00E93DDE">
        <w:rPr>
          <w:sz w:val="22"/>
        </w:rPr>
        <w:t xml:space="preserve">, </w:t>
      </w:r>
      <w:r w:rsidR="001A5FD4" w:rsidRPr="00E93DDE">
        <w:rPr>
          <w:sz w:val="22"/>
        </w:rPr>
        <w:t>Caltech</w:t>
      </w:r>
      <w:r w:rsidRPr="00E93DDE">
        <w:rPr>
          <w:sz w:val="22"/>
        </w:rPr>
        <w:t xml:space="preserve">, </w:t>
      </w:r>
      <w:r w:rsidR="001A5FD4" w:rsidRPr="00E93DDE">
        <w:rPr>
          <w:sz w:val="22"/>
        </w:rPr>
        <w:t xml:space="preserve">Dec </w:t>
      </w:r>
      <w:r w:rsidRPr="00E93DDE">
        <w:rPr>
          <w:sz w:val="22"/>
        </w:rPr>
        <w:t>198</w:t>
      </w:r>
      <w:r w:rsidR="001A5FD4" w:rsidRPr="00E93DDE">
        <w:rPr>
          <w:sz w:val="22"/>
        </w:rPr>
        <w:t>3</w:t>
      </w:r>
    </w:p>
    <w:p w14:paraId="5B7BF8AE" w14:textId="06A43B79" w:rsidR="004311FA" w:rsidRPr="00E93DDE" w:rsidRDefault="004311FA" w:rsidP="00451C01">
      <w:pPr>
        <w:pStyle w:val="Bullet1RS"/>
        <w:rPr>
          <w:sz w:val="22"/>
        </w:rPr>
      </w:pPr>
      <w:r w:rsidRPr="00E93DDE">
        <w:rPr>
          <w:sz w:val="22"/>
        </w:rPr>
        <w:t>B.</w:t>
      </w:r>
      <w:r w:rsidR="001A5FD4" w:rsidRPr="00E93DDE">
        <w:rPr>
          <w:sz w:val="22"/>
        </w:rPr>
        <w:t>S</w:t>
      </w:r>
      <w:r w:rsidRPr="00E93DDE">
        <w:rPr>
          <w:sz w:val="22"/>
        </w:rPr>
        <w:t xml:space="preserve">., </w:t>
      </w:r>
      <w:proofErr w:type="spellStart"/>
      <w:r w:rsidR="001A5FD4" w:rsidRPr="00E93DDE">
        <w:rPr>
          <w:sz w:val="22"/>
        </w:rPr>
        <w:t>Elecrical</w:t>
      </w:r>
      <w:proofErr w:type="spellEnd"/>
      <w:r w:rsidR="001A5FD4" w:rsidRPr="00E93DDE">
        <w:rPr>
          <w:sz w:val="22"/>
        </w:rPr>
        <w:t xml:space="preserve"> Engineering</w:t>
      </w:r>
      <w:r w:rsidRPr="00E93DDE">
        <w:rPr>
          <w:sz w:val="22"/>
        </w:rPr>
        <w:t xml:space="preserve">, </w:t>
      </w:r>
      <w:r w:rsidR="001A5FD4" w:rsidRPr="00E93DDE">
        <w:rPr>
          <w:sz w:val="22"/>
        </w:rPr>
        <w:t>Honors, University of Southern California</w:t>
      </w:r>
      <w:r w:rsidRPr="00E93DDE">
        <w:rPr>
          <w:sz w:val="22"/>
        </w:rPr>
        <w:t>, 19</w:t>
      </w:r>
      <w:r w:rsidR="001A5FD4" w:rsidRPr="00E93DDE">
        <w:rPr>
          <w:sz w:val="22"/>
        </w:rPr>
        <w:t>82</w:t>
      </w:r>
    </w:p>
    <w:p w14:paraId="3E001888" w14:textId="77777777" w:rsidR="004311FA" w:rsidRPr="00275A85" w:rsidRDefault="004311FA" w:rsidP="00451C01">
      <w:pPr>
        <w:pStyle w:val="ResumeHeadingRS"/>
      </w:pPr>
      <w:r w:rsidRPr="00275A85">
        <w:t>Professional Experience:</w:t>
      </w:r>
    </w:p>
    <w:p w14:paraId="30AA35F0" w14:textId="39E97B6C" w:rsidR="00B9559D" w:rsidRPr="00B9559D" w:rsidRDefault="00B9559D" w:rsidP="00EE04E2">
      <w:pPr>
        <w:pStyle w:val="ResumeTextRS"/>
        <w:ind w:left="1170" w:hanging="1170"/>
        <w:rPr>
          <w:sz w:val="22"/>
          <w:szCs w:val="22"/>
        </w:rPr>
      </w:pPr>
      <w:r w:rsidRPr="00B9559D">
        <w:rPr>
          <w:sz w:val="22"/>
          <w:szCs w:val="22"/>
        </w:rPr>
        <w:t>JPL</w:t>
      </w:r>
      <w:r w:rsidRPr="00B9559D">
        <w:rPr>
          <w:sz w:val="22"/>
          <w:szCs w:val="22"/>
        </w:rPr>
        <w:tab/>
      </w:r>
      <w:r w:rsidR="00EE04E2" w:rsidRPr="00E93DDE">
        <w:rPr>
          <w:sz w:val="22"/>
          <w:szCs w:val="22"/>
        </w:rPr>
        <w:t xml:space="preserve">Science Division Lead (2022-), </w:t>
      </w:r>
      <w:r w:rsidRPr="00B9559D">
        <w:rPr>
          <w:sz w:val="22"/>
          <w:szCs w:val="22"/>
        </w:rPr>
        <w:t xml:space="preserve">Fellow (2020-), Senior Research Scientist (2012-), Principal </w:t>
      </w:r>
      <w:r w:rsidR="00243387">
        <w:rPr>
          <w:sz w:val="22"/>
          <w:szCs w:val="22"/>
        </w:rPr>
        <w:t>Engineer</w:t>
      </w:r>
      <w:r w:rsidRPr="00B9559D">
        <w:rPr>
          <w:sz w:val="22"/>
          <w:szCs w:val="22"/>
        </w:rPr>
        <w:t xml:space="preserve"> (2006-), Technical Supervisor and Lead, </w:t>
      </w:r>
      <w:r w:rsidRPr="00B9559D">
        <w:rPr>
          <w:i/>
          <w:sz w:val="22"/>
          <w:szCs w:val="22"/>
        </w:rPr>
        <w:t>Advanced Detector Arrays, Imaging Systems, &amp; Nanoscience Group (2001-</w:t>
      </w:r>
      <w:r w:rsidR="00EE04E2" w:rsidRPr="00E93DDE">
        <w:rPr>
          <w:i/>
          <w:sz w:val="22"/>
          <w:szCs w:val="22"/>
        </w:rPr>
        <w:t>22</w:t>
      </w:r>
      <w:r w:rsidRPr="00B9559D">
        <w:rPr>
          <w:i/>
          <w:sz w:val="22"/>
          <w:szCs w:val="22"/>
        </w:rPr>
        <w:t xml:space="preserve">), </w:t>
      </w:r>
      <w:r w:rsidRPr="00B9559D">
        <w:rPr>
          <w:sz w:val="22"/>
          <w:szCs w:val="22"/>
        </w:rPr>
        <w:t>Senior A Member of Technical Staff (2000), Senior Member of Technical Staff (1998), Technical Group Leader (1996), Member of Tech Staff (1992)</w:t>
      </w:r>
    </w:p>
    <w:p w14:paraId="0CE40238" w14:textId="746CD227" w:rsidR="00B9559D" w:rsidRPr="00B9559D" w:rsidRDefault="00B9559D" w:rsidP="00EE04E2">
      <w:pPr>
        <w:pStyle w:val="ResumeTextRS"/>
        <w:ind w:left="1170" w:hanging="1170"/>
        <w:rPr>
          <w:sz w:val="22"/>
          <w:szCs w:val="22"/>
        </w:rPr>
      </w:pPr>
      <w:r w:rsidRPr="00B9559D">
        <w:rPr>
          <w:sz w:val="22"/>
          <w:szCs w:val="22"/>
        </w:rPr>
        <w:t>Caltech</w:t>
      </w:r>
      <w:r w:rsidRPr="00B9559D">
        <w:rPr>
          <w:sz w:val="22"/>
          <w:szCs w:val="22"/>
        </w:rPr>
        <w:tab/>
        <w:t xml:space="preserve">Visiting Assoc, </w:t>
      </w:r>
      <w:r w:rsidR="00EE04E2" w:rsidRPr="00E93DDE">
        <w:rPr>
          <w:sz w:val="22"/>
          <w:szCs w:val="22"/>
        </w:rPr>
        <w:t>Astrophysics</w:t>
      </w:r>
      <w:r w:rsidRPr="00B9559D">
        <w:rPr>
          <w:sz w:val="22"/>
          <w:szCs w:val="22"/>
        </w:rPr>
        <w:t xml:space="preserve"> (2011-); Lecturer </w:t>
      </w:r>
      <w:r w:rsidR="00EE04E2" w:rsidRPr="00E93DDE">
        <w:rPr>
          <w:sz w:val="22"/>
          <w:szCs w:val="22"/>
        </w:rPr>
        <w:t xml:space="preserve">Eng. &amp; Applied Science </w:t>
      </w:r>
      <w:r w:rsidRPr="00B9559D">
        <w:rPr>
          <w:sz w:val="22"/>
          <w:szCs w:val="22"/>
        </w:rPr>
        <w:t>(2015-)</w:t>
      </w:r>
    </w:p>
    <w:p w14:paraId="2235E381" w14:textId="77777777" w:rsidR="00B9559D" w:rsidRPr="00B9559D" w:rsidRDefault="00B9559D" w:rsidP="00E93DDE">
      <w:pPr>
        <w:pStyle w:val="ResumeTextRS"/>
        <w:ind w:left="1170" w:hanging="1170"/>
        <w:rPr>
          <w:sz w:val="22"/>
          <w:szCs w:val="22"/>
        </w:rPr>
      </w:pPr>
      <w:r w:rsidRPr="00B9559D">
        <w:rPr>
          <w:sz w:val="22"/>
          <w:szCs w:val="22"/>
        </w:rPr>
        <w:t>Caltech</w:t>
      </w:r>
      <w:r w:rsidRPr="00B9559D">
        <w:rPr>
          <w:sz w:val="22"/>
          <w:szCs w:val="22"/>
        </w:rPr>
        <w:tab/>
        <w:t>Post-Doctoral Research Fellow (1990-1992)</w:t>
      </w:r>
    </w:p>
    <w:p w14:paraId="08659872" w14:textId="228B16E1" w:rsidR="00B9559D" w:rsidRPr="00B9559D" w:rsidRDefault="00B9559D" w:rsidP="00E93DDE">
      <w:pPr>
        <w:pStyle w:val="ResumeTextRS"/>
        <w:ind w:left="1170" w:hanging="1170"/>
        <w:rPr>
          <w:sz w:val="22"/>
          <w:szCs w:val="22"/>
        </w:rPr>
      </w:pPr>
      <w:r w:rsidRPr="00B9559D">
        <w:rPr>
          <w:sz w:val="22"/>
          <w:szCs w:val="22"/>
        </w:rPr>
        <w:t>A</w:t>
      </w:r>
      <w:r w:rsidR="00E93DDE">
        <w:rPr>
          <w:sz w:val="22"/>
          <w:szCs w:val="22"/>
        </w:rPr>
        <w:t>NL</w:t>
      </w:r>
      <w:r w:rsidRPr="00B9559D">
        <w:rPr>
          <w:sz w:val="22"/>
          <w:szCs w:val="22"/>
        </w:rPr>
        <w:tab/>
        <w:t xml:space="preserve">Graduate Research Fellow </w:t>
      </w:r>
      <w:r w:rsidR="00E93DDE">
        <w:rPr>
          <w:sz w:val="22"/>
          <w:szCs w:val="22"/>
        </w:rPr>
        <w:t xml:space="preserve">at Argonne National Laboratory </w:t>
      </w:r>
      <w:r w:rsidRPr="00B9559D">
        <w:rPr>
          <w:sz w:val="22"/>
          <w:szCs w:val="22"/>
        </w:rPr>
        <w:t>(1988-1990)</w:t>
      </w:r>
    </w:p>
    <w:p w14:paraId="3C95F2F4" w14:textId="77777777" w:rsidR="00B9559D" w:rsidRPr="00B9559D" w:rsidRDefault="00B9559D" w:rsidP="00E93DDE">
      <w:pPr>
        <w:pStyle w:val="ResumeTextRS"/>
        <w:ind w:left="1170" w:hanging="1170"/>
        <w:rPr>
          <w:sz w:val="22"/>
          <w:szCs w:val="22"/>
        </w:rPr>
      </w:pPr>
      <w:r w:rsidRPr="00B9559D">
        <w:rPr>
          <w:sz w:val="22"/>
          <w:szCs w:val="22"/>
        </w:rPr>
        <w:t>Caltech</w:t>
      </w:r>
      <w:r w:rsidRPr="00B9559D">
        <w:rPr>
          <w:sz w:val="22"/>
          <w:szCs w:val="22"/>
        </w:rPr>
        <w:tab/>
        <w:t>Research Assistant/Teaching Assistant (1985-1990)</w:t>
      </w:r>
    </w:p>
    <w:p w14:paraId="5F96548E" w14:textId="3205923E" w:rsidR="00B9559D" w:rsidRPr="00B9559D" w:rsidRDefault="00B9559D" w:rsidP="00E93DDE">
      <w:pPr>
        <w:pStyle w:val="ResumeTextRS"/>
        <w:ind w:left="1170" w:hanging="1170"/>
        <w:rPr>
          <w:sz w:val="22"/>
          <w:szCs w:val="22"/>
        </w:rPr>
      </w:pPr>
      <w:proofErr w:type="spellStart"/>
      <w:r w:rsidRPr="00B9559D">
        <w:rPr>
          <w:sz w:val="22"/>
          <w:szCs w:val="22"/>
        </w:rPr>
        <w:t>Kratos</w:t>
      </w:r>
      <w:proofErr w:type="spellEnd"/>
      <w:r w:rsidRPr="00B9559D">
        <w:rPr>
          <w:sz w:val="22"/>
          <w:szCs w:val="22"/>
        </w:rPr>
        <w:t xml:space="preserve"> Aviation</w:t>
      </w:r>
      <w:r w:rsidRPr="00B9559D">
        <w:rPr>
          <w:sz w:val="22"/>
          <w:szCs w:val="22"/>
        </w:rPr>
        <w:tab/>
        <w:t>Electrical Engineer</w:t>
      </w:r>
      <w:r w:rsidR="00E93DDE">
        <w:rPr>
          <w:sz w:val="22"/>
          <w:szCs w:val="22"/>
        </w:rPr>
        <w:t xml:space="preserve">; </w:t>
      </w:r>
      <w:r w:rsidRPr="00B9559D">
        <w:rPr>
          <w:sz w:val="22"/>
          <w:szCs w:val="22"/>
        </w:rPr>
        <w:t>analog circuit design</w:t>
      </w:r>
      <w:r w:rsidR="00E93DDE">
        <w:rPr>
          <w:sz w:val="22"/>
          <w:szCs w:val="22"/>
        </w:rPr>
        <w:t xml:space="preserve"> (1984</w:t>
      </w:r>
      <w:r w:rsidRPr="00B9559D">
        <w:rPr>
          <w:sz w:val="22"/>
          <w:szCs w:val="22"/>
        </w:rPr>
        <w:t>)</w:t>
      </w:r>
    </w:p>
    <w:p w14:paraId="2536A43A" w14:textId="77777777" w:rsidR="00B9559D" w:rsidRPr="00B9559D" w:rsidRDefault="00B9559D" w:rsidP="00B9559D">
      <w:pPr>
        <w:pStyle w:val="ResumeTextRS"/>
        <w:rPr>
          <w:sz w:val="22"/>
          <w:szCs w:val="22"/>
        </w:rPr>
      </w:pPr>
      <w:r w:rsidRPr="00B9559D">
        <w:rPr>
          <w:sz w:val="22"/>
          <w:szCs w:val="22"/>
        </w:rPr>
        <w:t>Pacific Infrared</w:t>
      </w:r>
      <w:r w:rsidRPr="00B9559D">
        <w:rPr>
          <w:sz w:val="22"/>
          <w:szCs w:val="22"/>
        </w:rPr>
        <w:tab/>
        <w:t>Electrical/Optical Engineer: digital design, optics (1982-1984)</w:t>
      </w:r>
    </w:p>
    <w:p w14:paraId="4564449E" w14:textId="360BD431" w:rsidR="004311FA" w:rsidRPr="00B97BE1" w:rsidRDefault="005E5A67" w:rsidP="00451C01">
      <w:pPr>
        <w:pStyle w:val="ResumeHeadingRS"/>
      </w:pPr>
      <w:r>
        <w:t xml:space="preserve">Selected </w:t>
      </w:r>
      <w:r w:rsidR="004311FA" w:rsidRPr="00B97BE1">
        <w:t>Professional Activities</w:t>
      </w:r>
      <w:r>
        <w:t xml:space="preserve"> and Service</w:t>
      </w:r>
    </w:p>
    <w:p w14:paraId="32A94E0C" w14:textId="65B09F4C" w:rsidR="004311FA" w:rsidRPr="00E93DDE" w:rsidRDefault="005E5A67" w:rsidP="00451C01">
      <w:pPr>
        <w:pStyle w:val="ResumeTextRS"/>
        <w:rPr>
          <w:sz w:val="22"/>
          <w:szCs w:val="22"/>
        </w:rPr>
      </w:pPr>
      <w:r w:rsidRPr="00E93DDE">
        <w:rPr>
          <w:sz w:val="22"/>
          <w:szCs w:val="22"/>
        </w:rPr>
        <w:t>COPAG-</w:t>
      </w:r>
      <w:proofErr w:type="spellStart"/>
      <w:r w:rsidRPr="00E93DDE">
        <w:rPr>
          <w:sz w:val="22"/>
          <w:szCs w:val="22"/>
        </w:rPr>
        <w:t>Eexecutive</w:t>
      </w:r>
      <w:proofErr w:type="spellEnd"/>
      <w:r w:rsidRPr="00E93DDE">
        <w:rPr>
          <w:sz w:val="22"/>
          <w:szCs w:val="22"/>
        </w:rPr>
        <w:t xml:space="preserve"> Committee Chair (2022-)</w:t>
      </w:r>
    </w:p>
    <w:p w14:paraId="2ECDE820" w14:textId="5FF5FD34" w:rsidR="00B9559D" w:rsidRPr="008B080D" w:rsidRDefault="008B080D" w:rsidP="00451C01">
      <w:pPr>
        <w:pStyle w:val="ResumeTextRS"/>
        <w:rPr>
          <w:sz w:val="22"/>
          <w:szCs w:val="22"/>
          <w:lang w:val="pt-BR"/>
        </w:rPr>
      </w:pPr>
      <w:r w:rsidRPr="008B080D">
        <w:rPr>
          <w:sz w:val="22"/>
          <w:szCs w:val="22"/>
          <w:lang w:val="pt-BR"/>
        </w:rPr>
        <w:t xml:space="preserve">NASA </w:t>
      </w:r>
      <w:r w:rsidR="005E5A67" w:rsidRPr="008B080D">
        <w:rPr>
          <w:sz w:val="22"/>
          <w:szCs w:val="22"/>
          <w:lang w:val="pt-BR"/>
        </w:rPr>
        <w:t xml:space="preserve">SBIR </w:t>
      </w:r>
      <w:proofErr w:type="spellStart"/>
      <w:r w:rsidR="005E5A67" w:rsidRPr="008B080D">
        <w:rPr>
          <w:sz w:val="22"/>
          <w:szCs w:val="22"/>
          <w:lang w:val="pt-BR"/>
        </w:rPr>
        <w:t>Subtopica</w:t>
      </w:r>
      <w:proofErr w:type="spellEnd"/>
      <w:r w:rsidR="005E5A67" w:rsidRPr="008B080D">
        <w:rPr>
          <w:sz w:val="22"/>
          <w:szCs w:val="22"/>
          <w:lang w:val="pt-BR"/>
        </w:rPr>
        <w:t xml:space="preserve"> </w:t>
      </w:r>
      <w:proofErr w:type="spellStart"/>
      <w:r w:rsidR="005E5A67" w:rsidRPr="008B080D">
        <w:rPr>
          <w:sz w:val="22"/>
          <w:szCs w:val="22"/>
          <w:lang w:val="pt-BR"/>
        </w:rPr>
        <w:t>Manger</w:t>
      </w:r>
      <w:proofErr w:type="spellEnd"/>
      <w:r w:rsidRPr="008B080D">
        <w:rPr>
          <w:sz w:val="22"/>
          <w:szCs w:val="22"/>
          <w:lang w:val="pt-BR"/>
        </w:rPr>
        <w:t xml:space="preserve">, </w:t>
      </w:r>
      <w:proofErr w:type="spellStart"/>
      <w:r w:rsidRPr="008B080D">
        <w:rPr>
          <w:sz w:val="22"/>
          <w:szCs w:val="22"/>
          <w:lang w:val="pt-BR"/>
        </w:rPr>
        <w:t>Detectors</w:t>
      </w:r>
      <w:proofErr w:type="spellEnd"/>
      <w:r w:rsidRPr="008B080D">
        <w:rPr>
          <w:sz w:val="22"/>
          <w:szCs w:val="22"/>
          <w:lang w:val="pt-BR"/>
        </w:rPr>
        <w:t xml:space="preserve"> </w:t>
      </w:r>
      <w:proofErr w:type="spellStart"/>
      <w:r w:rsidRPr="008B080D">
        <w:rPr>
          <w:sz w:val="22"/>
          <w:szCs w:val="22"/>
          <w:lang w:val="pt-BR"/>
        </w:rPr>
        <w:t>Gamma</w:t>
      </w:r>
      <w:proofErr w:type="spellEnd"/>
      <w:r w:rsidRPr="008B080D">
        <w:rPr>
          <w:sz w:val="22"/>
          <w:szCs w:val="22"/>
          <w:lang w:val="pt-BR"/>
        </w:rPr>
        <w:t xml:space="preserve"> Ray </w:t>
      </w:r>
      <w:proofErr w:type="spellStart"/>
      <w:r w:rsidRPr="008B080D">
        <w:rPr>
          <w:sz w:val="22"/>
          <w:szCs w:val="22"/>
          <w:lang w:val="pt-BR"/>
        </w:rPr>
        <w:t>to</w:t>
      </w:r>
      <w:proofErr w:type="spellEnd"/>
      <w:r w:rsidRPr="008B080D">
        <w:rPr>
          <w:sz w:val="22"/>
          <w:szCs w:val="22"/>
          <w:lang w:val="pt-BR"/>
        </w:rPr>
        <w:t xml:space="preserve"> </w:t>
      </w:r>
      <w:proofErr w:type="spellStart"/>
      <w:r w:rsidRPr="008B080D">
        <w:rPr>
          <w:sz w:val="22"/>
          <w:szCs w:val="22"/>
          <w:lang w:val="pt-BR"/>
        </w:rPr>
        <w:t>Ultraviolet</w:t>
      </w:r>
      <w:proofErr w:type="spellEnd"/>
    </w:p>
    <w:p w14:paraId="011C1F8F" w14:textId="2EF35750" w:rsidR="00E93DDE" w:rsidRPr="00E93DDE" w:rsidRDefault="00E93DDE" w:rsidP="00451C01">
      <w:pPr>
        <w:pStyle w:val="ResumeTextRS"/>
        <w:rPr>
          <w:sz w:val="22"/>
          <w:szCs w:val="22"/>
        </w:rPr>
      </w:pPr>
      <w:r w:rsidRPr="00E93DDE">
        <w:rPr>
          <w:rFonts w:asciiTheme="majorBidi" w:hAnsiTheme="majorBidi" w:cstheme="majorBidi"/>
          <w:sz w:val="22"/>
          <w:szCs w:val="22"/>
        </w:rPr>
        <w:t>Optica Fellow (2022); IEEE Fellow (2020); SPIE Fellow (2016); APS Fellow (2012)</w:t>
      </w:r>
    </w:p>
    <w:p w14:paraId="5EC69945" w14:textId="2EC16EC0" w:rsidR="00B9559D" w:rsidRPr="00B97BE1" w:rsidRDefault="005E5A67" w:rsidP="00B9559D">
      <w:pPr>
        <w:pStyle w:val="ResumeHeadingRS"/>
      </w:pPr>
      <w:r>
        <w:t>Selected Professional Honors, Awards, and Recognitions</w:t>
      </w:r>
    </w:p>
    <w:p w14:paraId="5F9A13C1" w14:textId="77777777" w:rsidR="00533A43" w:rsidRPr="002159E4" w:rsidRDefault="005E5A67" w:rsidP="00186071">
      <w:pPr>
        <w:pStyle w:val="ResumeDatedInfo2DS21"/>
        <w:ind w:left="180" w:hanging="180"/>
        <w:rPr>
          <w:rFonts w:asciiTheme="majorBidi" w:hAnsiTheme="majorBidi" w:cstheme="majorBidi"/>
          <w:sz w:val="22"/>
          <w:szCs w:val="22"/>
        </w:rPr>
      </w:pPr>
      <w:r w:rsidRPr="00533A43">
        <w:rPr>
          <w:rFonts w:asciiTheme="majorBidi" w:hAnsiTheme="majorBidi" w:cstheme="majorBidi"/>
          <w:sz w:val="22"/>
          <w:szCs w:val="22"/>
        </w:rPr>
        <w:t xml:space="preserve">IEEE </w:t>
      </w:r>
      <w:r w:rsidRPr="00533A43">
        <w:rPr>
          <w:rFonts w:asciiTheme="majorBidi" w:hAnsiTheme="majorBidi" w:cstheme="majorBidi"/>
          <w:i/>
          <w:iCs/>
          <w:sz w:val="22"/>
          <w:szCs w:val="22"/>
        </w:rPr>
        <w:t>Aron Kressel Award</w:t>
      </w:r>
      <w:r>
        <w:rPr>
          <w:rFonts w:asciiTheme="majorBidi" w:hAnsiTheme="majorBidi" w:cstheme="majorBidi"/>
          <w:sz w:val="22"/>
          <w:szCs w:val="22"/>
        </w:rPr>
        <w:t xml:space="preserve">, 2022; </w:t>
      </w:r>
      <w:r w:rsidR="00533A43">
        <w:rPr>
          <w:rFonts w:asciiTheme="majorBidi" w:hAnsiTheme="majorBidi" w:cstheme="majorBidi"/>
          <w:sz w:val="22"/>
          <w:szCs w:val="22"/>
        </w:rPr>
        <w:t xml:space="preserve">Scientific Detector Workshop Board’s </w:t>
      </w:r>
      <w:r w:rsidR="00533A43" w:rsidRPr="00533A43">
        <w:rPr>
          <w:rFonts w:asciiTheme="majorBidi" w:hAnsiTheme="majorBidi" w:cstheme="majorBidi"/>
          <w:i/>
          <w:iCs/>
          <w:sz w:val="22"/>
          <w:szCs w:val="22"/>
        </w:rPr>
        <w:t>Lifetime Achievement Award</w:t>
      </w:r>
      <w:r w:rsidR="00533A43">
        <w:rPr>
          <w:rFonts w:asciiTheme="majorBidi" w:hAnsiTheme="majorBidi" w:cstheme="majorBidi"/>
          <w:i/>
          <w:iCs/>
          <w:sz w:val="22"/>
          <w:szCs w:val="22"/>
        </w:rPr>
        <w:t xml:space="preserve"> Asteroid Nikzad, 2022</w:t>
      </w:r>
      <w:r w:rsidR="00533A43">
        <w:rPr>
          <w:rFonts w:asciiTheme="majorBidi" w:hAnsiTheme="majorBidi" w:cstheme="majorBidi"/>
          <w:sz w:val="22"/>
          <w:szCs w:val="22"/>
        </w:rPr>
        <w:t xml:space="preserve">; </w:t>
      </w:r>
      <w:r w:rsidRPr="002159E4">
        <w:rPr>
          <w:rFonts w:asciiTheme="majorBidi" w:hAnsiTheme="majorBidi" w:cstheme="majorBidi"/>
          <w:sz w:val="22"/>
          <w:szCs w:val="22"/>
        </w:rPr>
        <w:t xml:space="preserve">SPIE </w:t>
      </w:r>
      <w:r w:rsidRPr="001C2CAA">
        <w:rPr>
          <w:rFonts w:asciiTheme="majorBidi" w:hAnsiTheme="majorBidi" w:cstheme="majorBidi"/>
          <w:i/>
          <w:iCs/>
          <w:sz w:val="22"/>
          <w:szCs w:val="22"/>
        </w:rPr>
        <w:t>Luminary, Detector Technology for Astrophysics</w:t>
      </w:r>
      <w:r w:rsidRPr="002159E4">
        <w:rPr>
          <w:rFonts w:asciiTheme="majorBidi" w:hAnsiTheme="majorBidi" w:cstheme="majorBidi"/>
          <w:sz w:val="22"/>
          <w:szCs w:val="22"/>
        </w:rPr>
        <w:t>, 2021</w:t>
      </w:r>
      <w:r w:rsidR="00533A43">
        <w:rPr>
          <w:rFonts w:asciiTheme="majorBidi" w:hAnsiTheme="majorBidi" w:cstheme="majorBidi"/>
          <w:sz w:val="22"/>
          <w:szCs w:val="22"/>
        </w:rPr>
        <w:t xml:space="preserve">; </w:t>
      </w:r>
      <w:r w:rsidRPr="002159E4">
        <w:rPr>
          <w:rFonts w:asciiTheme="majorBidi" w:hAnsiTheme="majorBidi" w:cstheme="majorBidi"/>
          <w:sz w:val="22"/>
          <w:szCs w:val="22"/>
        </w:rPr>
        <w:t xml:space="preserve">SPIE </w:t>
      </w:r>
      <w:r w:rsidRPr="001C2CAA">
        <w:rPr>
          <w:rFonts w:asciiTheme="majorBidi" w:hAnsiTheme="majorBidi" w:cstheme="majorBidi"/>
          <w:i/>
          <w:iCs/>
          <w:sz w:val="22"/>
          <w:szCs w:val="22"/>
        </w:rPr>
        <w:t xml:space="preserve">Aden and Marjorie </w:t>
      </w:r>
      <w:proofErr w:type="spellStart"/>
      <w:r w:rsidRPr="001C2CAA">
        <w:rPr>
          <w:rFonts w:asciiTheme="majorBidi" w:hAnsiTheme="majorBidi" w:cstheme="majorBidi"/>
          <w:i/>
          <w:iCs/>
          <w:sz w:val="22"/>
          <w:szCs w:val="22"/>
        </w:rPr>
        <w:t>Meinel</w:t>
      </w:r>
      <w:proofErr w:type="spellEnd"/>
      <w:r w:rsidRPr="001C2CAA">
        <w:rPr>
          <w:rFonts w:asciiTheme="majorBidi" w:hAnsiTheme="majorBidi" w:cstheme="majorBidi"/>
          <w:i/>
          <w:iCs/>
          <w:sz w:val="22"/>
          <w:szCs w:val="22"/>
        </w:rPr>
        <w:t xml:space="preserve"> Technology Achievement Award</w:t>
      </w:r>
      <w:r w:rsidRPr="002159E4">
        <w:rPr>
          <w:rFonts w:asciiTheme="majorBidi" w:hAnsiTheme="majorBidi" w:cstheme="majorBidi"/>
          <w:sz w:val="22"/>
          <w:szCs w:val="22"/>
        </w:rPr>
        <w:t>, 2021</w:t>
      </w:r>
      <w:r w:rsidR="00533A43">
        <w:rPr>
          <w:rFonts w:asciiTheme="majorBidi" w:hAnsiTheme="majorBidi" w:cstheme="majorBidi"/>
          <w:sz w:val="22"/>
          <w:szCs w:val="22"/>
        </w:rPr>
        <w:t xml:space="preserve">; </w:t>
      </w:r>
      <w:r w:rsidR="00533A43" w:rsidRPr="002159E4">
        <w:rPr>
          <w:rFonts w:asciiTheme="majorBidi" w:hAnsiTheme="majorBidi" w:cstheme="majorBidi"/>
          <w:sz w:val="22"/>
          <w:szCs w:val="22"/>
        </w:rPr>
        <w:t xml:space="preserve">IEEE </w:t>
      </w:r>
      <w:r w:rsidR="00533A43" w:rsidRPr="001C2CAA">
        <w:rPr>
          <w:rFonts w:asciiTheme="majorBidi" w:hAnsiTheme="majorBidi" w:cstheme="majorBidi"/>
          <w:i/>
          <w:iCs/>
          <w:sz w:val="22"/>
          <w:szCs w:val="22"/>
        </w:rPr>
        <w:t>Distinguished Lecturer Award—Image Sensors for Space Exploration</w:t>
      </w:r>
      <w:r w:rsidR="00533A43" w:rsidRPr="002159E4">
        <w:rPr>
          <w:rFonts w:asciiTheme="majorBidi" w:hAnsiTheme="majorBidi" w:cstheme="majorBidi"/>
          <w:sz w:val="22"/>
          <w:szCs w:val="22"/>
        </w:rPr>
        <w:t>, 2019-2020</w:t>
      </w:r>
    </w:p>
    <w:p w14:paraId="55CBDCB9" w14:textId="77777777" w:rsidR="005E5A67" w:rsidRPr="002159E4" w:rsidRDefault="005E5A67" w:rsidP="005E5A67">
      <w:pPr>
        <w:pStyle w:val="ResumeDatedInfo2DS21"/>
        <w:rPr>
          <w:rFonts w:asciiTheme="majorBidi" w:hAnsiTheme="majorBidi" w:cstheme="majorBidi"/>
          <w:sz w:val="22"/>
          <w:szCs w:val="22"/>
        </w:rPr>
      </w:pPr>
      <w:r w:rsidRPr="002159E4">
        <w:rPr>
          <w:rFonts w:asciiTheme="majorBidi" w:hAnsiTheme="majorBidi" w:cstheme="majorBidi"/>
          <w:sz w:val="22"/>
          <w:szCs w:val="22"/>
        </w:rPr>
        <w:t>NASA Outstanding Leadership Medal, 2020</w:t>
      </w:r>
    </w:p>
    <w:p w14:paraId="08DF90F5" w14:textId="7AFFA182" w:rsidR="005E5A67" w:rsidRPr="002159E4" w:rsidRDefault="005E5A67" w:rsidP="008B080D">
      <w:pPr>
        <w:pStyle w:val="ResumeDatedInfo2DS21"/>
        <w:rPr>
          <w:rFonts w:asciiTheme="majorBidi" w:hAnsiTheme="majorBidi" w:cstheme="majorBidi"/>
          <w:sz w:val="22"/>
          <w:szCs w:val="22"/>
        </w:rPr>
      </w:pPr>
      <w:r w:rsidRPr="002159E4">
        <w:rPr>
          <w:rFonts w:asciiTheme="majorBidi" w:hAnsiTheme="majorBidi" w:cstheme="majorBidi"/>
          <w:sz w:val="22"/>
          <w:szCs w:val="22"/>
        </w:rPr>
        <w:t xml:space="preserve">JPL Fellow (2020); </w:t>
      </w:r>
    </w:p>
    <w:p w14:paraId="78EEF74B" w14:textId="77777777" w:rsidR="005E5A67" w:rsidRPr="002159E4" w:rsidRDefault="005E5A67" w:rsidP="005E5A67">
      <w:pPr>
        <w:pStyle w:val="ResumeDatedInfo2DS21"/>
        <w:rPr>
          <w:rFonts w:asciiTheme="majorBidi" w:hAnsiTheme="majorBidi" w:cstheme="majorBidi"/>
          <w:sz w:val="22"/>
          <w:szCs w:val="22"/>
        </w:rPr>
      </w:pPr>
      <w:r w:rsidRPr="002159E4">
        <w:rPr>
          <w:rFonts w:asciiTheme="majorBidi" w:hAnsiTheme="majorBidi" w:cstheme="majorBidi"/>
          <w:sz w:val="22"/>
          <w:szCs w:val="22"/>
        </w:rPr>
        <w:t>National Academy of Inventors, 2017</w:t>
      </w:r>
    </w:p>
    <w:p w14:paraId="1D7F7719" w14:textId="29327AEB" w:rsidR="00533A43" w:rsidRPr="00B97BE1" w:rsidRDefault="00533A43" w:rsidP="00533A43">
      <w:pPr>
        <w:pStyle w:val="ResumeHeadingRS"/>
      </w:pPr>
      <w:r>
        <w:lastRenderedPageBreak/>
        <w:t>Selected Relevant Patents</w:t>
      </w:r>
    </w:p>
    <w:p w14:paraId="0E99F23D" w14:textId="77777777" w:rsidR="00162197" w:rsidRPr="00A75E13" w:rsidRDefault="00162197" w:rsidP="00162197">
      <w:pPr>
        <w:numPr>
          <w:ilvl w:val="12"/>
          <w:numId w:val="0"/>
        </w:numPr>
        <w:spacing w:after="0"/>
        <w:ind w:left="360" w:hanging="360"/>
        <w:rPr>
          <w:sz w:val="22"/>
        </w:rPr>
      </w:pPr>
      <w:r w:rsidRPr="00A75E13">
        <w:rPr>
          <w:sz w:val="22"/>
        </w:rPr>
        <w:t xml:space="preserve">“Using a Delta-doped CCD to Determine the Energy of a Low-energy Particle”, S. Nikzad, D. </w:t>
      </w:r>
      <w:proofErr w:type="spellStart"/>
      <w:r w:rsidRPr="00A75E13">
        <w:rPr>
          <w:sz w:val="22"/>
        </w:rPr>
        <w:t>Croley</w:t>
      </w:r>
      <w:proofErr w:type="spellEnd"/>
      <w:r w:rsidRPr="00A75E13">
        <w:rPr>
          <w:sz w:val="22"/>
        </w:rPr>
        <w:t>, and G. Murphy, US patent # 6278119</w:t>
      </w:r>
    </w:p>
    <w:p w14:paraId="42EED50B" w14:textId="77777777" w:rsidR="00162197" w:rsidRPr="00A75E13" w:rsidRDefault="00162197" w:rsidP="00162197">
      <w:pPr>
        <w:numPr>
          <w:ilvl w:val="12"/>
          <w:numId w:val="0"/>
        </w:numPr>
        <w:spacing w:after="0"/>
        <w:ind w:left="360" w:hanging="360"/>
        <w:rPr>
          <w:sz w:val="22"/>
        </w:rPr>
      </w:pPr>
      <w:r w:rsidRPr="00A75E13">
        <w:rPr>
          <w:sz w:val="22"/>
        </w:rPr>
        <w:t xml:space="preserve">“Hybrid Advanced Detector for Low-energy Particle Detection”, S. Nikzad, T. Cunningham, E. </w:t>
      </w:r>
      <w:proofErr w:type="spellStart"/>
      <w:r w:rsidRPr="00A75E13">
        <w:rPr>
          <w:sz w:val="22"/>
        </w:rPr>
        <w:t>Fossum</w:t>
      </w:r>
      <w:proofErr w:type="spellEnd"/>
      <w:r w:rsidRPr="00A75E13">
        <w:rPr>
          <w:sz w:val="22"/>
        </w:rPr>
        <w:t>, and G. Soli, US patent #6346700</w:t>
      </w:r>
    </w:p>
    <w:p w14:paraId="5F6FDA64" w14:textId="77777777" w:rsidR="00162197" w:rsidRPr="00A75E13" w:rsidRDefault="00162197" w:rsidP="00162197">
      <w:pPr>
        <w:numPr>
          <w:ilvl w:val="12"/>
          <w:numId w:val="0"/>
        </w:numPr>
        <w:spacing w:after="0"/>
        <w:ind w:left="360" w:hanging="360"/>
        <w:rPr>
          <w:sz w:val="22"/>
        </w:rPr>
      </w:pPr>
      <w:r w:rsidRPr="00A75E13">
        <w:rPr>
          <w:sz w:val="22"/>
        </w:rPr>
        <w:t xml:space="preserve">“Delta-doped CCDs as low-energy Particle Detectors and Imagers”, S. Nikzad, </w:t>
      </w:r>
      <w:proofErr w:type="spellStart"/>
      <w:proofErr w:type="gramStart"/>
      <w:r w:rsidRPr="00A75E13">
        <w:rPr>
          <w:sz w:val="22"/>
        </w:rPr>
        <w:t>M.Hoenk</w:t>
      </w:r>
      <w:proofErr w:type="spellEnd"/>
      <w:proofErr w:type="gramEnd"/>
      <w:r w:rsidRPr="00A75E13">
        <w:rPr>
          <w:sz w:val="22"/>
        </w:rPr>
        <w:t>, and M. Hecht, US patent # 6403963.</w:t>
      </w:r>
    </w:p>
    <w:p w14:paraId="611A0E89" w14:textId="77777777" w:rsidR="00162197" w:rsidRPr="00334E80" w:rsidRDefault="00162197" w:rsidP="00162197">
      <w:pPr>
        <w:numPr>
          <w:ilvl w:val="12"/>
          <w:numId w:val="0"/>
        </w:numPr>
        <w:spacing w:after="0"/>
        <w:ind w:left="360" w:hanging="360"/>
        <w:rPr>
          <w:sz w:val="22"/>
        </w:rPr>
      </w:pPr>
      <w:r w:rsidRPr="00A75E13">
        <w:rPr>
          <w:sz w:val="22"/>
        </w:rPr>
        <w:t xml:space="preserve"> “Piezoelectrically Enhanced Photocathode”, S. Nikzad, R. Beach, R. </w:t>
      </w:r>
      <w:proofErr w:type="spellStart"/>
      <w:r w:rsidRPr="00A75E13">
        <w:rPr>
          <w:sz w:val="22"/>
        </w:rPr>
        <w:t>Strittmatter</w:t>
      </w:r>
      <w:proofErr w:type="spellEnd"/>
      <w:r w:rsidRPr="00A75E13">
        <w:rPr>
          <w:sz w:val="22"/>
        </w:rPr>
        <w:t>, L. D. Bell, US Patent # 7,592,747.</w:t>
      </w:r>
    </w:p>
    <w:p w14:paraId="2423E460" w14:textId="77777777" w:rsidR="004311FA" w:rsidRPr="00B97BE1" w:rsidRDefault="004311FA" w:rsidP="00451C01">
      <w:pPr>
        <w:pStyle w:val="ResumeHeadingRS"/>
      </w:pPr>
      <w:r w:rsidRPr="00B97BE1">
        <w:t xml:space="preserve">Refereed Publications </w:t>
      </w:r>
    </w:p>
    <w:p w14:paraId="58777123" w14:textId="77777777" w:rsidR="00E97CEC" w:rsidRPr="00E93DDE" w:rsidRDefault="00E97CEC" w:rsidP="00451C01">
      <w:pPr>
        <w:pStyle w:val="ResumeReferencesRS"/>
        <w:rPr>
          <w:kern w:val="24"/>
          <w:sz w:val="22"/>
          <w:szCs w:val="22"/>
        </w:rPr>
      </w:pPr>
      <w:r w:rsidRPr="00E93DDE">
        <w:rPr>
          <w:kern w:val="24"/>
          <w:sz w:val="22"/>
          <w:szCs w:val="22"/>
        </w:rPr>
        <w:t xml:space="preserve">Nikzad, S., et al., "High-efficiency UV/optical/NIR detectors for large aperture telescopes and UV explorer missions: development of and field observations with delta-doped arrays," J. Astron. </w:t>
      </w:r>
      <w:proofErr w:type="spellStart"/>
      <w:r w:rsidRPr="00E93DDE">
        <w:rPr>
          <w:kern w:val="24"/>
          <w:sz w:val="22"/>
          <w:szCs w:val="22"/>
        </w:rPr>
        <w:t>Telesc</w:t>
      </w:r>
      <w:proofErr w:type="spellEnd"/>
      <w:r w:rsidRPr="00E93DDE">
        <w:rPr>
          <w:kern w:val="24"/>
          <w:sz w:val="22"/>
          <w:szCs w:val="22"/>
        </w:rPr>
        <w:t xml:space="preserve">. </w:t>
      </w:r>
      <w:proofErr w:type="spellStart"/>
      <w:r w:rsidRPr="00E93DDE">
        <w:rPr>
          <w:kern w:val="24"/>
          <w:sz w:val="22"/>
          <w:szCs w:val="22"/>
        </w:rPr>
        <w:t>Instrum</w:t>
      </w:r>
      <w:proofErr w:type="spellEnd"/>
      <w:r w:rsidRPr="00E93DDE">
        <w:rPr>
          <w:kern w:val="24"/>
          <w:sz w:val="22"/>
          <w:szCs w:val="22"/>
        </w:rPr>
        <w:t xml:space="preserve">. Syst.3(3), 036002 (2017), </w:t>
      </w:r>
      <w:proofErr w:type="spellStart"/>
      <w:r w:rsidRPr="00E93DDE">
        <w:rPr>
          <w:kern w:val="24"/>
          <w:sz w:val="22"/>
          <w:szCs w:val="22"/>
        </w:rPr>
        <w:t>doi</w:t>
      </w:r>
      <w:proofErr w:type="spellEnd"/>
      <w:r w:rsidRPr="00E93DDE">
        <w:rPr>
          <w:kern w:val="24"/>
          <w:sz w:val="22"/>
          <w:szCs w:val="22"/>
        </w:rPr>
        <w:t>: 10.1117/1.JATIS.3.3.036002.</w:t>
      </w:r>
    </w:p>
    <w:p w14:paraId="39BFFBF0" w14:textId="77777777" w:rsidR="00E97CEC" w:rsidRPr="00E93DDE" w:rsidRDefault="00E97CEC" w:rsidP="00E97CEC">
      <w:pPr>
        <w:tabs>
          <w:tab w:val="left" w:pos="360"/>
        </w:tabs>
        <w:autoSpaceDE w:val="0"/>
        <w:autoSpaceDN w:val="0"/>
        <w:adjustRightInd w:val="0"/>
        <w:spacing w:after="40" w:line="250" w:lineRule="exact"/>
        <w:ind w:left="360" w:hanging="360"/>
        <w:rPr>
          <w:kern w:val="24"/>
          <w:sz w:val="22"/>
        </w:rPr>
      </w:pPr>
      <w:r w:rsidRPr="00E93DDE">
        <w:rPr>
          <w:kern w:val="24"/>
          <w:sz w:val="22"/>
        </w:rPr>
        <w:t>Nikzad, S. et al., "High-Performance Silicon Imaging Arrays for Cosmology, Planetary Sciences, and other Applications," Invited Paper in International Electron Devices Meeting, 2014.</w:t>
      </w:r>
    </w:p>
    <w:p w14:paraId="1530F1A5" w14:textId="77777777" w:rsidR="00E97CEC" w:rsidRPr="00E93DDE" w:rsidRDefault="00E97CEC" w:rsidP="00E97CEC">
      <w:pPr>
        <w:tabs>
          <w:tab w:val="left" w:pos="360"/>
        </w:tabs>
        <w:autoSpaceDE w:val="0"/>
        <w:autoSpaceDN w:val="0"/>
        <w:adjustRightInd w:val="0"/>
        <w:spacing w:after="40" w:line="250" w:lineRule="exact"/>
        <w:ind w:left="360" w:hanging="360"/>
        <w:rPr>
          <w:kern w:val="24"/>
          <w:sz w:val="22"/>
        </w:rPr>
      </w:pPr>
      <w:r w:rsidRPr="00E93DDE">
        <w:rPr>
          <w:kern w:val="24"/>
          <w:sz w:val="22"/>
        </w:rPr>
        <w:t>Nikzad, S., et al. (2012). Delta doped EMCCD with Absolute Quantum Efficiency over 50% in the near to far Ultraviolet Range for Single Photon Counting Applications, Applied Optics, 51, 365, 2012.</w:t>
      </w:r>
    </w:p>
    <w:p w14:paraId="11B2F70C" w14:textId="4C939087" w:rsidR="00E97CEC" w:rsidRPr="00E93DDE" w:rsidRDefault="00E97CEC" w:rsidP="00E97CEC">
      <w:pPr>
        <w:tabs>
          <w:tab w:val="left" w:pos="360"/>
        </w:tabs>
        <w:autoSpaceDE w:val="0"/>
        <w:autoSpaceDN w:val="0"/>
        <w:adjustRightInd w:val="0"/>
        <w:spacing w:after="40" w:line="250" w:lineRule="exact"/>
        <w:ind w:left="360" w:hanging="360"/>
        <w:rPr>
          <w:kern w:val="24"/>
          <w:sz w:val="22"/>
        </w:rPr>
      </w:pPr>
      <w:proofErr w:type="spellStart"/>
      <w:r w:rsidRPr="00E93DDE">
        <w:rPr>
          <w:iCs/>
          <w:kern w:val="24"/>
          <w:sz w:val="22"/>
        </w:rPr>
        <w:t>Kyne</w:t>
      </w:r>
      <w:proofErr w:type="spellEnd"/>
      <w:r w:rsidRPr="00E93DDE">
        <w:rPr>
          <w:iCs/>
          <w:kern w:val="24"/>
          <w:sz w:val="22"/>
        </w:rPr>
        <w:t xml:space="preserve">, G. Hamden, E.T., Nikzad, S., et al., “Delta doped Electron Multiplying CCD for FIREBall-2,”, </w:t>
      </w:r>
      <w:r w:rsidRPr="00E93DDE">
        <w:rPr>
          <w:kern w:val="24"/>
          <w:sz w:val="22"/>
        </w:rPr>
        <w:t>J</w:t>
      </w:r>
      <w:r w:rsidR="00EF5B36" w:rsidRPr="00E93DDE">
        <w:rPr>
          <w:kern w:val="24"/>
          <w:sz w:val="22"/>
        </w:rPr>
        <w:t>.</w:t>
      </w:r>
      <w:r w:rsidRPr="00E93DDE">
        <w:rPr>
          <w:kern w:val="24"/>
          <w:sz w:val="22"/>
        </w:rPr>
        <w:t xml:space="preserve"> of. Astronomical Telescopes Instruments, </w:t>
      </w:r>
      <w:r w:rsidR="00EF5B36" w:rsidRPr="00E93DDE">
        <w:rPr>
          <w:kern w:val="24"/>
          <w:sz w:val="22"/>
        </w:rPr>
        <w:t>&amp;</w:t>
      </w:r>
      <w:r w:rsidRPr="00E93DDE">
        <w:rPr>
          <w:kern w:val="24"/>
          <w:sz w:val="22"/>
        </w:rPr>
        <w:t xml:space="preserve"> Systems 6(1), 011007 (2020).</w:t>
      </w:r>
    </w:p>
    <w:p w14:paraId="19BC525E" w14:textId="77777777" w:rsidR="00E97CEC" w:rsidRPr="00E93DDE" w:rsidRDefault="00E97CEC" w:rsidP="00E97CEC">
      <w:pPr>
        <w:tabs>
          <w:tab w:val="left" w:pos="360"/>
        </w:tabs>
        <w:autoSpaceDE w:val="0"/>
        <w:autoSpaceDN w:val="0"/>
        <w:adjustRightInd w:val="0"/>
        <w:spacing w:after="40" w:line="250" w:lineRule="exact"/>
        <w:ind w:left="360" w:hanging="360"/>
        <w:rPr>
          <w:iCs/>
          <w:kern w:val="24"/>
          <w:sz w:val="22"/>
        </w:rPr>
      </w:pPr>
      <w:r w:rsidRPr="00E93DDE">
        <w:rPr>
          <w:iCs/>
          <w:kern w:val="24"/>
          <w:sz w:val="22"/>
        </w:rPr>
        <w:t xml:space="preserve">Nikzad, S. et al., “High Performance Silicon and III-Nitride-Based UV and UV/Optical Imaging Detectors,” in the World Scientific Publishing Company </w:t>
      </w:r>
      <w:r w:rsidRPr="00E93DDE">
        <w:rPr>
          <w:iCs/>
          <w:kern w:val="24"/>
          <w:sz w:val="22"/>
          <w:u w:val="single"/>
        </w:rPr>
        <w:t>Handbook of Astronomical Instrumentation</w:t>
      </w:r>
      <w:r w:rsidRPr="00E93DDE">
        <w:rPr>
          <w:iCs/>
          <w:kern w:val="24"/>
          <w:sz w:val="22"/>
        </w:rPr>
        <w:t xml:space="preserve"> Ed. Anna Moore and David Burrows, WS, 2021.</w:t>
      </w:r>
    </w:p>
    <w:p w14:paraId="68B08CCE" w14:textId="77777777" w:rsidR="00E97CEC" w:rsidRPr="00E93DDE" w:rsidRDefault="00E97CEC" w:rsidP="00E97CEC">
      <w:pPr>
        <w:tabs>
          <w:tab w:val="left" w:pos="360"/>
        </w:tabs>
        <w:autoSpaceDE w:val="0"/>
        <w:autoSpaceDN w:val="0"/>
        <w:adjustRightInd w:val="0"/>
        <w:spacing w:after="40" w:line="250" w:lineRule="exact"/>
        <w:ind w:left="360" w:hanging="360"/>
        <w:rPr>
          <w:kern w:val="24"/>
          <w:sz w:val="22"/>
        </w:rPr>
      </w:pPr>
      <w:r w:rsidRPr="00E93DDE">
        <w:rPr>
          <w:kern w:val="24"/>
          <w:sz w:val="22"/>
        </w:rPr>
        <w:t>Nikzad, S. et al. (2014), "High-Performance Silicon Imaging Arrays for Cosmology, Planetary Sciences, and other Applications," Invited Paper in International Electron Devices Meeting.</w:t>
      </w:r>
    </w:p>
    <w:p w14:paraId="58169E90" w14:textId="77777777" w:rsidR="00E97CEC" w:rsidRPr="00E93DDE" w:rsidRDefault="00E97CEC" w:rsidP="00E97CEC">
      <w:pPr>
        <w:tabs>
          <w:tab w:val="left" w:pos="360"/>
        </w:tabs>
        <w:autoSpaceDE w:val="0"/>
        <w:autoSpaceDN w:val="0"/>
        <w:adjustRightInd w:val="0"/>
        <w:spacing w:after="40" w:line="250" w:lineRule="exact"/>
        <w:ind w:left="360" w:hanging="360"/>
        <w:rPr>
          <w:kern w:val="24"/>
          <w:sz w:val="22"/>
        </w:rPr>
      </w:pPr>
      <w:r w:rsidRPr="00E93DDE">
        <w:rPr>
          <w:kern w:val="24"/>
          <w:sz w:val="22"/>
        </w:rPr>
        <w:t xml:space="preserve">Hamden, E., Greer, F., </w:t>
      </w:r>
      <w:proofErr w:type="spellStart"/>
      <w:r w:rsidRPr="00E93DDE">
        <w:rPr>
          <w:kern w:val="24"/>
          <w:sz w:val="22"/>
        </w:rPr>
        <w:t>Blacksberg</w:t>
      </w:r>
      <w:proofErr w:type="spellEnd"/>
      <w:r w:rsidRPr="00E93DDE">
        <w:rPr>
          <w:kern w:val="24"/>
          <w:sz w:val="22"/>
        </w:rPr>
        <w:t xml:space="preserve">, J., </w:t>
      </w:r>
      <w:proofErr w:type="spellStart"/>
      <w:r w:rsidRPr="00E93DDE">
        <w:rPr>
          <w:kern w:val="24"/>
          <w:sz w:val="22"/>
        </w:rPr>
        <w:t>Hoenk</w:t>
      </w:r>
      <w:proofErr w:type="spellEnd"/>
      <w:r w:rsidRPr="00E93DDE">
        <w:rPr>
          <w:kern w:val="24"/>
          <w:sz w:val="22"/>
        </w:rPr>
        <w:t xml:space="preserve">, M.E., Nikzad, S., and </w:t>
      </w:r>
      <w:proofErr w:type="spellStart"/>
      <w:r w:rsidRPr="00E93DDE">
        <w:rPr>
          <w:kern w:val="24"/>
          <w:sz w:val="22"/>
        </w:rPr>
        <w:t>Schiminovich</w:t>
      </w:r>
      <w:proofErr w:type="spellEnd"/>
      <w:r w:rsidRPr="00E93DDE">
        <w:rPr>
          <w:kern w:val="24"/>
          <w:sz w:val="22"/>
        </w:rPr>
        <w:t xml:space="preserve">, D. (2011). Anti-Reflection Coatings for use in UV detector design, Applied Optics, 50, 4180–4188. </w:t>
      </w:r>
    </w:p>
    <w:p w14:paraId="76CDF172" w14:textId="77777777" w:rsidR="00E97CEC" w:rsidRPr="00E93DDE" w:rsidRDefault="00E97CEC" w:rsidP="00E97CEC">
      <w:pPr>
        <w:tabs>
          <w:tab w:val="left" w:pos="360"/>
        </w:tabs>
        <w:autoSpaceDE w:val="0"/>
        <w:autoSpaceDN w:val="0"/>
        <w:adjustRightInd w:val="0"/>
        <w:spacing w:after="40" w:line="250" w:lineRule="exact"/>
        <w:ind w:left="360" w:hanging="360"/>
        <w:rPr>
          <w:kern w:val="24"/>
          <w:sz w:val="22"/>
        </w:rPr>
      </w:pPr>
      <w:r w:rsidRPr="00E93DDE">
        <w:rPr>
          <w:kern w:val="24"/>
          <w:sz w:val="22"/>
        </w:rPr>
        <w:t xml:space="preserve">Nikzad, S. (2014). High Performance Silicon Imagers and their Applications, in High Performance Silicon Imaging. Ed., D. </w:t>
      </w:r>
      <w:proofErr w:type="spellStart"/>
      <w:r w:rsidRPr="00E93DDE">
        <w:rPr>
          <w:kern w:val="24"/>
          <w:sz w:val="22"/>
        </w:rPr>
        <w:t>Durini</w:t>
      </w:r>
      <w:proofErr w:type="spellEnd"/>
      <w:r w:rsidRPr="00E93DDE">
        <w:rPr>
          <w:kern w:val="24"/>
          <w:sz w:val="22"/>
        </w:rPr>
        <w:t>, Woodhead Publishing, Elsevier.</w:t>
      </w:r>
    </w:p>
    <w:p w14:paraId="55B49B46" w14:textId="77777777" w:rsidR="00E97CEC" w:rsidRPr="00E93DDE" w:rsidRDefault="00E97CEC" w:rsidP="00E97CEC">
      <w:pPr>
        <w:tabs>
          <w:tab w:val="left" w:pos="360"/>
        </w:tabs>
        <w:autoSpaceDE w:val="0"/>
        <w:autoSpaceDN w:val="0"/>
        <w:adjustRightInd w:val="0"/>
        <w:spacing w:after="40" w:line="250" w:lineRule="exact"/>
        <w:ind w:left="360" w:hanging="360"/>
        <w:rPr>
          <w:kern w:val="24"/>
          <w:sz w:val="22"/>
        </w:rPr>
      </w:pPr>
      <w:r w:rsidRPr="00E93DDE">
        <w:rPr>
          <w:kern w:val="24"/>
          <w:sz w:val="22"/>
        </w:rPr>
        <w:t xml:space="preserve">Shouleh Nikzad, et al. (2014). Digital Imaging for Planetary Exploration, in Handbook of Digital Imaging. Ed., Michael </w:t>
      </w:r>
      <w:proofErr w:type="spellStart"/>
      <w:r w:rsidRPr="00E93DDE">
        <w:rPr>
          <w:kern w:val="24"/>
          <w:sz w:val="22"/>
        </w:rPr>
        <w:t>Kriss</w:t>
      </w:r>
      <w:proofErr w:type="spellEnd"/>
      <w:r w:rsidRPr="00E93DDE">
        <w:rPr>
          <w:kern w:val="24"/>
          <w:sz w:val="22"/>
        </w:rPr>
        <w:t>. Whiley Books.</w:t>
      </w:r>
    </w:p>
    <w:p w14:paraId="0CB5A5D3" w14:textId="77777777" w:rsidR="00E97CEC" w:rsidRPr="00E93DDE" w:rsidRDefault="00E97CEC" w:rsidP="00E97CEC">
      <w:pPr>
        <w:tabs>
          <w:tab w:val="left" w:pos="360"/>
        </w:tabs>
        <w:autoSpaceDE w:val="0"/>
        <w:autoSpaceDN w:val="0"/>
        <w:adjustRightInd w:val="0"/>
        <w:spacing w:after="40" w:line="250" w:lineRule="exact"/>
        <w:ind w:left="360" w:hanging="360"/>
        <w:rPr>
          <w:i/>
          <w:kern w:val="24"/>
          <w:sz w:val="22"/>
        </w:rPr>
      </w:pPr>
      <w:r w:rsidRPr="00E93DDE">
        <w:rPr>
          <w:i/>
          <w:kern w:val="24"/>
          <w:sz w:val="22"/>
        </w:rPr>
        <w:t xml:space="preserve"> </w:t>
      </w:r>
      <w:r w:rsidRPr="00E93DDE">
        <w:rPr>
          <w:bCs/>
          <w:kern w:val="24"/>
          <w:sz w:val="22"/>
        </w:rPr>
        <w:t>S. Nikzad</w:t>
      </w:r>
      <w:r w:rsidRPr="00E93DDE">
        <w:rPr>
          <w:b/>
          <w:kern w:val="24"/>
          <w:sz w:val="22"/>
        </w:rPr>
        <w:t xml:space="preserve"> </w:t>
      </w:r>
      <w:r w:rsidRPr="00E93DDE">
        <w:rPr>
          <w:bCs/>
          <w:kern w:val="24"/>
          <w:sz w:val="22"/>
        </w:rPr>
        <w:t xml:space="preserve">and M.E. </w:t>
      </w:r>
      <w:proofErr w:type="spellStart"/>
      <w:r w:rsidRPr="00E93DDE">
        <w:rPr>
          <w:bCs/>
          <w:kern w:val="24"/>
          <w:sz w:val="22"/>
        </w:rPr>
        <w:t>Hoenk</w:t>
      </w:r>
      <w:proofErr w:type="spellEnd"/>
      <w:r w:rsidRPr="00E93DDE">
        <w:rPr>
          <w:kern w:val="24"/>
          <w:sz w:val="22"/>
        </w:rPr>
        <w:t xml:space="preserve">, “High-performance silicon imagers, back illumination using delta and superlattice doping, and their applications in astrophysics, medicine and other </w:t>
      </w:r>
      <w:proofErr w:type="spellStart"/>
      <w:r w:rsidRPr="00E93DDE">
        <w:rPr>
          <w:kern w:val="24"/>
          <w:sz w:val="22"/>
        </w:rPr>
        <w:t>fieldsin</w:t>
      </w:r>
      <w:proofErr w:type="spellEnd"/>
      <w:r w:rsidRPr="00E93DDE">
        <w:rPr>
          <w:i/>
          <w:kern w:val="24"/>
          <w:sz w:val="22"/>
        </w:rPr>
        <w:t xml:space="preserve"> High Performance Silicon Imaging: Fundamentals and Applications of CMOS and CCD Image Sensors, Second Edition, </w:t>
      </w:r>
      <w:r w:rsidRPr="00E93DDE">
        <w:rPr>
          <w:kern w:val="24"/>
          <w:sz w:val="22"/>
        </w:rPr>
        <w:t xml:space="preserve">D. </w:t>
      </w:r>
      <w:proofErr w:type="spellStart"/>
      <w:r w:rsidRPr="00E93DDE">
        <w:rPr>
          <w:kern w:val="24"/>
          <w:sz w:val="22"/>
        </w:rPr>
        <w:t>Durini</w:t>
      </w:r>
      <w:proofErr w:type="spellEnd"/>
      <w:r w:rsidRPr="00E93DDE">
        <w:rPr>
          <w:kern w:val="24"/>
          <w:sz w:val="22"/>
        </w:rPr>
        <w:t>, ed. (Elsevier), pp. 473–500 (2020).</w:t>
      </w:r>
    </w:p>
    <w:p w14:paraId="2FA73784" w14:textId="77777777" w:rsidR="00E97CEC" w:rsidRPr="00E93DDE" w:rsidRDefault="00E97CEC" w:rsidP="00E97CEC">
      <w:pPr>
        <w:ind w:left="360" w:hanging="360"/>
        <w:rPr>
          <w:iCs/>
          <w:sz w:val="22"/>
        </w:rPr>
      </w:pPr>
      <w:r w:rsidRPr="00E93DDE">
        <w:rPr>
          <w:iCs/>
          <w:sz w:val="22"/>
        </w:rPr>
        <w:t>S. Nikzad</w:t>
      </w:r>
      <w:r w:rsidRPr="00E93DDE">
        <w:rPr>
          <w:i/>
          <w:sz w:val="22"/>
        </w:rPr>
        <w:t xml:space="preserve">, M.E. </w:t>
      </w:r>
      <w:proofErr w:type="spellStart"/>
      <w:r w:rsidRPr="00E93DDE">
        <w:rPr>
          <w:i/>
          <w:sz w:val="22"/>
        </w:rPr>
        <w:t>Hoenk</w:t>
      </w:r>
      <w:proofErr w:type="spellEnd"/>
      <w:r w:rsidRPr="00E93DDE">
        <w:rPr>
          <w:i/>
          <w:sz w:val="22"/>
        </w:rPr>
        <w:t>, J.J. Hennessy, and L.D. Bell,</w:t>
      </w:r>
      <w:r w:rsidRPr="00E93DDE">
        <w:rPr>
          <w:iCs/>
          <w:sz w:val="22"/>
        </w:rPr>
        <w:t xml:space="preserve"> “Ultraviolet and Optical Instrumentation Technologies for Astrophysics and Astronomy,” </w:t>
      </w:r>
      <w:r w:rsidRPr="00E93DDE">
        <w:rPr>
          <w:i/>
          <w:sz w:val="22"/>
        </w:rPr>
        <w:t xml:space="preserve">in Handbook of Astronomical Instrumentation, </w:t>
      </w:r>
      <w:r w:rsidRPr="00E93DDE">
        <w:rPr>
          <w:iCs/>
          <w:sz w:val="22"/>
        </w:rPr>
        <w:t>Eds. A. Moore, D. Burrows, World Scientific Publishing Company, 2021.</w:t>
      </w:r>
    </w:p>
    <w:p w14:paraId="3D098EB5" w14:textId="77777777" w:rsidR="00E97CEC" w:rsidRPr="00E93DDE" w:rsidRDefault="00E97CEC" w:rsidP="00E97CEC">
      <w:pPr>
        <w:ind w:left="360" w:hanging="360"/>
        <w:jc w:val="both"/>
        <w:rPr>
          <w:rFonts w:asciiTheme="majorBidi" w:hAnsiTheme="majorBidi" w:cstheme="majorBidi"/>
          <w:sz w:val="22"/>
        </w:rPr>
      </w:pPr>
      <w:r w:rsidRPr="00E93DDE">
        <w:rPr>
          <w:rFonts w:asciiTheme="majorBidi" w:hAnsiTheme="majorBidi" w:cstheme="majorBidi"/>
          <w:sz w:val="22"/>
        </w:rPr>
        <w:t xml:space="preserve">Vincent </w:t>
      </w:r>
      <w:proofErr w:type="spellStart"/>
      <w:r w:rsidRPr="00E93DDE">
        <w:rPr>
          <w:rFonts w:asciiTheme="majorBidi" w:hAnsiTheme="majorBidi" w:cstheme="majorBidi"/>
          <w:sz w:val="22"/>
        </w:rPr>
        <w:t>Picouet</w:t>
      </w:r>
      <w:proofErr w:type="spellEnd"/>
      <w:r w:rsidRPr="00E93DDE">
        <w:rPr>
          <w:rFonts w:asciiTheme="majorBidi" w:hAnsiTheme="majorBidi" w:cstheme="majorBidi"/>
          <w:sz w:val="22"/>
        </w:rPr>
        <w:t xml:space="preserve">, et. al., “End-to-end ground calibration and in-flight performance of the FIREBall-2 instrument,” Journal of Astronomical Telescopes Instruments, and Systems 6(4), 044004 (2020). </w:t>
      </w:r>
      <w:hyperlink r:id="rId36" w:history="1">
        <w:r w:rsidRPr="00E93DDE">
          <w:rPr>
            <w:rStyle w:val="Hyperlink"/>
            <w:rFonts w:asciiTheme="majorBidi" w:hAnsiTheme="majorBidi" w:cstheme="majorBidi"/>
            <w:sz w:val="22"/>
          </w:rPr>
          <w:t>https://doi.org/10.1117.JATIS.6.4.044004</w:t>
        </w:r>
      </w:hyperlink>
    </w:p>
    <w:p w14:paraId="32B481BB" w14:textId="3B5DA414" w:rsidR="00E97CEC" w:rsidRPr="00E93DDE" w:rsidRDefault="00E97CEC" w:rsidP="00E97CEC">
      <w:pPr>
        <w:ind w:left="360" w:hanging="360"/>
        <w:jc w:val="both"/>
        <w:rPr>
          <w:rFonts w:asciiTheme="majorBidi" w:hAnsiTheme="majorBidi" w:cstheme="majorBidi"/>
          <w:color w:val="0000FF"/>
          <w:sz w:val="22"/>
        </w:rPr>
      </w:pPr>
      <w:r w:rsidRPr="00E93DDE">
        <w:rPr>
          <w:rFonts w:asciiTheme="majorBidi" w:hAnsiTheme="majorBidi" w:cstheme="majorBidi"/>
          <w:bCs/>
          <w:sz w:val="22"/>
        </w:rPr>
        <w:t>E. Hamden</w:t>
      </w:r>
      <w:r w:rsidRPr="00E93DDE">
        <w:rPr>
          <w:rFonts w:asciiTheme="majorBidi" w:hAnsiTheme="majorBidi" w:cstheme="majorBidi"/>
          <w:sz w:val="22"/>
        </w:rPr>
        <w:t xml:space="preserve">, et al., “FIREBall-2: The Faint Intergalactic Medium Redshifted Emission Balloon Telescope,” </w:t>
      </w:r>
      <w:r w:rsidRPr="00E93DDE">
        <w:rPr>
          <w:rFonts w:asciiTheme="majorBidi" w:hAnsiTheme="majorBidi" w:cstheme="majorBidi"/>
          <w:i/>
          <w:sz w:val="22"/>
        </w:rPr>
        <w:t xml:space="preserve">The </w:t>
      </w:r>
      <w:proofErr w:type="spellStart"/>
      <w:r w:rsidRPr="00E93DDE">
        <w:rPr>
          <w:rFonts w:asciiTheme="majorBidi" w:hAnsiTheme="majorBidi" w:cstheme="majorBidi"/>
          <w:i/>
          <w:sz w:val="22"/>
        </w:rPr>
        <w:t>ApJ</w:t>
      </w:r>
      <w:proofErr w:type="spellEnd"/>
      <w:r w:rsidRPr="00E93DDE">
        <w:rPr>
          <w:rFonts w:asciiTheme="majorBidi" w:hAnsiTheme="majorBidi" w:cstheme="majorBidi"/>
          <w:i/>
          <w:sz w:val="22"/>
        </w:rPr>
        <w:t xml:space="preserve">, </w:t>
      </w:r>
      <w:r w:rsidRPr="00E93DDE">
        <w:rPr>
          <w:rFonts w:asciiTheme="majorBidi" w:hAnsiTheme="majorBidi" w:cstheme="majorBidi"/>
          <w:b/>
          <w:bCs/>
          <w:i/>
          <w:sz w:val="22"/>
        </w:rPr>
        <w:t>898</w:t>
      </w:r>
      <w:r w:rsidRPr="00E93DDE">
        <w:rPr>
          <w:rFonts w:asciiTheme="majorBidi" w:hAnsiTheme="majorBidi" w:cstheme="majorBidi"/>
          <w:i/>
          <w:sz w:val="22"/>
        </w:rPr>
        <w:t xml:space="preserve"> 170, 2020. </w:t>
      </w:r>
      <w:hyperlink r:id="rId37" w:history="1">
        <w:r w:rsidR="00EF5B36" w:rsidRPr="00E93DDE">
          <w:rPr>
            <w:rStyle w:val="Hyperlink"/>
            <w:rFonts w:asciiTheme="majorBidi" w:hAnsiTheme="majorBidi" w:cstheme="majorBidi"/>
            <w:sz w:val="22"/>
          </w:rPr>
          <w:t>https://doi.org/10.3847/1538-4357/aba1e0</w:t>
        </w:r>
      </w:hyperlink>
    </w:p>
    <w:p w14:paraId="126C5C79" w14:textId="18CFA227" w:rsidR="00EF5B36" w:rsidRPr="00E93DDE" w:rsidRDefault="00EF5B36" w:rsidP="00EF5B36">
      <w:pPr>
        <w:ind w:left="360" w:hanging="360"/>
        <w:rPr>
          <w:rFonts w:asciiTheme="majorBidi" w:hAnsiTheme="majorBidi" w:cstheme="majorBidi"/>
          <w:color w:val="404041"/>
          <w:sz w:val="22"/>
          <w:shd w:val="clear" w:color="auto" w:fill="C9C9C9"/>
        </w:rPr>
      </w:pPr>
      <w:r w:rsidRPr="00E93DDE">
        <w:rPr>
          <w:rFonts w:asciiTheme="majorBidi" w:hAnsiTheme="majorBidi" w:cstheme="majorBidi"/>
          <w:sz w:val="22"/>
        </w:rPr>
        <w:t xml:space="preserve">T. </w:t>
      </w:r>
      <w:proofErr w:type="spellStart"/>
      <w:r w:rsidRPr="00E93DDE">
        <w:rPr>
          <w:rFonts w:asciiTheme="majorBidi" w:hAnsiTheme="majorBidi" w:cstheme="majorBidi"/>
          <w:sz w:val="22"/>
        </w:rPr>
        <w:t>Greffe</w:t>
      </w:r>
      <w:proofErr w:type="spellEnd"/>
      <w:r w:rsidRPr="00E93DDE">
        <w:rPr>
          <w:rFonts w:asciiTheme="majorBidi" w:hAnsiTheme="majorBidi" w:cstheme="majorBidi"/>
          <w:sz w:val="22"/>
        </w:rPr>
        <w:t xml:space="preserve">, et al., “Characterization of Low Light Performance of a CMOS sensor for Ultraviolet Astronomical Applications,” </w:t>
      </w:r>
      <w:hyperlink r:id="rId38" w:history="1">
        <w:r w:rsidRPr="00E93DDE">
          <w:rPr>
            <w:rStyle w:val="Hyperlink"/>
            <w:rFonts w:asciiTheme="majorBidi" w:hAnsiTheme="majorBidi" w:cstheme="majorBidi"/>
            <w:color w:val="404041"/>
            <w:sz w:val="22"/>
          </w:rPr>
          <w:t>J. of Astronomical Telescopes, Instruments, and Systems, 8(2)</w:t>
        </w:r>
      </w:hyperlink>
      <w:r w:rsidRPr="00E93DDE">
        <w:rPr>
          <w:rFonts w:asciiTheme="majorBidi" w:hAnsiTheme="majorBidi" w:cstheme="majorBidi"/>
          <w:color w:val="404041"/>
          <w:sz w:val="22"/>
          <w:shd w:val="clear" w:color="auto" w:fill="C9C9C9"/>
        </w:rPr>
        <w:t xml:space="preserve">, 026004 (2022). </w:t>
      </w:r>
      <w:hyperlink r:id="rId39" w:history="1">
        <w:r w:rsidRPr="00E93DDE">
          <w:rPr>
            <w:rStyle w:val="Hyperlink"/>
            <w:rFonts w:asciiTheme="majorBidi" w:hAnsiTheme="majorBidi" w:cstheme="majorBidi"/>
            <w:sz w:val="22"/>
          </w:rPr>
          <w:t>https://doi.org/10.1117/1.JATIS.8.2.026004</w:t>
        </w:r>
      </w:hyperlink>
    </w:p>
    <w:p w14:paraId="639C239F" w14:textId="4DEBB0C5" w:rsidR="0055074B" w:rsidRDefault="00B97BE1" w:rsidP="00321FF4">
      <w:pPr>
        <w:pStyle w:val="Heading2"/>
      </w:pPr>
      <w:r>
        <w:br w:type="page"/>
      </w:r>
      <w:bookmarkStart w:id="24" w:name="_Toc121953927"/>
      <w:r w:rsidR="00544CFE" w:rsidRPr="004311FA">
        <w:lastRenderedPageBreak/>
        <w:t>Co-Investigator</w:t>
      </w:r>
      <w:r w:rsidR="0049691A">
        <w:t xml:space="preserve"> (s)</w:t>
      </w:r>
      <w:bookmarkEnd w:id="24"/>
    </w:p>
    <w:p w14:paraId="4C5766F1" w14:textId="77777777" w:rsidR="00661644" w:rsidRPr="00AB7219" w:rsidRDefault="00661644" w:rsidP="00661644">
      <w:pPr>
        <w:pStyle w:val="ResumeNameRS17"/>
        <w:jc w:val="left"/>
        <w:rPr>
          <w:sz w:val="26"/>
        </w:rPr>
      </w:pPr>
      <w:r>
        <w:rPr>
          <w:sz w:val="26"/>
        </w:rPr>
        <w:t>Erika Hamden</w:t>
      </w:r>
    </w:p>
    <w:p w14:paraId="50150863" w14:textId="77777777" w:rsidR="00661644" w:rsidRDefault="00661644" w:rsidP="00661644">
      <w:pPr>
        <w:pStyle w:val="ResumeInstitutionDS21"/>
        <w:ind w:left="0"/>
      </w:pPr>
      <w:r>
        <w:t>University of Arizona, Steward Observatory, Department of Astronomy</w:t>
      </w:r>
      <w:r w:rsidRPr="00F165E0">
        <w:t xml:space="preserve"> </w:t>
      </w:r>
      <w:r>
        <w:t>•</w:t>
      </w:r>
      <w:r w:rsidRPr="00F165E0">
        <w:t xml:space="preserve"> </w:t>
      </w:r>
      <w:r w:rsidRPr="004B56C5">
        <w:t>933 N Cherry Ave, Tucson, AZ 85719</w:t>
      </w:r>
      <w:r>
        <w:t xml:space="preserve"> •</w:t>
      </w:r>
      <w:r w:rsidRPr="00F165E0">
        <w:t xml:space="preserve"> </w:t>
      </w:r>
      <w:r>
        <w:t>520-621-9524</w:t>
      </w:r>
      <w:r w:rsidRPr="00F165E0">
        <w:t xml:space="preserve"> </w:t>
      </w:r>
      <w:r>
        <w:t>•</w:t>
      </w:r>
      <w:r w:rsidRPr="00F165E0">
        <w:t xml:space="preserve"> </w:t>
      </w:r>
      <w:r>
        <w:t>hamden@email.arizona.edu</w:t>
      </w:r>
    </w:p>
    <w:tbl>
      <w:tblPr>
        <w:tblW w:w="936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1E0" w:firstRow="1" w:lastRow="1" w:firstColumn="1" w:lastColumn="1" w:noHBand="0" w:noVBand="0"/>
      </w:tblPr>
      <w:tblGrid>
        <w:gridCol w:w="5400"/>
        <w:gridCol w:w="2520"/>
        <w:gridCol w:w="1440"/>
      </w:tblGrid>
      <w:tr w:rsidR="00661644" w:rsidRPr="005F20AC" w14:paraId="6FED2803" w14:textId="77777777" w:rsidTr="007828D0">
        <w:trPr>
          <w:trHeight w:val="242"/>
        </w:trPr>
        <w:tc>
          <w:tcPr>
            <w:tcW w:w="9360" w:type="dxa"/>
            <w:gridSpan w:val="3"/>
            <w:shd w:val="clear" w:color="auto" w:fill="auto"/>
          </w:tcPr>
          <w:p w14:paraId="51EF99D3" w14:textId="77777777" w:rsidR="00661644" w:rsidRPr="005F20AC" w:rsidRDefault="00661644" w:rsidP="007828D0">
            <w:pPr>
              <w:spacing w:line="211" w:lineRule="auto"/>
              <w:rPr>
                <w:rFonts w:ascii="Arial" w:hAnsi="Arial" w:cs="Arial"/>
                <w:b/>
                <w:color w:val="775E74"/>
                <w:szCs w:val="24"/>
              </w:rPr>
            </w:pPr>
            <w:r w:rsidRPr="005F20AC">
              <w:rPr>
                <w:rFonts w:ascii="Arial" w:hAnsi="Arial" w:cs="Arial"/>
                <w:b/>
                <w:color w:val="775E74"/>
                <w:szCs w:val="24"/>
              </w:rPr>
              <w:t xml:space="preserve">Education:  </w:t>
            </w:r>
          </w:p>
        </w:tc>
      </w:tr>
      <w:tr w:rsidR="00661644" w:rsidRPr="005F20AC" w14:paraId="4EB9D6EA" w14:textId="77777777" w:rsidTr="007828D0">
        <w:trPr>
          <w:trHeight w:val="143"/>
        </w:trPr>
        <w:tc>
          <w:tcPr>
            <w:tcW w:w="5400" w:type="dxa"/>
            <w:tcBorders>
              <w:left w:val="nil"/>
              <w:bottom w:val="nil"/>
              <w:right w:val="nil"/>
            </w:tcBorders>
          </w:tcPr>
          <w:p w14:paraId="7824FEA9" w14:textId="77777777" w:rsidR="00661644" w:rsidRPr="005F20AC" w:rsidRDefault="00661644" w:rsidP="007828D0">
            <w:pPr>
              <w:spacing w:after="0"/>
              <w:rPr>
                <w:rFonts w:ascii="Garamond" w:hAnsi="Garamond"/>
                <w:szCs w:val="24"/>
              </w:rPr>
            </w:pPr>
            <w:r w:rsidRPr="005F20AC">
              <w:rPr>
                <w:rFonts w:ascii="Garamond" w:hAnsi="Garamond"/>
                <w:szCs w:val="24"/>
              </w:rPr>
              <w:t>Columbia University</w:t>
            </w:r>
          </w:p>
        </w:tc>
        <w:tc>
          <w:tcPr>
            <w:tcW w:w="3960" w:type="dxa"/>
            <w:gridSpan w:val="2"/>
            <w:tcBorders>
              <w:left w:val="nil"/>
              <w:bottom w:val="nil"/>
              <w:right w:val="nil"/>
            </w:tcBorders>
          </w:tcPr>
          <w:p w14:paraId="3E4A9819" w14:textId="77777777" w:rsidR="00661644" w:rsidRPr="005F20AC" w:rsidRDefault="00661644" w:rsidP="007828D0">
            <w:pPr>
              <w:spacing w:after="0"/>
              <w:jc w:val="right"/>
              <w:rPr>
                <w:rFonts w:ascii="Garamond" w:hAnsi="Garamond"/>
                <w:szCs w:val="24"/>
              </w:rPr>
            </w:pPr>
            <w:proofErr w:type="spellStart"/>
            <w:proofErr w:type="gramStart"/>
            <w:r w:rsidRPr="005F20AC">
              <w:rPr>
                <w:rFonts w:ascii="Garamond" w:hAnsi="Garamond"/>
                <w:szCs w:val="24"/>
              </w:rPr>
              <w:t>Ph.D</w:t>
            </w:r>
            <w:proofErr w:type="spellEnd"/>
            <w:proofErr w:type="gramEnd"/>
            <w:r w:rsidRPr="005F20AC">
              <w:rPr>
                <w:rFonts w:ascii="Garamond" w:hAnsi="Garamond"/>
                <w:szCs w:val="24"/>
              </w:rPr>
              <w:t xml:space="preserve"> Astronomy, 2014</w:t>
            </w:r>
          </w:p>
        </w:tc>
      </w:tr>
      <w:tr w:rsidR="00661644" w:rsidRPr="005F20AC" w14:paraId="5563C06E" w14:textId="77777777" w:rsidTr="007828D0">
        <w:trPr>
          <w:trHeight w:val="134"/>
        </w:trPr>
        <w:tc>
          <w:tcPr>
            <w:tcW w:w="5400" w:type="dxa"/>
            <w:tcBorders>
              <w:top w:val="nil"/>
              <w:left w:val="nil"/>
              <w:bottom w:val="nil"/>
              <w:right w:val="nil"/>
            </w:tcBorders>
          </w:tcPr>
          <w:p w14:paraId="4A76B50F" w14:textId="77777777" w:rsidR="00661644" w:rsidRPr="005F20AC" w:rsidRDefault="00661644" w:rsidP="007828D0">
            <w:pPr>
              <w:spacing w:after="0"/>
              <w:rPr>
                <w:rFonts w:ascii="Garamond" w:hAnsi="Garamond"/>
                <w:szCs w:val="24"/>
              </w:rPr>
            </w:pPr>
            <w:r w:rsidRPr="005F20AC">
              <w:rPr>
                <w:rFonts w:ascii="Garamond" w:hAnsi="Garamond"/>
                <w:szCs w:val="24"/>
              </w:rPr>
              <w:t>Columbia University</w:t>
            </w:r>
          </w:p>
        </w:tc>
        <w:tc>
          <w:tcPr>
            <w:tcW w:w="3960" w:type="dxa"/>
            <w:gridSpan w:val="2"/>
            <w:tcBorders>
              <w:top w:val="nil"/>
              <w:left w:val="nil"/>
              <w:bottom w:val="nil"/>
              <w:right w:val="nil"/>
            </w:tcBorders>
          </w:tcPr>
          <w:p w14:paraId="470CE96C" w14:textId="77777777" w:rsidR="00661644" w:rsidRPr="005F20AC" w:rsidRDefault="00661644" w:rsidP="007828D0">
            <w:pPr>
              <w:spacing w:after="0"/>
              <w:jc w:val="right"/>
              <w:rPr>
                <w:rFonts w:ascii="Garamond" w:hAnsi="Garamond"/>
                <w:szCs w:val="24"/>
              </w:rPr>
            </w:pPr>
            <w:r w:rsidRPr="005F20AC">
              <w:rPr>
                <w:rFonts w:ascii="Garamond" w:hAnsi="Garamond"/>
                <w:szCs w:val="24"/>
              </w:rPr>
              <w:t>M.Phil. Astronomy, 2010</w:t>
            </w:r>
          </w:p>
        </w:tc>
      </w:tr>
      <w:tr w:rsidR="00661644" w:rsidRPr="005F20AC" w14:paraId="66D03BCC" w14:textId="77777777" w:rsidTr="007828D0">
        <w:trPr>
          <w:trHeight w:val="134"/>
        </w:trPr>
        <w:tc>
          <w:tcPr>
            <w:tcW w:w="5400" w:type="dxa"/>
            <w:tcBorders>
              <w:top w:val="nil"/>
              <w:left w:val="nil"/>
              <w:bottom w:val="nil"/>
              <w:right w:val="nil"/>
            </w:tcBorders>
          </w:tcPr>
          <w:p w14:paraId="6EDA20E3" w14:textId="77777777" w:rsidR="00661644" w:rsidRPr="005F20AC" w:rsidRDefault="00661644" w:rsidP="007828D0">
            <w:pPr>
              <w:spacing w:after="0"/>
              <w:rPr>
                <w:rFonts w:ascii="Garamond" w:hAnsi="Garamond"/>
                <w:szCs w:val="24"/>
              </w:rPr>
            </w:pPr>
            <w:r w:rsidRPr="005F20AC">
              <w:rPr>
                <w:rFonts w:ascii="Garamond" w:hAnsi="Garamond"/>
                <w:szCs w:val="24"/>
              </w:rPr>
              <w:t>Columbia University</w:t>
            </w:r>
          </w:p>
        </w:tc>
        <w:tc>
          <w:tcPr>
            <w:tcW w:w="3960" w:type="dxa"/>
            <w:gridSpan w:val="2"/>
            <w:tcBorders>
              <w:top w:val="nil"/>
              <w:left w:val="nil"/>
              <w:bottom w:val="nil"/>
              <w:right w:val="nil"/>
            </w:tcBorders>
          </w:tcPr>
          <w:p w14:paraId="412C9801" w14:textId="77777777" w:rsidR="00661644" w:rsidRPr="005F20AC" w:rsidRDefault="00661644" w:rsidP="007828D0">
            <w:pPr>
              <w:spacing w:after="0"/>
              <w:jc w:val="right"/>
              <w:rPr>
                <w:rFonts w:ascii="Garamond" w:hAnsi="Garamond"/>
                <w:szCs w:val="24"/>
              </w:rPr>
            </w:pPr>
            <w:r w:rsidRPr="005F20AC">
              <w:rPr>
                <w:rFonts w:ascii="Garamond" w:hAnsi="Garamond"/>
                <w:szCs w:val="24"/>
              </w:rPr>
              <w:t>M.A. Astronomy, 2009</w:t>
            </w:r>
          </w:p>
        </w:tc>
      </w:tr>
      <w:tr w:rsidR="00661644" w:rsidRPr="005F20AC" w14:paraId="6551FE59" w14:textId="77777777" w:rsidTr="007828D0">
        <w:trPr>
          <w:trHeight w:val="134"/>
        </w:trPr>
        <w:tc>
          <w:tcPr>
            <w:tcW w:w="5400" w:type="dxa"/>
            <w:tcBorders>
              <w:top w:val="nil"/>
              <w:left w:val="nil"/>
              <w:right w:val="nil"/>
            </w:tcBorders>
          </w:tcPr>
          <w:p w14:paraId="5D92EE5A" w14:textId="77777777" w:rsidR="00661644" w:rsidRPr="005F20AC" w:rsidRDefault="00661644" w:rsidP="007828D0">
            <w:pPr>
              <w:spacing w:after="0"/>
              <w:rPr>
                <w:rFonts w:ascii="Garamond" w:hAnsi="Garamond"/>
                <w:szCs w:val="24"/>
              </w:rPr>
            </w:pPr>
            <w:r w:rsidRPr="005F20AC">
              <w:rPr>
                <w:rFonts w:ascii="Garamond" w:hAnsi="Garamond"/>
                <w:szCs w:val="24"/>
              </w:rPr>
              <w:t>Harvard College</w:t>
            </w:r>
          </w:p>
        </w:tc>
        <w:tc>
          <w:tcPr>
            <w:tcW w:w="3960" w:type="dxa"/>
            <w:gridSpan w:val="2"/>
            <w:tcBorders>
              <w:top w:val="nil"/>
              <w:left w:val="nil"/>
              <w:right w:val="nil"/>
            </w:tcBorders>
          </w:tcPr>
          <w:p w14:paraId="68CEEC74" w14:textId="77777777" w:rsidR="00661644" w:rsidRPr="005F20AC" w:rsidRDefault="00661644" w:rsidP="007828D0">
            <w:pPr>
              <w:spacing w:after="0"/>
              <w:jc w:val="right"/>
              <w:rPr>
                <w:rFonts w:ascii="Garamond" w:hAnsi="Garamond"/>
                <w:szCs w:val="24"/>
              </w:rPr>
            </w:pPr>
            <w:r w:rsidRPr="005F20AC">
              <w:rPr>
                <w:rFonts w:ascii="Garamond" w:hAnsi="Garamond"/>
                <w:szCs w:val="24"/>
              </w:rPr>
              <w:t>A.B. Astronomy and Astrophysics, 2006</w:t>
            </w:r>
          </w:p>
        </w:tc>
      </w:tr>
      <w:tr w:rsidR="00661644" w:rsidRPr="005F20AC" w14:paraId="6FEAB8A7" w14:textId="77777777" w:rsidTr="007828D0">
        <w:trPr>
          <w:trHeight w:val="125"/>
        </w:trPr>
        <w:tc>
          <w:tcPr>
            <w:tcW w:w="9360" w:type="dxa"/>
            <w:gridSpan w:val="3"/>
            <w:shd w:val="clear" w:color="auto" w:fill="auto"/>
          </w:tcPr>
          <w:p w14:paraId="15977EDE" w14:textId="77777777" w:rsidR="00661644" w:rsidRPr="005F20AC" w:rsidRDefault="00661644" w:rsidP="007828D0">
            <w:pPr>
              <w:spacing w:line="211" w:lineRule="auto"/>
              <w:rPr>
                <w:rFonts w:ascii="Arial" w:hAnsi="Arial" w:cs="Arial"/>
                <w:b/>
                <w:color w:val="775E74"/>
                <w:szCs w:val="24"/>
              </w:rPr>
            </w:pPr>
            <w:r w:rsidRPr="005F20AC">
              <w:rPr>
                <w:rFonts w:ascii="Arial" w:hAnsi="Arial" w:cs="Arial"/>
                <w:b/>
                <w:color w:val="775E74"/>
                <w:szCs w:val="24"/>
              </w:rPr>
              <w:t>Professional Experience:</w:t>
            </w:r>
          </w:p>
        </w:tc>
      </w:tr>
      <w:tr w:rsidR="00661644" w:rsidRPr="005F20AC" w14:paraId="2DEBF34C" w14:textId="77777777" w:rsidTr="007828D0">
        <w:trPr>
          <w:trHeight w:val="206"/>
        </w:trPr>
        <w:tc>
          <w:tcPr>
            <w:tcW w:w="7920" w:type="dxa"/>
            <w:gridSpan w:val="2"/>
            <w:tcBorders>
              <w:left w:val="nil"/>
              <w:bottom w:val="nil"/>
              <w:right w:val="nil"/>
            </w:tcBorders>
          </w:tcPr>
          <w:p w14:paraId="1ABACCBE"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Assistant Professor, University of Arizona, Steward Observatory</w:t>
            </w:r>
          </w:p>
        </w:tc>
        <w:tc>
          <w:tcPr>
            <w:tcW w:w="1440" w:type="dxa"/>
            <w:tcBorders>
              <w:left w:val="nil"/>
              <w:bottom w:val="nil"/>
              <w:right w:val="nil"/>
            </w:tcBorders>
          </w:tcPr>
          <w:p w14:paraId="0B4D420F" w14:textId="77777777" w:rsidR="00661644" w:rsidRPr="005F20AC" w:rsidRDefault="00661644" w:rsidP="007828D0">
            <w:pPr>
              <w:spacing w:after="0" w:line="211" w:lineRule="auto"/>
              <w:jc w:val="right"/>
              <w:rPr>
                <w:rFonts w:ascii="Garamond" w:hAnsi="Garamond"/>
                <w:szCs w:val="24"/>
              </w:rPr>
            </w:pPr>
            <w:r w:rsidRPr="005F20AC">
              <w:rPr>
                <w:rFonts w:ascii="Garamond" w:hAnsi="Garamond"/>
                <w:szCs w:val="24"/>
              </w:rPr>
              <w:t>2018-Present</w:t>
            </w:r>
          </w:p>
        </w:tc>
      </w:tr>
      <w:tr w:rsidR="00661644" w:rsidRPr="005F20AC" w14:paraId="088FA578" w14:textId="77777777" w:rsidTr="007828D0">
        <w:trPr>
          <w:trHeight w:val="107"/>
        </w:trPr>
        <w:tc>
          <w:tcPr>
            <w:tcW w:w="7920" w:type="dxa"/>
            <w:gridSpan w:val="2"/>
            <w:tcBorders>
              <w:top w:val="nil"/>
              <w:left w:val="nil"/>
              <w:bottom w:val="nil"/>
              <w:right w:val="nil"/>
            </w:tcBorders>
          </w:tcPr>
          <w:p w14:paraId="4FE166C7"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Postdoctoral Fellow, California Institute of Technology, Astronomy Department</w:t>
            </w:r>
          </w:p>
        </w:tc>
        <w:tc>
          <w:tcPr>
            <w:tcW w:w="1440" w:type="dxa"/>
            <w:tcBorders>
              <w:top w:val="nil"/>
              <w:left w:val="nil"/>
              <w:bottom w:val="nil"/>
              <w:right w:val="nil"/>
            </w:tcBorders>
          </w:tcPr>
          <w:p w14:paraId="1530B4AA" w14:textId="77777777" w:rsidR="00661644" w:rsidRPr="005F20AC" w:rsidRDefault="00661644" w:rsidP="007828D0">
            <w:pPr>
              <w:spacing w:after="0" w:line="211" w:lineRule="auto"/>
              <w:jc w:val="right"/>
              <w:rPr>
                <w:rFonts w:ascii="Garamond" w:hAnsi="Garamond"/>
                <w:szCs w:val="24"/>
              </w:rPr>
            </w:pPr>
            <w:r w:rsidRPr="005F20AC">
              <w:rPr>
                <w:rFonts w:ascii="Garamond" w:hAnsi="Garamond"/>
                <w:szCs w:val="24"/>
              </w:rPr>
              <w:t>2014-2018</w:t>
            </w:r>
          </w:p>
        </w:tc>
      </w:tr>
      <w:tr w:rsidR="00661644" w:rsidRPr="005F20AC" w14:paraId="29628885" w14:textId="77777777" w:rsidTr="007828D0">
        <w:trPr>
          <w:trHeight w:val="188"/>
        </w:trPr>
        <w:tc>
          <w:tcPr>
            <w:tcW w:w="7920" w:type="dxa"/>
            <w:gridSpan w:val="2"/>
            <w:tcBorders>
              <w:top w:val="nil"/>
              <w:left w:val="nil"/>
              <w:right w:val="nil"/>
            </w:tcBorders>
          </w:tcPr>
          <w:p w14:paraId="09CB998E"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Graduate Research Fellow, Columbia University, Astronomy Department</w:t>
            </w:r>
          </w:p>
        </w:tc>
        <w:tc>
          <w:tcPr>
            <w:tcW w:w="1440" w:type="dxa"/>
            <w:tcBorders>
              <w:top w:val="nil"/>
              <w:left w:val="nil"/>
              <w:right w:val="nil"/>
            </w:tcBorders>
          </w:tcPr>
          <w:p w14:paraId="62CE8F76" w14:textId="77777777" w:rsidR="00661644" w:rsidRPr="005F20AC" w:rsidRDefault="00661644" w:rsidP="007828D0">
            <w:pPr>
              <w:spacing w:after="0" w:line="211" w:lineRule="auto"/>
              <w:jc w:val="right"/>
              <w:rPr>
                <w:rFonts w:ascii="Garamond" w:hAnsi="Garamond"/>
                <w:szCs w:val="24"/>
              </w:rPr>
            </w:pPr>
            <w:r w:rsidRPr="005F20AC">
              <w:rPr>
                <w:rFonts w:ascii="Garamond" w:hAnsi="Garamond"/>
                <w:szCs w:val="24"/>
              </w:rPr>
              <w:t>2007-2014</w:t>
            </w:r>
          </w:p>
        </w:tc>
      </w:tr>
      <w:tr w:rsidR="00661644" w:rsidRPr="005F20AC" w14:paraId="07900A4B" w14:textId="77777777" w:rsidTr="007828D0">
        <w:trPr>
          <w:trHeight w:val="170"/>
        </w:trPr>
        <w:tc>
          <w:tcPr>
            <w:tcW w:w="9360" w:type="dxa"/>
            <w:gridSpan w:val="3"/>
            <w:shd w:val="clear" w:color="auto" w:fill="auto"/>
          </w:tcPr>
          <w:p w14:paraId="441C2A50" w14:textId="77777777" w:rsidR="00661644" w:rsidRPr="005F20AC" w:rsidRDefault="00661644" w:rsidP="007828D0">
            <w:pPr>
              <w:spacing w:after="0" w:line="211" w:lineRule="auto"/>
              <w:rPr>
                <w:rFonts w:ascii="Arial" w:hAnsi="Arial" w:cs="Arial"/>
                <w:b/>
                <w:szCs w:val="24"/>
              </w:rPr>
            </w:pPr>
            <w:r w:rsidRPr="005F20AC">
              <w:rPr>
                <w:rFonts w:ascii="Arial" w:hAnsi="Arial" w:cs="Arial"/>
                <w:b/>
                <w:color w:val="775E74"/>
                <w:szCs w:val="24"/>
              </w:rPr>
              <w:t>Relevant Project Experience:</w:t>
            </w:r>
          </w:p>
        </w:tc>
      </w:tr>
      <w:tr w:rsidR="00661644" w:rsidRPr="005F20AC" w14:paraId="4055C8C3" w14:textId="77777777" w:rsidTr="007828D0">
        <w:trPr>
          <w:trHeight w:val="161"/>
        </w:trPr>
        <w:tc>
          <w:tcPr>
            <w:tcW w:w="9360" w:type="dxa"/>
            <w:gridSpan w:val="3"/>
            <w:tcBorders>
              <w:left w:val="nil"/>
              <w:bottom w:val="nil"/>
              <w:right w:val="nil"/>
            </w:tcBorders>
          </w:tcPr>
          <w:p w14:paraId="3BE7A0CF"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 xml:space="preserve">PI of </w:t>
            </w:r>
            <w:r w:rsidRPr="005F20AC">
              <w:rPr>
                <w:rFonts w:ascii="Garamond" w:hAnsi="Garamond"/>
                <w:i/>
                <w:iCs/>
                <w:szCs w:val="24"/>
              </w:rPr>
              <w:t>Hyperion</w:t>
            </w:r>
            <w:r w:rsidRPr="005F20AC">
              <w:rPr>
                <w:rFonts w:ascii="Garamond" w:hAnsi="Garamond"/>
                <w:szCs w:val="24"/>
              </w:rPr>
              <w:t xml:space="preserve">, a </w:t>
            </w:r>
            <w:r>
              <w:rPr>
                <w:rFonts w:ascii="Garamond" w:hAnsi="Garamond"/>
                <w:szCs w:val="24"/>
              </w:rPr>
              <w:t>Medium</w:t>
            </w:r>
            <w:r w:rsidRPr="005F20AC">
              <w:rPr>
                <w:rFonts w:ascii="Garamond" w:hAnsi="Garamond"/>
                <w:szCs w:val="24"/>
              </w:rPr>
              <w:t xml:space="preserve"> Explorer Mission Concept proposed in 20</w:t>
            </w:r>
            <w:r>
              <w:rPr>
                <w:rFonts w:ascii="Garamond" w:hAnsi="Garamond"/>
                <w:szCs w:val="24"/>
              </w:rPr>
              <w:t>21</w:t>
            </w:r>
            <w:r w:rsidRPr="005F20AC">
              <w:rPr>
                <w:rFonts w:ascii="Garamond" w:hAnsi="Garamond"/>
                <w:szCs w:val="24"/>
              </w:rPr>
              <w:t>. A FUV long slit spectrograph designed to observe fluorescent emission from molecular hydrogen in galactic star forming regions.</w:t>
            </w:r>
            <w:r>
              <w:rPr>
                <w:rFonts w:ascii="Garamond" w:hAnsi="Garamond"/>
                <w:szCs w:val="24"/>
              </w:rPr>
              <w:t xml:space="preserve"> Rated Category I but not selected.</w:t>
            </w:r>
          </w:p>
          <w:p w14:paraId="4010FC91"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 xml:space="preserve">Deputy PI of </w:t>
            </w:r>
            <w:r w:rsidRPr="005F20AC">
              <w:rPr>
                <w:rFonts w:ascii="Garamond" w:hAnsi="Garamond"/>
                <w:i/>
                <w:iCs/>
                <w:szCs w:val="24"/>
              </w:rPr>
              <w:t>Aspera</w:t>
            </w:r>
            <w:r w:rsidRPr="005F20AC">
              <w:rPr>
                <w:rFonts w:ascii="Garamond" w:hAnsi="Garamond"/>
                <w:szCs w:val="24"/>
              </w:rPr>
              <w:t xml:space="preserve">, a Pioneers </w:t>
            </w:r>
            <w:proofErr w:type="spellStart"/>
            <w:r w:rsidRPr="005F20AC">
              <w:rPr>
                <w:rFonts w:ascii="Garamond" w:hAnsi="Garamond"/>
                <w:szCs w:val="24"/>
              </w:rPr>
              <w:t>SmallSat</w:t>
            </w:r>
            <w:proofErr w:type="spellEnd"/>
            <w:r w:rsidRPr="005F20AC">
              <w:rPr>
                <w:rFonts w:ascii="Garamond" w:hAnsi="Garamond"/>
                <w:szCs w:val="24"/>
              </w:rPr>
              <w:t xml:space="preserve"> </w:t>
            </w:r>
            <w:r>
              <w:rPr>
                <w:rFonts w:ascii="Garamond" w:hAnsi="Garamond"/>
                <w:szCs w:val="24"/>
              </w:rPr>
              <w:t>mission selected in 2021</w:t>
            </w:r>
            <w:r w:rsidRPr="005F20AC">
              <w:rPr>
                <w:rFonts w:ascii="Garamond" w:hAnsi="Garamond"/>
                <w:szCs w:val="24"/>
              </w:rPr>
              <w:t>, PI: Carlos Vargas. An EUV spectrograph designed to observe OVI emission from edge-on galaxy halos.</w:t>
            </w:r>
          </w:p>
          <w:p w14:paraId="66B61892"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 xml:space="preserve">High efficiency UV detector development and EMCCD detector development. </w:t>
            </w:r>
            <w:r>
              <w:rPr>
                <w:rFonts w:ascii="Garamond" w:hAnsi="Garamond"/>
                <w:szCs w:val="24"/>
              </w:rPr>
              <w:t>Roman Fellow.</w:t>
            </w:r>
          </w:p>
          <w:p w14:paraId="72D98755" w14:textId="77777777" w:rsidR="00661644"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 xml:space="preserve">Institutional PI of FIREBall-2 (PI: Chris Martin), previously Project Manager, Project Scientist. Currently overseeing optical re-alignment and calibration. In her past role, Prof. Hamden oversaw all aspects of the FIREBall-2 project, including the detector and associated subsystems, designed critical hardware, and coordinated a team of over 30 people across 5 institutions and 2 countries for a 2018 flight. </w:t>
            </w:r>
          </w:p>
          <w:p w14:paraId="1E29B01B"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Pr>
                <w:rFonts w:ascii="Garamond" w:hAnsi="Garamond"/>
                <w:szCs w:val="24"/>
              </w:rPr>
              <w:t>Founder and organizer of the PI Launchpad</w:t>
            </w:r>
            <w:r w:rsidRPr="005F20AC">
              <w:rPr>
                <w:rFonts w:ascii="Garamond" w:hAnsi="Garamond"/>
                <w:szCs w:val="24"/>
              </w:rPr>
              <w:t xml:space="preserve"> </w:t>
            </w:r>
          </w:p>
        </w:tc>
      </w:tr>
      <w:tr w:rsidR="00661644" w:rsidRPr="005F20AC" w14:paraId="457FB504" w14:textId="77777777" w:rsidTr="007828D0">
        <w:trPr>
          <w:trHeight w:val="143"/>
        </w:trPr>
        <w:tc>
          <w:tcPr>
            <w:tcW w:w="9360" w:type="dxa"/>
            <w:gridSpan w:val="3"/>
            <w:shd w:val="clear" w:color="auto" w:fill="auto"/>
          </w:tcPr>
          <w:p w14:paraId="3603A939" w14:textId="77777777" w:rsidR="00661644" w:rsidRPr="005F20AC" w:rsidRDefault="00661644" w:rsidP="007828D0">
            <w:pPr>
              <w:spacing w:after="0" w:line="211" w:lineRule="auto"/>
              <w:rPr>
                <w:rFonts w:ascii="Arial" w:hAnsi="Arial" w:cs="Arial"/>
                <w:b/>
                <w:szCs w:val="24"/>
              </w:rPr>
            </w:pPr>
            <w:r w:rsidRPr="005F20AC">
              <w:rPr>
                <w:rFonts w:ascii="Arial" w:hAnsi="Arial" w:cs="Arial"/>
                <w:b/>
                <w:color w:val="775E74"/>
                <w:szCs w:val="24"/>
              </w:rPr>
              <w:t>Selected Honors, Awards, Professional Achievements:</w:t>
            </w:r>
          </w:p>
        </w:tc>
      </w:tr>
      <w:tr w:rsidR="00661644" w:rsidRPr="005F20AC" w14:paraId="19F203C6" w14:textId="77777777" w:rsidTr="007828D0">
        <w:trPr>
          <w:trHeight w:val="134"/>
        </w:trPr>
        <w:tc>
          <w:tcPr>
            <w:tcW w:w="9360" w:type="dxa"/>
            <w:gridSpan w:val="3"/>
            <w:tcBorders>
              <w:left w:val="nil"/>
              <w:bottom w:val="nil"/>
              <w:right w:val="nil"/>
            </w:tcBorders>
          </w:tcPr>
          <w:p w14:paraId="4F5034F7"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Group Achievement Award to FIREBall-2 Detector Team, 2020- NASA</w:t>
            </w:r>
          </w:p>
          <w:p w14:paraId="530CD1C1"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NASA Early Career Public Achievement Medal, 2020</w:t>
            </w:r>
          </w:p>
          <w:p w14:paraId="2DD7B3C7"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Presidential Early Career Award for Scientists &amp; Engineers, 2019</w:t>
            </w:r>
            <w:r>
              <w:rPr>
                <w:rFonts w:ascii="Garamond" w:hAnsi="Garamond"/>
                <w:szCs w:val="24"/>
              </w:rPr>
              <w:t>- NASA</w:t>
            </w:r>
          </w:p>
          <w:p w14:paraId="4718AAE4"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TED Fellow, 2019- TED; IF/THEN Ambassador, 2019- AAAS</w:t>
            </w:r>
          </w:p>
          <w:p w14:paraId="1860BF41"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rPr>
            </w:pPr>
            <w:r w:rsidRPr="005F20AC">
              <w:rPr>
                <w:rFonts w:ascii="Garamond" w:hAnsi="Garamond"/>
                <w:szCs w:val="24"/>
              </w:rPr>
              <w:t>Nancy Grace Roman Technology Fellowship, 2015- NASA</w:t>
            </w:r>
          </w:p>
          <w:p w14:paraId="5295CC98"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shd w:val="clear" w:color="auto" w:fill="FFFFFF"/>
              </w:rPr>
            </w:pPr>
            <w:r w:rsidRPr="005F20AC">
              <w:rPr>
                <w:rFonts w:ascii="Garamond" w:hAnsi="Garamond"/>
                <w:szCs w:val="24"/>
              </w:rPr>
              <w:t xml:space="preserve">R.A. &amp; G.B. Millikan Prize Postdoctoral Fellowship in Experimental Physics, 2017- Caltech </w:t>
            </w:r>
          </w:p>
          <w:p w14:paraId="57D6D4F5"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shd w:val="clear" w:color="auto" w:fill="FFFFFF"/>
              </w:rPr>
            </w:pPr>
            <w:r w:rsidRPr="005F20AC">
              <w:rPr>
                <w:rFonts w:ascii="Garamond" w:hAnsi="Garamond"/>
                <w:szCs w:val="24"/>
              </w:rPr>
              <w:t>NSF Astronomy and Astrophysics Postdoctoral Fellowship, 2014- NSF</w:t>
            </w:r>
          </w:p>
          <w:p w14:paraId="67B4B0DD" w14:textId="77777777" w:rsidR="00661644" w:rsidRPr="005F20AC" w:rsidRDefault="00661644" w:rsidP="007828D0">
            <w:pPr>
              <w:pStyle w:val="ListParagraph"/>
              <w:numPr>
                <w:ilvl w:val="0"/>
                <w:numId w:val="29"/>
              </w:numPr>
              <w:spacing w:after="0" w:line="211" w:lineRule="auto"/>
              <w:ind w:left="288" w:hanging="288"/>
              <w:rPr>
                <w:rFonts w:ascii="Garamond" w:hAnsi="Garamond"/>
                <w:szCs w:val="24"/>
                <w:shd w:val="clear" w:color="auto" w:fill="FFFFFF"/>
              </w:rPr>
            </w:pPr>
            <w:r w:rsidRPr="005F20AC">
              <w:rPr>
                <w:rFonts w:ascii="Garamond" w:hAnsi="Garamond"/>
                <w:szCs w:val="24"/>
                <w:shd w:val="clear" w:color="auto" w:fill="FFFFFF"/>
              </w:rPr>
              <w:t>Group Achievement Award to Advanced UV/Optical Detector Team, 2014- NASA</w:t>
            </w:r>
          </w:p>
        </w:tc>
      </w:tr>
      <w:tr w:rsidR="00661644" w:rsidRPr="005F20AC" w14:paraId="10820FA8" w14:textId="77777777" w:rsidTr="007828D0">
        <w:trPr>
          <w:trHeight w:val="98"/>
        </w:trPr>
        <w:tc>
          <w:tcPr>
            <w:tcW w:w="9360" w:type="dxa"/>
            <w:gridSpan w:val="3"/>
            <w:shd w:val="clear" w:color="auto" w:fill="auto"/>
          </w:tcPr>
          <w:p w14:paraId="74879593" w14:textId="77777777" w:rsidR="00661644" w:rsidRPr="005F20AC" w:rsidRDefault="00661644" w:rsidP="007828D0">
            <w:pPr>
              <w:spacing w:after="0" w:line="211" w:lineRule="auto"/>
              <w:rPr>
                <w:rFonts w:ascii="Arial" w:hAnsi="Arial" w:cs="Arial"/>
                <w:b/>
                <w:szCs w:val="24"/>
              </w:rPr>
            </w:pPr>
            <w:r w:rsidRPr="005F20AC">
              <w:rPr>
                <w:rFonts w:ascii="Arial" w:hAnsi="Arial" w:cs="Arial"/>
                <w:b/>
                <w:color w:val="775E74"/>
                <w:szCs w:val="24"/>
              </w:rPr>
              <w:t>Selected Publications:</w:t>
            </w:r>
          </w:p>
        </w:tc>
      </w:tr>
      <w:tr w:rsidR="00661644" w:rsidRPr="005F20AC" w14:paraId="10440766" w14:textId="77777777" w:rsidTr="007828D0">
        <w:trPr>
          <w:trHeight w:val="2888"/>
        </w:trPr>
        <w:tc>
          <w:tcPr>
            <w:tcW w:w="9360" w:type="dxa"/>
            <w:gridSpan w:val="3"/>
            <w:tcBorders>
              <w:left w:val="nil"/>
              <w:bottom w:val="nil"/>
              <w:right w:val="nil"/>
            </w:tcBorders>
          </w:tcPr>
          <w:p w14:paraId="689F5F32" w14:textId="77777777" w:rsidR="00661644" w:rsidRPr="005F20AC" w:rsidRDefault="00661644" w:rsidP="007828D0">
            <w:pPr>
              <w:pStyle w:val="ListParagraph"/>
              <w:numPr>
                <w:ilvl w:val="0"/>
                <w:numId w:val="30"/>
              </w:numPr>
              <w:snapToGrid w:val="0"/>
              <w:spacing w:after="160"/>
              <w:rPr>
                <w:rFonts w:ascii="Garamond" w:hAnsi="Garamond"/>
                <w:szCs w:val="24"/>
              </w:rPr>
            </w:pPr>
            <w:r w:rsidRPr="005F20AC">
              <w:rPr>
                <w:rFonts w:ascii="Garamond" w:hAnsi="Garamond"/>
                <w:szCs w:val="24"/>
              </w:rPr>
              <w:t xml:space="preserve">“FIREBall-2: The Faint Intergalactic Medium Redshifted Emission Balloon </w:t>
            </w:r>
            <w:proofErr w:type="gramStart"/>
            <w:r w:rsidRPr="005F20AC">
              <w:rPr>
                <w:rFonts w:ascii="Garamond" w:hAnsi="Garamond"/>
                <w:szCs w:val="24"/>
              </w:rPr>
              <w:t>Telescope .</w:t>
            </w:r>
            <w:proofErr w:type="gramEnd"/>
            <w:r w:rsidRPr="005F20AC">
              <w:rPr>
                <w:rFonts w:ascii="Garamond" w:hAnsi="Garamond"/>
                <w:szCs w:val="24"/>
              </w:rPr>
              <w:t>E. T. Hamden, et. al. The Astrophysical Journal, Volume 898, Issue 2, id.170, 2020.</w:t>
            </w:r>
          </w:p>
          <w:p w14:paraId="4513DFB9" w14:textId="77777777" w:rsidR="00661644" w:rsidRPr="005F20AC" w:rsidRDefault="00661644" w:rsidP="007828D0">
            <w:pPr>
              <w:pStyle w:val="ListParagraph"/>
              <w:numPr>
                <w:ilvl w:val="0"/>
                <w:numId w:val="30"/>
              </w:numPr>
              <w:snapToGrid w:val="0"/>
              <w:spacing w:after="160"/>
              <w:rPr>
                <w:rFonts w:ascii="Garamond" w:hAnsi="Garamond"/>
                <w:szCs w:val="24"/>
              </w:rPr>
            </w:pPr>
            <w:r w:rsidRPr="005F20AC">
              <w:rPr>
                <w:rFonts w:ascii="Garamond" w:hAnsi="Garamond"/>
                <w:szCs w:val="24"/>
              </w:rPr>
              <w:t xml:space="preserve">“Multi-filament inflows in forming protogalaxies”.  D. C. Martin, D.O. Sullivan, M. </w:t>
            </w:r>
            <w:proofErr w:type="spellStart"/>
            <w:r w:rsidRPr="005F20AC">
              <w:rPr>
                <w:rFonts w:ascii="Garamond" w:hAnsi="Garamond"/>
                <w:szCs w:val="24"/>
              </w:rPr>
              <w:t>Matuszewski</w:t>
            </w:r>
            <w:proofErr w:type="spellEnd"/>
            <w:r w:rsidRPr="005F20AC">
              <w:rPr>
                <w:rFonts w:ascii="Garamond" w:hAnsi="Garamond"/>
                <w:szCs w:val="24"/>
              </w:rPr>
              <w:t xml:space="preserve">, E. T. Hamden, A. </w:t>
            </w:r>
            <w:proofErr w:type="spellStart"/>
            <w:r w:rsidRPr="005F20AC">
              <w:rPr>
                <w:rFonts w:ascii="Garamond" w:hAnsi="Garamond"/>
                <w:szCs w:val="24"/>
              </w:rPr>
              <w:t>Dekel</w:t>
            </w:r>
            <w:proofErr w:type="spellEnd"/>
            <w:r w:rsidRPr="005F20AC">
              <w:rPr>
                <w:rFonts w:ascii="Garamond" w:hAnsi="Garamond"/>
                <w:szCs w:val="24"/>
              </w:rPr>
              <w:t xml:space="preserve">, P. Morrissey, J. D. Neill, S. Cantalupo, J. X. Prochaska, C. </w:t>
            </w:r>
            <w:proofErr w:type="spellStart"/>
            <w:r w:rsidRPr="005F20AC">
              <w:rPr>
                <w:rFonts w:ascii="Garamond" w:hAnsi="Garamond"/>
                <w:szCs w:val="24"/>
              </w:rPr>
              <w:t>Steidel</w:t>
            </w:r>
            <w:proofErr w:type="spellEnd"/>
            <w:r w:rsidRPr="005F20AC">
              <w:rPr>
                <w:rFonts w:ascii="Garamond" w:hAnsi="Garamond"/>
                <w:szCs w:val="24"/>
              </w:rPr>
              <w:t xml:space="preserve">, R. Trainor, A. Moore. </w:t>
            </w:r>
            <w:proofErr w:type="spellStart"/>
            <w:r w:rsidRPr="005F20AC">
              <w:rPr>
                <w:rFonts w:ascii="Garamond" w:hAnsi="Garamond"/>
                <w:szCs w:val="24"/>
              </w:rPr>
              <w:t>NatureVolume</w:t>
            </w:r>
            <w:proofErr w:type="spellEnd"/>
            <w:r w:rsidRPr="005F20AC">
              <w:rPr>
                <w:rFonts w:ascii="Garamond" w:hAnsi="Garamond"/>
                <w:szCs w:val="24"/>
              </w:rPr>
              <w:t xml:space="preserve"> 3, p.  822-831, 2019.</w:t>
            </w:r>
          </w:p>
          <w:p w14:paraId="267A9EE4" w14:textId="77777777" w:rsidR="00661644" w:rsidRPr="005F20AC" w:rsidRDefault="00661644" w:rsidP="007828D0">
            <w:pPr>
              <w:pStyle w:val="ListParagraph"/>
              <w:numPr>
                <w:ilvl w:val="0"/>
                <w:numId w:val="30"/>
              </w:numPr>
              <w:snapToGrid w:val="0"/>
              <w:spacing w:after="160"/>
              <w:rPr>
                <w:rFonts w:ascii="Garamond" w:hAnsi="Garamond"/>
                <w:szCs w:val="24"/>
              </w:rPr>
            </w:pPr>
            <w:r w:rsidRPr="005F20AC">
              <w:rPr>
                <w:rFonts w:ascii="Garamond" w:hAnsi="Garamond"/>
                <w:szCs w:val="24"/>
              </w:rPr>
              <w:t xml:space="preserve">“The Diffuse Galactic Far Ultraviolet Sky”. E. T. Hamden, D. </w:t>
            </w:r>
            <w:proofErr w:type="spellStart"/>
            <w:r w:rsidRPr="005F20AC">
              <w:rPr>
                <w:rFonts w:ascii="Garamond" w:hAnsi="Garamond"/>
                <w:szCs w:val="24"/>
              </w:rPr>
              <w:t>Schiminovich</w:t>
            </w:r>
            <w:proofErr w:type="spellEnd"/>
            <w:r w:rsidRPr="005F20AC">
              <w:rPr>
                <w:rFonts w:ascii="Garamond" w:hAnsi="Garamond"/>
                <w:szCs w:val="24"/>
              </w:rPr>
              <w:t xml:space="preserve">, and M. Seibert. Astrophysical Journal, 799:180H, Dec. 2013 7. </w:t>
            </w:r>
          </w:p>
          <w:p w14:paraId="492E4CC5" w14:textId="77777777" w:rsidR="00661644" w:rsidRPr="005F20AC" w:rsidRDefault="00661644" w:rsidP="007828D0">
            <w:pPr>
              <w:pStyle w:val="ListParagraph"/>
              <w:numPr>
                <w:ilvl w:val="0"/>
                <w:numId w:val="30"/>
              </w:numPr>
              <w:snapToGrid w:val="0"/>
              <w:spacing w:after="160"/>
              <w:rPr>
                <w:rFonts w:ascii="Garamond" w:hAnsi="Garamond"/>
                <w:szCs w:val="24"/>
              </w:rPr>
            </w:pPr>
            <w:r w:rsidRPr="005F20AC">
              <w:rPr>
                <w:rFonts w:ascii="Garamond" w:hAnsi="Garamond"/>
                <w:szCs w:val="24"/>
              </w:rPr>
              <w:t xml:space="preserve">“Ultraviolet anti-reflection coatings for use in silicon detector design”. E. T. Hamden, F. </w:t>
            </w:r>
            <w:proofErr w:type="spellStart"/>
            <w:proofErr w:type="gramStart"/>
            <w:r w:rsidRPr="005F20AC">
              <w:rPr>
                <w:rFonts w:ascii="Garamond" w:hAnsi="Garamond"/>
                <w:szCs w:val="24"/>
              </w:rPr>
              <w:t>Greer,M</w:t>
            </w:r>
            <w:proofErr w:type="spellEnd"/>
            <w:r w:rsidRPr="005F20AC">
              <w:rPr>
                <w:rFonts w:ascii="Garamond" w:hAnsi="Garamond"/>
                <w:szCs w:val="24"/>
              </w:rPr>
              <w:t>.</w:t>
            </w:r>
            <w:proofErr w:type="gramEnd"/>
            <w:r w:rsidRPr="005F20AC">
              <w:rPr>
                <w:rFonts w:ascii="Garamond" w:hAnsi="Garamond"/>
                <w:szCs w:val="24"/>
              </w:rPr>
              <w:t xml:space="preserve"> E. </w:t>
            </w:r>
            <w:proofErr w:type="spellStart"/>
            <w:r w:rsidRPr="005F20AC">
              <w:rPr>
                <w:rFonts w:ascii="Garamond" w:hAnsi="Garamond"/>
                <w:szCs w:val="24"/>
              </w:rPr>
              <w:t>Hoenk</w:t>
            </w:r>
            <w:proofErr w:type="spellEnd"/>
            <w:r w:rsidRPr="005F20AC">
              <w:rPr>
                <w:rFonts w:ascii="Garamond" w:hAnsi="Garamond"/>
                <w:szCs w:val="24"/>
              </w:rPr>
              <w:t xml:space="preserve">, J. </w:t>
            </w:r>
            <w:proofErr w:type="spellStart"/>
            <w:r w:rsidRPr="005F20AC">
              <w:rPr>
                <w:rFonts w:ascii="Garamond" w:hAnsi="Garamond"/>
                <w:szCs w:val="24"/>
              </w:rPr>
              <w:t>Blacksberg</w:t>
            </w:r>
            <w:proofErr w:type="spellEnd"/>
            <w:r w:rsidRPr="005F20AC">
              <w:rPr>
                <w:rFonts w:ascii="Garamond" w:hAnsi="Garamond"/>
                <w:szCs w:val="24"/>
              </w:rPr>
              <w:t xml:space="preserve">, M. R. Dickie, S. Nikzad, D. C. Martin, and D. </w:t>
            </w:r>
            <w:proofErr w:type="spellStart"/>
            <w:r w:rsidRPr="005F20AC">
              <w:rPr>
                <w:rFonts w:ascii="Garamond" w:hAnsi="Garamond"/>
                <w:szCs w:val="24"/>
              </w:rPr>
              <w:t>Schiminovich</w:t>
            </w:r>
            <w:proofErr w:type="spellEnd"/>
            <w:r w:rsidRPr="005F20AC">
              <w:rPr>
                <w:rFonts w:ascii="Garamond" w:hAnsi="Garamond"/>
                <w:szCs w:val="24"/>
              </w:rPr>
              <w:t xml:space="preserve">.  Applied Optics, 50:4180–4188, July 2011. </w:t>
            </w:r>
          </w:p>
        </w:tc>
      </w:tr>
    </w:tbl>
    <w:p w14:paraId="1F493C9B" w14:textId="62C0CCBB" w:rsidR="00F73837" w:rsidRPr="00AB7219" w:rsidRDefault="00F73837" w:rsidP="00F73837">
      <w:pPr>
        <w:pStyle w:val="ResumeNameRS17"/>
        <w:rPr>
          <w:sz w:val="26"/>
        </w:rPr>
      </w:pPr>
      <w:r>
        <w:rPr>
          <w:sz w:val="26"/>
        </w:rPr>
        <w:lastRenderedPageBreak/>
        <w:t>John Hennessy</w:t>
      </w:r>
      <w:r w:rsidRPr="00AB7219">
        <w:rPr>
          <w:sz w:val="26"/>
        </w:rPr>
        <w:t>, Ph.D.</w:t>
      </w:r>
    </w:p>
    <w:p w14:paraId="0CA9B611" w14:textId="77777777" w:rsidR="00F73837" w:rsidRPr="00AB7219" w:rsidRDefault="00F73837" w:rsidP="00F73837">
      <w:pPr>
        <w:pStyle w:val="ResumeInstitutionRS17"/>
        <w:rPr>
          <w:sz w:val="22"/>
        </w:rPr>
      </w:pPr>
      <w:r w:rsidRPr="00AB7219">
        <w:rPr>
          <w:sz w:val="22"/>
        </w:rPr>
        <w:t>Jet Propulsion Laboratory, California Institute of Technology</w:t>
      </w:r>
    </w:p>
    <w:p w14:paraId="1A3F71BE" w14:textId="77777777" w:rsidR="00D242BE" w:rsidRPr="00B04F31" w:rsidRDefault="00D242BE" w:rsidP="00D242BE">
      <w:pPr>
        <w:pStyle w:val="ResumeInstitutionRS17"/>
        <w:rPr>
          <w:sz w:val="22"/>
          <w:szCs w:val="22"/>
          <w:lang w:val="nb-NO"/>
        </w:rPr>
      </w:pPr>
      <w:r w:rsidRPr="00B04F31">
        <w:rPr>
          <w:sz w:val="22"/>
          <w:szCs w:val="22"/>
          <w:lang w:val="nb-NO"/>
        </w:rPr>
        <w:t>4800 Oak Grove Drive, Pasadena, CA 91109</w:t>
      </w:r>
    </w:p>
    <w:p w14:paraId="0EFB50BB" w14:textId="77777777" w:rsidR="00D242BE" w:rsidRPr="00B04F31" w:rsidRDefault="00D242BE" w:rsidP="00D242BE">
      <w:pPr>
        <w:pStyle w:val="ResumeInstitutionRS17"/>
        <w:rPr>
          <w:sz w:val="22"/>
          <w:szCs w:val="22"/>
        </w:rPr>
      </w:pPr>
      <w:r w:rsidRPr="00B04F31">
        <w:rPr>
          <w:sz w:val="22"/>
          <w:szCs w:val="22"/>
        </w:rPr>
        <w:t xml:space="preserve">M/S 300-315, (818) 354-4808, </w:t>
      </w:r>
      <w:r w:rsidRPr="00B04F31">
        <w:rPr>
          <w:color w:val="000000"/>
          <w:sz w:val="22"/>
          <w:szCs w:val="22"/>
        </w:rPr>
        <w:t>john.j.hennessy@jpl.nasa.gov</w:t>
      </w:r>
    </w:p>
    <w:p w14:paraId="24D5FCAD" w14:textId="77777777" w:rsidR="00D242BE" w:rsidRDefault="00D242BE" w:rsidP="00D242BE">
      <w:pPr>
        <w:pStyle w:val="ResumeHeadingRS"/>
      </w:pPr>
      <w:r>
        <w:t>Proposed Role in the Investigation</w:t>
      </w:r>
    </w:p>
    <w:p w14:paraId="404B335E" w14:textId="7E393D6E" w:rsidR="00D242BE" w:rsidRDefault="00D242BE" w:rsidP="00D242BE">
      <w:pPr>
        <w:pStyle w:val="ResumeTextRS"/>
      </w:pPr>
      <w:r>
        <w:t>Dr. Hennessy will be a co-Investigator on the proposed effort. His primary roles will be to participate in project and process planning, model and develop detector coatings using atomic layer deposition processes, and contribute to data analysis and interpretation.</w:t>
      </w:r>
    </w:p>
    <w:p w14:paraId="5A54CD14" w14:textId="39E6F1F7" w:rsidR="00D242BE" w:rsidRPr="0028649D" w:rsidRDefault="00D242BE" w:rsidP="00D242BE">
      <w:pPr>
        <w:pStyle w:val="ResumeHeadingRS17"/>
      </w:pPr>
      <w:r w:rsidRPr="0028649D">
        <w:t>Relevant Experience</w:t>
      </w:r>
    </w:p>
    <w:p w14:paraId="024C6C7C" w14:textId="77777777" w:rsidR="00D242BE" w:rsidRPr="0028649D" w:rsidRDefault="00D242BE" w:rsidP="00D242BE">
      <w:pPr>
        <w:spacing w:after="160"/>
        <w:contextualSpacing/>
        <w:jc w:val="both"/>
        <w:rPr>
          <w:color w:val="000000"/>
        </w:rPr>
      </w:pPr>
      <w:r>
        <w:rPr>
          <w:color w:val="000000"/>
        </w:rPr>
        <w:t xml:space="preserve">Technologist in the </w:t>
      </w:r>
      <w:r w:rsidRPr="00DB79BE">
        <w:rPr>
          <w:color w:val="000000"/>
        </w:rPr>
        <w:t xml:space="preserve">Advanced Detectors, Systems, and Nanoscience Group </w:t>
      </w:r>
      <w:r>
        <w:rPr>
          <w:color w:val="000000"/>
        </w:rPr>
        <w:t>at JPL with m</w:t>
      </w:r>
      <w:r w:rsidRPr="0028649D">
        <w:rPr>
          <w:color w:val="000000"/>
        </w:rPr>
        <w:t>ore than 10 years of experience in the development of atomic layer deposition (ALD) systems and processes for optical and microelectronic applications. Dr. Hennessy has investigated the use of ALD films as coatings for advanced UV/visible detector applications</w:t>
      </w:r>
      <w:r>
        <w:rPr>
          <w:color w:val="000000"/>
        </w:rPr>
        <w:t>, FUV mirror coatings, and</w:t>
      </w:r>
      <w:r w:rsidRPr="0028649D">
        <w:rPr>
          <w:color w:val="000000"/>
        </w:rPr>
        <w:t xml:space="preserve"> as passivation layers for III-nitride avalanche photodiodes. He has led </w:t>
      </w:r>
      <w:r>
        <w:rPr>
          <w:color w:val="000000"/>
        </w:rPr>
        <w:t>research efforts</w:t>
      </w:r>
      <w:r w:rsidRPr="0028649D">
        <w:rPr>
          <w:color w:val="000000"/>
        </w:rPr>
        <w:t xml:space="preserve"> </w:t>
      </w:r>
      <w:r>
        <w:rPr>
          <w:color w:val="000000"/>
        </w:rPr>
        <w:t>in</w:t>
      </w:r>
      <w:r w:rsidRPr="0028649D">
        <w:rPr>
          <w:color w:val="000000"/>
        </w:rPr>
        <w:t xml:space="preserve"> JPL</w:t>
      </w:r>
      <w:r>
        <w:rPr>
          <w:color w:val="000000"/>
        </w:rPr>
        <w:t xml:space="preserve"> and NASA R&amp;D programs</w:t>
      </w:r>
      <w:r w:rsidRPr="0028649D">
        <w:rPr>
          <w:color w:val="000000"/>
        </w:rPr>
        <w:t xml:space="preserve"> for metal fluoride thin films with particular emphasis on improving the optical performance of detector-integrated filters and reflective coatings in the far ultraviolet. </w:t>
      </w:r>
    </w:p>
    <w:p w14:paraId="48EA79F5" w14:textId="77777777" w:rsidR="00D242BE" w:rsidRPr="0028649D" w:rsidRDefault="00D242BE" w:rsidP="00D242BE">
      <w:pPr>
        <w:pStyle w:val="ResumeHeadingRS17"/>
      </w:pPr>
      <w:r w:rsidRPr="0028649D">
        <w:t>Education</w:t>
      </w:r>
    </w:p>
    <w:p w14:paraId="66558C96" w14:textId="77777777" w:rsidR="00D242BE" w:rsidRPr="00544E4B" w:rsidRDefault="00D242BE" w:rsidP="00D242BE">
      <w:pPr>
        <w:pStyle w:val="ResumeBullet1RS17"/>
        <w:numPr>
          <w:ilvl w:val="0"/>
          <w:numId w:val="28"/>
        </w:numPr>
      </w:pPr>
      <w:r w:rsidRPr="00544E4B">
        <w:t>Ph.D., Electrical Engineering, Massachusetts Institute of Technology, 2010</w:t>
      </w:r>
    </w:p>
    <w:p w14:paraId="7AFF4C80" w14:textId="77777777" w:rsidR="00D242BE" w:rsidRPr="00544E4B" w:rsidRDefault="00D242BE" w:rsidP="00D242BE">
      <w:pPr>
        <w:pStyle w:val="ResumeBullet1RS17"/>
        <w:numPr>
          <w:ilvl w:val="0"/>
          <w:numId w:val="28"/>
        </w:numPr>
      </w:pPr>
      <w:r w:rsidRPr="00544E4B">
        <w:t>M.S., Electrical Engineering, Massachusetts Institute of Technology, 2004</w:t>
      </w:r>
    </w:p>
    <w:p w14:paraId="2F26CDED" w14:textId="77777777" w:rsidR="00D242BE" w:rsidRPr="00544E4B" w:rsidRDefault="00D242BE" w:rsidP="00D242BE">
      <w:pPr>
        <w:pStyle w:val="ResumeBullet1RS17"/>
        <w:numPr>
          <w:ilvl w:val="0"/>
          <w:numId w:val="28"/>
        </w:numPr>
      </w:pPr>
      <w:r w:rsidRPr="00544E4B">
        <w:t>B.E., Electrical Engin</w:t>
      </w:r>
      <w:r>
        <w:t>eering, The Cooper Union, 2002</w:t>
      </w:r>
      <w:r w:rsidRPr="00544E4B">
        <w:t xml:space="preserve"> </w:t>
      </w:r>
    </w:p>
    <w:p w14:paraId="7EB6C7A6" w14:textId="77777777" w:rsidR="00D242BE" w:rsidRPr="0028649D" w:rsidRDefault="00D242BE" w:rsidP="00D242BE">
      <w:pPr>
        <w:pStyle w:val="ResumeHeadingRS17"/>
      </w:pPr>
      <w:r w:rsidRPr="0028649D">
        <w:t>Profession Activities &amp; Honors</w:t>
      </w:r>
    </w:p>
    <w:p w14:paraId="4516213E" w14:textId="4F99B71C" w:rsidR="00D242BE" w:rsidRDefault="00D242BE" w:rsidP="00696728">
      <w:pPr>
        <w:pStyle w:val="ResumeBullet1RS17"/>
        <w:numPr>
          <w:ilvl w:val="0"/>
          <w:numId w:val="28"/>
        </w:numPr>
      </w:pPr>
      <w:r w:rsidRPr="005F56B5">
        <w:t xml:space="preserve">NASA Early Career Public Achievement Medal (2020). </w:t>
      </w:r>
    </w:p>
    <w:p w14:paraId="7D061DC3" w14:textId="77777777" w:rsidR="00D242BE" w:rsidRDefault="00D242BE" w:rsidP="00D242BE">
      <w:pPr>
        <w:pStyle w:val="ResumeBullet1RS17"/>
        <w:numPr>
          <w:ilvl w:val="0"/>
          <w:numId w:val="28"/>
        </w:numPr>
      </w:pPr>
      <w:r>
        <w:t>JPL</w:t>
      </w:r>
      <w:r w:rsidRPr="00634C87">
        <w:t xml:space="preserve"> Voyager Award. </w:t>
      </w:r>
      <w:r>
        <w:t>For individual achievements related to the development of new ALD materials and processes</w:t>
      </w:r>
      <w:r w:rsidRPr="00634C87">
        <w:t xml:space="preserve"> (2017</w:t>
      </w:r>
      <w:r>
        <w:t>, 2018, &amp; 2019</w:t>
      </w:r>
      <w:r w:rsidRPr="00634C87">
        <w:t>).</w:t>
      </w:r>
    </w:p>
    <w:p w14:paraId="6EB0C4AA" w14:textId="77777777" w:rsidR="00D242BE" w:rsidRPr="00544E4B" w:rsidRDefault="00D242BE" w:rsidP="00D242BE">
      <w:pPr>
        <w:pStyle w:val="ResumeBullet1RS17"/>
        <w:numPr>
          <w:ilvl w:val="0"/>
          <w:numId w:val="28"/>
        </w:numPr>
      </w:pPr>
      <w:r w:rsidRPr="00544E4B">
        <w:t>SPIE Rising Researcher Award (SPIE Defense + Commercial Sensing, 2017)</w:t>
      </w:r>
    </w:p>
    <w:p w14:paraId="0E758D4B" w14:textId="77777777" w:rsidR="00D242BE" w:rsidRPr="00544E4B" w:rsidRDefault="00D242BE" w:rsidP="00D242BE">
      <w:pPr>
        <w:pStyle w:val="ResumeBullet1RS17"/>
        <w:numPr>
          <w:ilvl w:val="0"/>
          <w:numId w:val="28"/>
        </w:numPr>
      </w:pPr>
      <w:r w:rsidRPr="00544E4B">
        <w:t>NASA Group Achievement Award</w:t>
      </w:r>
      <w:r>
        <w:t>s, achievements in UV imagers</w:t>
      </w:r>
      <w:r w:rsidRPr="00544E4B">
        <w:t xml:space="preserve"> (2014</w:t>
      </w:r>
      <w:r>
        <w:t xml:space="preserve"> &amp; 2020</w:t>
      </w:r>
      <w:r w:rsidRPr="00544E4B">
        <w:t>).</w:t>
      </w:r>
    </w:p>
    <w:p w14:paraId="4EBA4080" w14:textId="77777777" w:rsidR="00D242BE" w:rsidRPr="00544E4B" w:rsidRDefault="00D242BE" w:rsidP="00D242BE">
      <w:pPr>
        <w:pStyle w:val="ResumeBullet1RS17"/>
        <w:numPr>
          <w:ilvl w:val="0"/>
          <w:numId w:val="28"/>
        </w:numPr>
      </w:pPr>
      <w:r>
        <w:t>Senior M</w:t>
      </w:r>
      <w:r w:rsidRPr="00544E4B">
        <w:t xml:space="preserve">ember IEEE </w:t>
      </w:r>
      <w:r>
        <w:t>(EDS &amp; Photonics)</w:t>
      </w:r>
      <w:r w:rsidRPr="00544E4B">
        <w:t xml:space="preserve">, </w:t>
      </w:r>
      <w:r>
        <w:t>Member AVS, SPIE</w:t>
      </w:r>
    </w:p>
    <w:p w14:paraId="5A494890" w14:textId="77777777" w:rsidR="00D242BE" w:rsidRPr="0028649D" w:rsidRDefault="00D242BE" w:rsidP="00D242BE">
      <w:pPr>
        <w:pStyle w:val="ResumeHeadingRS17"/>
        <w:spacing w:after="0"/>
      </w:pPr>
      <w:r>
        <w:t>Selected Relevant Publications</w:t>
      </w:r>
    </w:p>
    <w:p w14:paraId="4871A2E4" w14:textId="77777777" w:rsidR="00D242BE" w:rsidRDefault="00D242BE" w:rsidP="00D242BE">
      <w:pPr>
        <w:ind w:left="360" w:hanging="360"/>
      </w:pPr>
      <w:r>
        <w:t>J. Hennessy, and S. Nikzad, “Atomic Layer Deposition of Lithium Fluoride Optical Coatings for the Ultraviolet,” Inorganics 6(2), 46 (2018).</w:t>
      </w:r>
    </w:p>
    <w:p w14:paraId="4A82D1DB" w14:textId="77777777" w:rsidR="00D242BE" w:rsidRDefault="00D242BE" w:rsidP="00D242BE">
      <w:pPr>
        <w:ind w:left="360" w:hanging="360"/>
      </w:pPr>
      <w:r>
        <w:t xml:space="preserve">B. Fleming, M. Quijada, J. Hennessy, A. Egan, J. Del </w:t>
      </w:r>
      <w:proofErr w:type="spellStart"/>
      <w:r>
        <w:t>Hoyo</w:t>
      </w:r>
      <w:proofErr w:type="spellEnd"/>
      <w:r>
        <w:t xml:space="preserve">, B. A. Hicks, J. Wiley, N. </w:t>
      </w:r>
      <w:proofErr w:type="spellStart"/>
      <w:r>
        <w:t>Kruczek</w:t>
      </w:r>
      <w:proofErr w:type="spellEnd"/>
      <w:r>
        <w:t>, N. Erickson, and K. France, “Advanced environmentally resistant lithium fluoride mirror coatings for the next generation of broadband space observatories,” Appl. Opt. 56 (36), 9941-9950 (2017).</w:t>
      </w:r>
    </w:p>
    <w:p w14:paraId="4485E4D5" w14:textId="77777777" w:rsidR="00D242BE" w:rsidRPr="00C3429C" w:rsidRDefault="00D242BE" w:rsidP="00D242BE">
      <w:pPr>
        <w:ind w:left="360" w:hanging="360"/>
      </w:pPr>
      <w:r w:rsidRPr="00C3429C">
        <w:t xml:space="preserve">J. Hennessy, K. Balasubramanian, C. S. Moore, A. D. Jewell, S. Nikzad, K. France, and M. Quijada, “Performance and prospects of far ultraviolet aluminum mirrors protected by atomic layer deposition,” J. Astron. </w:t>
      </w:r>
      <w:proofErr w:type="spellStart"/>
      <w:r w:rsidRPr="00C3429C">
        <w:t>Telesc</w:t>
      </w:r>
      <w:proofErr w:type="spellEnd"/>
      <w:r w:rsidRPr="00C3429C">
        <w:t xml:space="preserve">. </w:t>
      </w:r>
      <w:proofErr w:type="spellStart"/>
      <w:r w:rsidRPr="00C3429C">
        <w:t>Instrum</w:t>
      </w:r>
      <w:proofErr w:type="spellEnd"/>
      <w:r w:rsidRPr="00C3429C">
        <w:t>. Syst. 2 (4), 041206 (2016).</w:t>
      </w:r>
    </w:p>
    <w:p w14:paraId="5FA89A44" w14:textId="77777777" w:rsidR="00D242BE" w:rsidRPr="00C3429C" w:rsidRDefault="00D242BE" w:rsidP="00D242BE">
      <w:pPr>
        <w:ind w:left="360" w:hanging="360"/>
      </w:pPr>
      <w:r w:rsidRPr="00C3429C">
        <w:t xml:space="preserve">J. Hennessy, A. D. Jewell, M. E. </w:t>
      </w:r>
      <w:proofErr w:type="spellStart"/>
      <w:r w:rsidRPr="00C3429C">
        <w:t>Hoenk</w:t>
      </w:r>
      <w:proofErr w:type="spellEnd"/>
      <w:r w:rsidRPr="00C3429C">
        <w:t>, and S. Nikzad, “Metal-Dielectric Filters for Solar-Blind Silicon Ultraviolet Detectors,” Applied Optics 54, (2015).</w:t>
      </w:r>
    </w:p>
    <w:p w14:paraId="62330934" w14:textId="77777777" w:rsidR="00D242BE" w:rsidRDefault="00D242BE" w:rsidP="00D242BE">
      <w:pPr>
        <w:ind w:left="360" w:hanging="360"/>
      </w:pPr>
      <w:r w:rsidRPr="00C3429C">
        <w:t>J. Hennessy, A.D. Jewell, F. Greer, M.C. Lee, and S. Nikzad, “Atomic layer deposition of magnesium fluoride via bis(</w:t>
      </w:r>
      <w:proofErr w:type="spellStart"/>
      <w:r w:rsidRPr="00C3429C">
        <w:t>ethylcyclopentadienyl</w:t>
      </w:r>
      <w:proofErr w:type="spellEnd"/>
      <w:r w:rsidRPr="00C3429C">
        <w:t>)magnesium and anhydrous hydrogen fluoride,” JVST A 33, 01A125 (2015).</w:t>
      </w:r>
    </w:p>
    <w:p w14:paraId="645CB2B7" w14:textId="77777777" w:rsidR="00F73837" w:rsidRDefault="00F73837" w:rsidP="00F73837">
      <w:pPr>
        <w:pStyle w:val="ResumeNameRS17"/>
        <w:rPr>
          <w:sz w:val="26"/>
        </w:rPr>
      </w:pPr>
    </w:p>
    <w:p w14:paraId="573CA6F3" w14:textId="77777777" w:rsidR="00E11CF6" w:rsidRDefault="00E11CF6" w:rsidP="00E11CF6">
      <w:pPr>
        <w:pStyle w:val="ResumeNameRS"/>
      </w:pPr>
      <w:r>
        <w:t>April Jewell</w:t>
      </w:r>
    </w:p>
    <w:p w14:paraId="4CDDAFCA" w14:textId="77777777" w:rsidR="00E11CF6" w:rsidRDefault="00E11CF6" w:rsidP="00E11CF6">
      <w:pPr>
        <w:pStyle w:val="ResumeInstitutionRS"/>
      </w:pPr>
      <w:r>
        <w:t>Jet Propulsion Laboratory</w:t>
      </w:r>
    </w:p>
    <w:p w14:paraId="6FADA75B" w14:textId="77777777" w:rsidR="00E11CF6" w:rsidRDefault="00E11CF6" w:rsidP="00E11CF6">
      <w:pPr>
        <w:pStyle w:val="ResumeInstitutionRS"/>
      </w:pPr>
      <w:r>
        <w:t>4800 Oak Grove Drive, Mail Stop 300-315; Pasadena, CA 91109</w:t>
      </w:r>
    </w:p>
    <w:p w14:paraId="73FA3921" w14:textId="77777777" w:rsidR="00E11CF6" w:rsidRPr="000F2E1E" w:rsidRDefault="00E11CF6" w:rsidP="00E11CF6">
      <w:pPr>
        <w:pStyle w:val="ResumeInstitutionRS"/>
      </w:pPr>
      <w:r>
        <w:t>818-354-3474; april.d.jewell@jpl.nasa.gov</w:t>
      </w:r>
    </w:p>
    <w:p w14:paraId="616E968E" w14:textId="77777777" w:rsidR="00E11CF6" w:rsidRDefault="00E11CF6" w:rsidP="00E11CF6">
      <w:pPr>
        <w:pStyle w:val="ResumeHeadingRS"/>
      </w:pPr>
      <w:r>
        <w:t>Proposed Role in the Investigation</w:t>
      </w:r>
    </w:p>
    <w:p w14:paraId="6A92B141" w14:textId="77777777" w:rsidR="00E11CF6" w:rsidRDefault="00E11CF6" w:rsidP="00E11CF6">
      <w:pPr>
        <w:pStyle w:val="ResumeTextRS"/>
      </w:pPr>
      <w:r>
        <w:t>Dr. Jewell will be a co-Investigator on the proposed effort. Her primary roles will be to participate in project and process planning, perform the 2D-doping processing work, and contribute to data analysis and interpretation.</w:t>
      </w:r>
    </w:p>
    <w:p w14:paraId="18A70B7E" w14:textId="77777777" w:rsidR="00E11CF6" w:rsidRDefault="00E11CF6" w:rsidP="00E11CF6">
      <w:pPr>
        <w:pStyle w:val="ResumeTextRS"/>
      </w:pPr>
    </w:p>
    <w:p w14:paraId="5B70A46F" w14:textId="77777777" w:rsidR="00E11CF6" w:rsidRDefault="00E11CF6" w:rsidP="00E11CF6">
      <w:pPr>
        <w:pStyle w:val="ResumeHeadingRS"/>
      </w:pPr>
      <w:r>
        <w:t>Experience Related to the Investigation</w:t>
      </w:r>
    </w:p>
    <w:p w14:paraId="0B6110FE" w14:textId="77777777" w:rsidR="00E11CF6" w:rsidRPr="009E4CC6" w:rsidRDefault="00E11CF6" w:rsidP="00E11CF6">
      <w:pPr>
        <w:pStyle w:val="ResumeTextRS"/>
      </w:pPr>
      <w:r w:rsidRPr="009E4CC6">
        <w:t xml:space="preserve">Dr. Jewell has 10+ years’ experience working with, producing, and characterizing delta-doped, silicon-based devices. She also has extensive experience using </w:t>
      </w:r>
      <w:r>
        <w:t>atomic layer deposition</w:t>
      </w:r>
      <w:r w:rsidRPr="009E4CC6">
        <w:t xml:space="preserve"> to develop optical coatings for device-integrated coatings and filters, as well as standalone optical components. </w:t>
      </w:r>
    </w:p>
    <w:p w14:paraId="25D58B82" w14:textId="77777777" w:rsidR="00E11CF6" w:rsidRPr="00DD1D69" w:rsidRDefault="00E11CF6" w:rsidP="00E11CF6">
      <w:pPr>
        <w:pStyle w:val="ResumeDatedInfo2RS"/>
        <w:rPr>
          <w:sz w:val="6"/>
        </w:rPr>
      </w:pPr>
    </w:p>
    <w:p w14:paraId="0C55CCA7" w14:textId="77777777" w:rsidR="00E11CF6" w:rsidRDefault="00E11CF6" w:rsidP="00E11CF6">
      <w:pPr>
        <w:pStyle w:val="ResumeDatedInfo2RS"/>
      </w:pPr>
      <w:r>
        <w:t>2015</w:t>
      </w:r>
      <w:r w:rsidRPr="00185847">
        <w:t>–</w:t>
      </w:r>
      <w:r>
        <w:t>present</w:t>
      </w:r>
      <w:r w:rsidRPr="00185847">
        <w:tab/>
      </w:r>
      <w:r>
        <w:t>Microdevices Engineer/Technologist; Jet Propulsion Laboratory</w:t>
      </w:r>
    </w:p>
    <w:p w14:paraId="5298CEA6" w14:textId="77777777" w:rsidR="00E11CF6" w:rsidRDefault="00E11CF6" w:rsidP="00E11CF6">
      <w:pPr>
        <w:pStyle w:val="ResumeDatedInfo2RS"/>
      </w:pPr>
    </w:p>
    <w:p w14:paraId="4B3CA80C" w14:textId="77777777" w:rsidR="00E11CF6" w:rsidRDefault="00E11CF6" w:rsidP="00E11CF6">
      <w:pPr>
        <w:pStyle w:val="ResumeHeadingRS"/>
      </w:pPr>
      <w:r>
        <w:t>Education</w:t>
      </w:r>
    </w:p>
    <w:p w14:paraId="7107A3DB" w14:textId="77777777" w:rsidR="00E11CF6" w:rsidRDefault="00E11CF6" w:rsidP="00E11CF6">
      <w:r>
        <w:t>Ph.D., Chemistry, Tufts University, 2012</w:t>
      </w:r>
    </w:p>
    <w:p w14:paraId="4D25FE0C" w14:textId="77777777" w:rsidR="00E11CF6" w:rsidRDefault="00E11CF6" w:rsidP="00E11CF6">
      <w:r>
        <w:t>B.S., Chemistry, George Washington University, 2002</w:t>
      </w:r>
    </w:p>
    <w:p w14:paraId="458FE501" w14:textId="77777777" w:rsidR="00E11CF6" w:rsidRDefault="00E11CF6" w:rsidP="00E11CF6">
      <w:pPr>
        <w:pStyle w:val="ResumeTextRS"/>
      </w:pPr>
    </w:p>
    <w:p w14:paraId="3C513E9D" w14:textId="77777777" w:rsidR="00E11CF6" w:rsidRDefault="00E11CF6" w:rsidP="00E11CF6">
      <w:pPr>
        <w:pStyle w:val="ResumeHeadingRS"/>
      </w:pPr>
      <w:r>
        <w:t>Honors/Awards</w:t>
      </w:r>
    </w:p>
    <w:p w14:paraId="13DBF26B" w14:textId="77777777" w:rsidR="00E11CF6" w:rsidRDefault="00E11CF6" w:rsidP="00E11CF6">
      <w:pPr>
        <w:pStyle w:val="ResumeDatedInfo1RS"/>
      </w:pPr>
      <w:r>
        <w:t>2019</w:t>
      </w:r>
      <w:r>
        <w:tab/>
      </w:r>
      <w:r w:rsidRPr="009E4CC6">
        <w:t xml:space="preserve">Charles </w:t>
      </w:r>
      <w:proofErr w:type="spellStart"/>
      <w:r w:rsidRPr="009E4CC6">
        <w:t>Elachi</w:t>
      </w:r>
      <w:proofErr w:type="spellEnd"/>
      <w:r w:rsidRPr="009E4CC6">
        <w:t xml:space="preserve"> Award for </w:t>
      </w:r>
      <w:r>
        <w:t xml:space="preserve">Outstanding </w:t>
      </w:r>
      <w:r w:rsidRPr="009E4CC6">
        <w:t>Early Career Achievement</w:t>
      </w:r>
      <w:r>
        <w:t>, JPL</w:t>
      </w:r>
    </w:p>
    <w:p w14:paraId="77EF9D21" w14:textId="77777777" w:rsidR="00E11CF6" w:rsidRDefault="00E11CF6" w:rsidP="00E11CF6">
      <w:pPr>
        <w:pStyle w:val="ResumeDatedInfo1RS"/>
      </w:pPr>
      <w:r>
        <w:t>2019</w:t>
      </w:r>
      <w:r>
        <w:tab/>
        <w:t>Rising Researcher Award, SPIE</w:t>
      </w:r>
    </w:p>
    <w:p w14:paraId="3E6BE5E9" w14:textId="77777777" w:rsidR="00E11CF6" w:rsidRDefault="00E11CF6" w:rsidP="00E11CF6">
      <w:pPr>
        <w:pStyle w:val="ResumeDatedInfo1RS"/>
      </w:pPr>
    </w:p>
    <w:p w14:paraId="4C5FFD47" w14:textId="77777777" w:rsidR="00E11CF6" w:rsidRDefault="00E11CF6" w:rsidP="00E11CF6">
      <w:pPr>
        <w:pStyle w:val="ResumeHeadingRS"/>
      </w:pPr>
      <w:r>
        <w:t>Related Publications</w:t>
      </w:r>
    </w:p>
    <w:p w14:paraId="19845A46" w14:textId="77777777" w:rsidR="00E11CF6" w:rsidRDefault="00E11CF6" w:rsidP="00E11CF6">
      <w:pPr>
        <w:pStyle w:val="ResumeReferencesRS17"/>
        <w:spacing w:after="0"/>
      </w:pPr>
      <w:r>
        <w:t xml:space="preserve">A.D. Jewell, et al., </w:t>
      </w:r>
      <w:r w:rsidRPr="00375635">
        <w:t>"Optimizing silicon UV detector response with antireflection coatings, solar-blind bandpass filters and linear variable filters,"</w:t>
      </w:r>
      <w:r>
        <w:t xml:space="preserve"> </w:t>
      </w:r>
      <w:bookmarkStart w:id="25" w:name="_Hlk119576721"/>
      <w:r>
        <w:t xml:space="preserve">in </w:t>
      </w:r>
      <w:r w:rsidRPr="00375635">
        <w:rPr>
          <w:i/>
        </w:rPr>
        <w:t>Proc</w:t>
      </w:r>
      <w:r>
        <w:rPr>
          <w:i/>
        </w:rPr>
        <w:t>.</w:t>
      </w:r>
      <w:r w:rsidRPr="00375635">
        <w:rPr>
          <w:i/>
        </w:rPr>
        <w:t xml:space="preserve"> SPIE</w:t>
      </w:r>
      <w:r>
        <w:t xml:space="preserve"> </w:t>
      </w:r>
      <w:r w:rsidRPr="00375635">
        <w:rPr>
          <w:b/>
        </w:rPr>
        <w:t>12181</w:t>
      </w:r>
      <w:r>
        <w:t>: Space Telescopes and instrumentation 2022: Ultraviolet to Gamma Ray, (2022) 121810G.</w:t>
      </w:r>
      <w:bookmarkEnd w:id="25"/>
    </w:p>
    <w:p w14:paraId="0587DBDE" w14:textId="77777777" w:rsidR="00E11CF6" w:rsidRPr="009E4CC6" w:rsidRDefault="00E11CF6" w:rsidP="00E11CF6">
      <w:pPr>
        <w:pStyle w:val="ResumeReferencesRS17"/>
        <w:spacing w:after="0"/>
        <w:rPr>
          <w:b/>
        </w:rPr>
      </w:pPr>
      <w:r w:rsidRPr="009E4CC6">
        <w:t xml:space="preserve">A.D. Jewell, et al., “Toward Ultrafast, Ultra-stable Imaging Arrays: Superlattice doping to enhance the performance of Backside-illuminated 3D-hybridized Silicon Photodetectors.” </w:t>
      </w:r>
      <w:r>
        <w:rPr>
          <w:i/>
        </w:rPr>
        <w:t>JVSTA</w:t>
      </w:r>
      <w:r w:rsidRPr="009E4CC6">
        <w:t xml:space="preserve">; </w:t>
      </w:r>
      <w:r w:rsidRPr="009E4CC6">
        <w:rPr>
          <w:b/>
        </w:rPr>
        <w:t>38</w:t>
      </w:r>
      <w:r w:rsidRPr="009E4CC6">
        <w:t xml:space="preserve"> (2020) 023203.</w:t>
      </w:r>
      <w:r w:rsidRPr="009E4CC6">
        <w:rPr>
          <w:b/>
        </w:rPr>
        <w:t xml:space="preserve"> </w:t>
      </w:r>
      <w:r w:rsidRPr="009E4CC6">
        <w:t>Special Collection 30 Years of the Nellie Yeoh Whetten Award – Celebrating the Women of the AVS</w:t>
      </w:r>
    </w:p>
    <w:p w14:paraId="480A7C1C" w14:textId="77777777" w:rsidR="00E11CF6" w:rsidRPr="009E4CC6" w:rsidRDefault="00E11CF6" w:rsidP="00E11CF6">
      <w:pPr>
        <w:pStyle w:val="ResumeReferencesRS17"/>
        <w:spacing w:after="0"/>
      </w:pPr>
      <w:r w:rsidRPr="009E4CC6">
        <w:t xml:space="preserve">A. D. Jewell et al., “Low-temperature homoepitaxial growth of two-dimensional antimony superlattices in silicon,” </w:t>
      </w:r>
      <w:r w:rsidRPr="009E4CC6">
        <w:rPr>
          <w:i/>
        </w:rPr>
        <w:t>JVSTA</w:t>
      </w:r>
      <w:r w:rsidRPr="009E4CC6">
        <w:t xml:space="preserve"> </w:t>
      </w:r>
      <w:r w:rsidRPr="009E4CC6">
        <w:rPr>
          <w:b/>
          <w:bCs/>
        </w:rPr>
        <w:t>36</w:t>
      </w:r>
      <w:r w:rsidRPr="009E4CC6">
        <w:t>(6), 061513 (2018)</w:t>
      </w:r>
    </w:p>
    <w:p w14:paraId="55481B4F" w14:textId="77777777" w:rsidR="00E11CF6" w:rsidRPr="009E4CC6" w:rsidRDefault="00E11CF6" w:rsidP="00E11CF6">
      <w:pPr>
        <w:pStyle w:val="ResumeReferencesRS17"/>
        <w:spacing w:after="0"/>
      </w:pPr>
      <w:r w:rsidRPr="009E4CC6">
        <w:t xml:space="preserve">A. D. Jewell et al., “Ultraviolet detectors for astrophysics missions: a case study with the star-planet activity research </w:t>
      </w:r>
      <w:proofErr w:type="spellStart"/>
      <w:r w:rsidRPr="009E4CC6">
        <w:t>cubeSat</w:t>
      </w:r>
      <w:proofErr w:type="spellEnd"/>
      <w:r w:rsidRPr="009E4CC6">
        <w:t xml:space="preserve"> (SPARCS),” </w:t>
      </w:r>
      <w:r>
        <w:t>i</w:t>
      </w:r>
      <w:r w:rsidRPr="00375635">
        <w:t xml:space="preserve">n </w:t>
      </w:r>
      <w:r w:rsidRPr="00375635">
        <w:rPr>
          <w:i/>
        </w:rPr>
        <w:t xml:space="preserve">Proc. SPIE </w:t>
      </w:r>
      <w:r w:rsidRPr="00375635">
        <w:rPr>
          <w:b/>
        </w:rPr>
        <w:t>10709</w:t>
      </w:r>
      <w:r w:rsidRPr="00375635">
        <w:t>: High Energy, Optical, and Infrared Detectors for Astronomy VII, (2018) 107090C:8</w:t>
      </w:r>
    </w:p>
    <w:p w14:paraId="4A4C7712" w14:textId="77777777" w:rsidR="00E11CF6" w:rsidRPr="009E4CC6" w:rsidRDefault="00E11CF6" w:rsidP="00E11CF6">
      <w:pPr>
        <w:pStyle w:val="ResumeReferencesRS17"/>
        <w:rPr>
          <w:szCs w:val="22"/>
        </w:rPr>
      </w:pPr>
      <w:r w:rsidRPr="009E4CC6">
        <w:t xml:space="preserve">A. D. Jewell et al., “Detector performance for the FIREBall-2 UV experiment,” in Proc. SPIE 9601: UV, X-Ray, and Gamma-Ray Space Instrumentation for Astronomy XIX </w:t>
      </w:r>
      <w:r w:rsidRPr="009E4CC6">
        <w:rPr>
          <w:b/>
          <w:bCs/>
        </w:rPr>
        <w:t>9601</w:t>
      </w:r>
      <w:r w:rsidRPr="009E4CC6">
        <w:t xml:space="preserve">, O. </w:t>
      </w:r>
      <w:proofErr w:type="spellStart"/>
      <w:r w:rsidRPr="009E4CC6">
        <w:t>Siegmund</w:t>
      </w:r>
      <w:proofErr w:type="spellEnd"/>
      <w:r w:rsidRPr="009E4CC6">
        <w:t xml:space="preserve"> et al., Eds., p. 0N:8, San Diego, CA, USA (2015)</w:t>
      </w:r>
    </w:p>
    <w:p w14:paraId="65BC8A0B" w14:textId="187FF3CB" w:rsidR="0049691A" w:rsidRPr="000857EB" w:rsidRDefault="0049691A" w:rsidP="0049691A">
      <w:pPr>
        <w:spacing w:after="0"/>
        <w:jc w:val="center"/>
        <w:rPr>
          <w:rFonts w:asciiTheme="minorBidi" w:hAnsiTheme="minorBidi" w:cstheme="minorBidi"/>
          <w:sz w:val="22"/>
        </w:rPr>
      </w:pPr>
      <w:r w:rsidRPr="000857EB">
        <w:rPr>
          <w:rFonts w:asciiTheme="minorBidi" w:hAnsiTheme="minorBidi" w:cstheme="minorBidi"/>
          <w:b/>
          <w:sz w:val="22"/>
        </w:rPr>
        <w:lastRenderedPageBreak/>
        <w:t xml:space="preserve">Gillian </w:t>
      </w:r>
      <w:proofErr w:type="spellStart"/>
      <w:r w:rsidRPr="000857EB">
        <w:rPr>
          <w:rFonts w:asciiTheme="minorBidi" w:hAnsiTheme="minorBidi" w:cstheme="minorBidi"/>
          <w:b/>
          <w:sz w:val="22"/>
        </w:rPr>
        <w:t>Kyne</w:t>
      </w:r>
      <w:proofErr w:type="spellEnd"/>
    </w:p>
    <w:p w14:paraId="0D08BA0A" w14:textId="77777777" w:rsidR="0049691A" w:rsidRPr="000857EB" w:rsidRDefault="0049691A" w:rsidP="0049691A">
      <w:pPr>
        <w:numPr>
          <w:ilvl w:val="12"/>
          <w:numId w:val="0"/>
        </w:numPr>
        <w:spacing w:after="0"/>
        <w:jc w:val="center"/>
        <w:rPr>
          <w:rFonts w:asciiTheme="minorBidi" w:hAnsiTheme="minorBidi" w:cstheme="minorBidi"/>
          <w:sz w:val="22"/>
        </w:rPr>
      </w:pPr>
      <w:r w:rsidRPr="000857EB">
        <w:rPr>
          <w:rFonts w:asciiTheme="minorBidi" w:hAnsiTheme="minorBidi" w:cstheme="minorBidi"/>
          <w:sz w:val="22"/>
        </w:rPr>
        <w:t>Jet Propulsion Laboratory, California Institute of Technology</w:t>
      </w:r>
    </w:p>
    <w:p w14:paraId="22D5D6A5" w14:textId="77777777" w:rsidR="0049691A" w:rsidRPr="000857EB" w:rsidRDefault="0049691A" w:rsidP="0049691A">
      <w:pPr>
        <w:numPr>
          <w:ilvl w:val="12"/>
          <w:numId w:val="0"/>
        </w:numPr>
        <w:spacing w:after="60"/>
        <w:jc w:val="center"/>
        <w:rPr>
          <w:rFonts w:asciiTheme="minorBidi" w:hAnsiTheme="minorBidi" w:cstheme="minorBidi"/>
          <w:sz w:val="22"/>
          <w:lang w:val="de-DE"/>
        </w:rPr>
      </w:pPr>
      <w:r w:rsidRPr="000857EB">
        <w:rPr>
          <w:rFonts w:asciiTheme="minorBidi" w:hAnsiTheme="minorBidi" w:cstheme="minorBidi"/>
          <w:sz w:val="22"/>
          <w:lang w:val="de-DE"/>
        </w:rPr>
        <w:t xml:space="preserve">Tel: (626) 497-3610, </w:t>
      </w:r>
      <w:proofErr w:type="gramStart"/>
      <w:r w:rsidRPr="000857EB">
        <w:rPr>
          <w:rFonts w:asciiTheme="minorBidi" w:hAnsiTheme="minorBidi" w:cstheme="minorBidi"/>
          <w:sz w:val="22"/>
          <w:lang w:val="de-DE"/>
        </w:rPr>
        <w:t>gillian.</w:t>
      </w:r>
      <w:proofErr w:type="spellStart"/>
      <w:r w:rsidRPr="000857EB">
        <w:rPr>
          <w:rFonts w:asciiTheme="minorBidi" w:hAnsiTheme="minorBidi" w:cstheme="minorBidi"/>
          <w:sz w:val="22"/>
          <w:lang w:val="de-DE"/>
        </w:rPr>
        <w:t>kyne</w:t>
      </w:r>
      <w:proofErr w:type="spellEnd"/>
      <w:proofErr w:type="gramEnd"/>
      <w:r w:rsidRPr="000857EB">
        <w:rPr>
          <w:rFonts w:asciiTheme="minorBidi" w:hAnsiTheme="minorBidi" w:cstheme="minorBidi"/>
          <w:sz w:val="22"/>
          <w:lang w:val="de-DE"/>
        </w:rPr>
        <w:t>@.jpl.nasa.gov</w:t>
      </w:r>
    </w:p>
    <w:p w14:paraId="6E2C5B24" w14:textId="77777777" w:rsidR="004702A6" w:rsidRDefault="004702A6" w:rsidP="004702A6">
      <w:pPr>
        <w:pStyle w:val="ResumeHeadingRS"/>
      </w:pPr>
      <w:r>
        <w:t>Proposed Role in the Investigation</w:t>
      </w:r>
    </w:p>
    <w:p w14:paraId="36B1642C" w14:textId="1404C14B" w:rsidR="004702A6" w:rsidRPr="00D07913" w:rsidRDefault="004702A6" w:rsidP="004702A6">
      <w:pPr>
        <w:pStyle w:val="ResumeTextRS"/>
        <w:rPr>
          <w:rFonts w:asciiTheme="minorBidi" w:hAnsiTheme="minorBidi" w:cstheme="minorBidi"/>
          <w:sz w:val="22"/>
          <w:szCs w:val="22"/>
        </w:rPr>
      </w:pPr>
      <w:r w:rsidRPr="00D07913">
        <w:rPr>
          <w:rFonts w:asciiTheme="minorBidi" w:hAnsiTheme="minorBidi" w:cstheme="minorBidi"/>
          <w:sz w:val="22"/>
          <w:szCs w:val="22"/>
        </w:rPr>
        <w:t xml:space="preserve">Dr. </w:t>
      </w:r>
      <w:proofErr w:type="spellStart"/>
      <w:r w:rsidRPr="00D07913">
        <w:rPr>
          <w:rFonts w:asciiTheme="minorBidi" w:hAnsiTheme="minorBidi" w:cstheme="minorBidi"/>
          <w:sz w:val="22"/>
          <w:szCs w:val="22"/>
        </w:rPr>
        <w:t>Kyne</w:t>
      </w:r>
      <w:proofErr w:type="spellEnd"/>
      <w:r w:rsidRPr="00D07913">
        <w:rPr>
          <w:rFonts w:asciiTheme="minorBidi" w:hAnsiTheme="minorBidi" w:cstheme="minorBidi"/>
          <w:sz w:val="22"/>
          <w:szCs w:val="22"/>
        </w:rPr>
        <w:t xml:space="preserve"> will be a co-Investigator on the proposed effort. Her primary roles will be to participate in project planning, lead the characterization, and contribute to data analysis and interpretation.</w:t>
      </w:r>
    </w:p>
    <w:p w14:paraId="1FF752B3" w14:textId="77777777" w:rsidR="004702A6" w:rsidRPr="00D07913" w:rsidRDefault="004702A6" w:rsidP="0049691A">
      <w:pPr>
        <w:numPr>
          <w:ilvl w:val="12"/>
          <w:numId w:val="0"/>
        </w:numPr>
        <w:jc w:val="both"/>
        <w:rPr>
          <w:rFonts w:asciiTheme="minorBidi" w:hAnsiTheme="minorBidi" w:cstheme="minorBidi"/>
          <w:b/>
          <w:sz w:val="22"/>
        </w:rPr>
      </w:pPr>
    </w:p>
    <w:p w14:paraId="00983696" w14:textId="5254F2E6" w:rsidR="0049691A" w:rsidRPr="004702A6" w:rsidRDefault="0049691A" w:rsidP="0049691A">
      <w:pPr>
        <w:numPr>
          <w:ilvl w:val="12"/>
          <w:numId w:val="0"/>
        </w:numPr>
        <w:jc w:val="both"/>
        <w:rPr>
          <w:rFonts w:asciiTheme="minorBidi" w:hAnsiTheme="minorBidi" w:cstheme="minorBidi"/>
          <w:b/>
          <w:sz w:val="22"/>
        </w:rPr>
      </w:pPr>
      <w:r w:rsidRPr="004702A6">
        <w:rPr>
          <w:rFonts w:asciiTheme="minorBidi" w:hAnsiTheme="minorBidi" w:cstheme="minorBidi"/>
          <w:b/>
          <w:sz w:val="22"/>
        </w:rPr>
        <w:t>RELEVANT EXPERIENCE</w:t>
      </w:r>
    </w:p>
    <w:p w14:paraId="6A72C645" w14:textId="383308B3" w:rsidR="0049691A" w:rsidRPr="004702A6" w:rsidRDefault="0049691A" w:rsidP="0049691A">
      <w:pPr>
        <w:numPr>
          <w:ilvl w:val="12"/>
          <w:numId w:val="0"/>
        </w:numPr>
        <w:jc w:val="both"/>
        <w:rPr>
          <w:rFonts w:asciiTheme="minorBidi" w:hAnsiTheme="minorBidi" w:cstheme="minorBidi"/>
          <w:color w:val="222222"/>
          <w:sz w:val="22"/>
        </w:rPr>
      </w:pPr>
      <w:r w:rsidRPr="004702A6">
        <w:rPr>
          <w:rFonts w:asciiTheme="minorBidi" w:hAnsiTheme="minorBidi" w:cstheme="minorBidi"/>
          <w:bCs/>
          <w:color w:val="222222"/>
          <w:sz w:val="22"/>
        </w:rPr>
        <w:t xml:space="preserve">Detector scientist for </w:t>
      </w:r>
      <w:r w:rsidR="004702A6">
        <w:rPr>
          <w:rFonts w:asciiTheme="minorBidi" w:hAnsiTheme="minorBidi" w:cstheme="minorBidi"/>
          <w:bCs/>
          <w:color w:val="222222"/>
          <w:sz w:val="22"/>
        </w:rPr>
        <w:t>8</w:t>
      </w:r>
      <w:r w:rsidRPr="004702A6">
        <w:rPr>
          <w:rFonts w:asciiTheme="minorBidi" w:hAnsiTheme="minorBidi" w:cstheme="minorBidi"/>
          <w:bCs/>
          <w:color w:val="222222"/>
          <w:sz w:val="22"/>
        </w:rPr>
        <w:t xml:space="preserve"> years for a balloon mission called FIREBall-2 with extensive experience in detector </w:t>
      </w:r>
      <w:r w:rsidRPr="004702A6">
        <w:rPr>
          <w:rFonts w:asciiTheme="minorBidi" w:hAnsiTheme="minorBidi" w:cstheme="minorBidi"/>
          <w:color w:val="222222"/>
          <w:sz w:val="22"/>
        </w:rPr>
        <w:t xml:space="preserve">characterization, specifically for </w:t>
      </w:r>
      <w:r w:rsidR="004702A6">
        <w:rPr>
          <w:rFonts w:asciiTheme="minorBidi" w:hAnsiTheme="minorBidi" w:cstheme="minorBidi"/>
          <w:color w:val="222222"/>
          <w:sz w:val="22"/>
        </w:rPr>
        <w:t>photon counting</w:t>
      </w:r>
      <w:r w:rsidRPr="004702A6">
        <w:rPr>
          <w:rFonts w:asciiTheme="minorBidi" w:hAnsiTheme="minorBidi" w:cstheme="minorBidi"/>
          <w:color w:val="222222"/>
          <w:sz w:val="22"/>
        </w:rPr>
        <w:t xml:space="preserve"> </w:t>
      </w:r>
      <w:r w:rsidR="004702A6">
        <w:rPr>
          <w:rFonts w:asciiTheme="minorBidi" w:hAnsiTheme="minorBidi" w:cstheme="minorBidi"/>
          <w:color w:val="222222"/>
          <w:sz w:val="22"/>
        </w:rPr>
        <w:t>detectors, EM</w:t>
      </w:r>
      <w:r w:rsidRPr="004702A6">
        <w:rPr>
          <w:rFonts w:asciiTheme="minorBidi" w:hAnsiTheme="minorBidi" w:cstheme="minorBidi"/>
          <w:color w:val="222222"/>
          <w:sz w:val="22"/>
        </w:rPr>
        <w:t>CCDs</w:t>
      </w:r>
      <w:r w:rsidR="004702A6">
        <w:rPr>
          <w:rFonts w:asciiTheme="minorBidi" w:hAnsiTheme="minorBidi" w:cstheme="minorBidi"/>
          <w:color w:val="222222"/>
          <w:sz w:val="22"/>
        </w:rPr>
        <w:t xml:space="preserve"> as well as </w:t>
      </w:r>
      <w:r w:rsidRPr="004702A6">
        <w:rPr>
          <w:rFonts w:asciiTheme="minorBidi" w:hAnsiTheme="minorBidi" w:cstheme="minorBidi"/>
          <w:color w:val="222222"/>
          <w:sz w:val="22"/>
        </w:rPr>
        <w:t>experience with standard CCD</w:t>
      </w:r>
      <w:r w:rsidR="004702A6">
        <w:rPr>
          <w:rFonts w:asciiTheme="minorBidi" w:hAnsiTheme="minorBidi" w:cstheme="minorBidi"/>
          <w:color w:val="222222"/>
          <w:sz w:val="22"/>
        </w:rPr>
        <w:t>s</w:t>
      </w:r>
      <w:r w:rsidRPr="004702A6">
        <w:rPr>
          <w:rFonts w:asciiTheme="minorBidi" w:hAnsiTheme="minorBidi" w:cstheme="minorBidi"/>
          <w:color w:val="222222"/>
          <w:sz w:val="22"/>
        </w:rPr>
        <w:t xml:space="preserve"> and CMOS</w:t>
      </w:r>
      <w:r w:rsidR="004702A6">
        <w:rPr>
          <w:rFonts w:asciiTheme="minorBidi" w:hAnsiTheme="minorBidi" w:cstheme="minorBidi"/>
          <w:color w:val="222222"/>
          <w:sz w:val="22"/>
        </w:rPr>
        <w:t xml:space="preserve"> arrays</w:t>
      </w:r>
      <w:r w:rsidRPr="004702A6">
        <w:rPr>
          <w:rFonts w:asciiTheme="minorBidi" w:hAnsiTheme="minorBidi" w:cstheme="minorBidi"/>
          <w:color w:val="222222"/>
          <w:sz w:val="22"/>
        </w:rPr>
        <w:t xml:space="preserve">. In-depth knowledge of nuanced detector behavior and in using the </w:t>
      </w:r>
      <w:r w:rsidR="004702A6">
        <w:rPr>
          <w:rFonts w:asciiTheme="minorBidi" w:hAnsiTheme="minorBidi" w:cstheme="minorBidi"/>
          <w:color w:val="222222"/>
          <w:sz w:val="22"/>
        </w:rPr>
        <w:t xml:space="preserve">special </w:t>
      </w:r>
      <w:r w:rsidRPr="004702A6">
        <w:rPr>
          <w:rFonts w:asciiTheme="minorBidi" w:hAnsiTheme="minorBidi" w:cstheme="minorBidi"/>
          <w:color w:val="222222"/>
          <w:sz w:val="22"/>
        </w:rPr>
        <w:t>Controller and using for CCD clocking optimization</w:t>
      </w:r>
      <w:r w:rsidR="004702A6">
        <w:rPr>
          <w:rFonts w:asciiTheme="minorBidi" w:hAnsiTheme="minorBidi" w:cstheme="minorBidi"/>
          <w:color w:val="222222"/>
          <w:sz w:val="22"/>
        </w:rPr>
        <w:t>. F</w:t>
      </w:r>
      <w:r w:rsidRPr="004702A6">
        <w:rPr>
          <w:rFonts w:asciiTheme="minorBidi" w:hAnsiTheme="minorBidi" w:cstheme="minorBidi"/>
          <w:color w:val="222222"/>
          <w:sz w:val="22"/>
        </w:rPr>
        <w:t xml:space="preserve">ull development of the camera flown Sept. 2018 and funded for </w:t>
      </w:r>
      <w:proofErr w:type="spellStart"/>
      <w:r w:rsidR="004702A6">
        <w:rPr>
          <w:rFonts w:asciiTheme="minorBidi" w:hAnsiTheme="minorBidi" w:cstheme="minorBidi"/>
          <w:color w:val="222222"/>
          <w:sz w:val="22"/>
        </w:rPr>
        <w:t>s</w:t>
      </w:r>
      <w:r w:rsidRPr="004702A6">
        <w:rPr>
          <w:rFonts w:asciiTheme="minorBidi" w:hAnsiTheme="minorBidi" w:cstheme="minorBidi"/>
          <w:color w:val="222222"/>
          <w:sz w:val="22"/>
        </w:rPr>
        <w:t>flight</w:t>
      </w:r>
      <w:proofErr w:type="spellEnd"/>
      <w:r w:rsidRPr="004702A6">
        <w:rPr>
          <w:rFonts w:asciiTheme="minorBidi" w:hAnsiTheme="minorBidi" w:cstheme="minorBidi"/>
          <w:color w:val="222222"/>
          <w:sz w:val="22"/>
        </w:rPr>
        <w:t xml:space="preserve"> in 202</w:t>
      </w:r>
      <w:r w:rsidR="004702A6">
        <w:rPr>
          <w:rFonts w:asciiTheme="minorBidi" w:hAnsiTheme="minorBidi" w:cstheme="minorBidi"/>
          <w:color w:val="222222"/>
          <w:sz w:val="22"/>
        </w:rPr>
        <w:t>3 and 2034</w:t>
      </w:r>
      <w:r w:rsidRPr="004702A6">
        <w:rPr>
          <w:rFonts w:asciiTheme="minorBidi" w:hAnsiTheme="minorBidi" w:cstheme="minorBidi"/>
          <w:color w:val="222222"/>
          <w:sz w:val="22"/>
        </w:rPr>
        <w:t xml:space="preserve">. Extensive experience with </w:t>
      </w:r>
      <w:proofErr w:type="spellStart"/>
      <w:r w:rsidRPr="004702A6">
        <w:rPr>
          <w:rFonts w:asciiTheme="minorBidi" w:hAnsiTheme="minorBidi" w:cstheme="minorBidi"/>
          <w:color w:val="222222"/>
          <w:sz w:val="22"/>
        </w:rPr>
        <w:t>cryo</w:t>
      </w:r>
      <w:proofErr w:type="spellEnd"/>
      <w:r w:rsidRPr="004702A6">
        <w:rPr>
          <w:rFonts w:asciiTheme="minorBidi" w:hAnsiTheme="minorBidi" w:cstheme="minorBidi"/>
          <w:color w:val="222222"/>
          <w:sz w:val="22"/>
        </w:rPr>
        <w:t xml:space="preserve"> and vacuum development and building software for detector operations. In charge of detector characterization in detector development and for ground-based observing as well as future space-based missions.</w:t>
      </w:r>
    </w:p>
    <w:p w14:paraId="502D4498" w14:textId="77777777" w:rsidR="0049691A" w:rsidRPr="004702A6" w:rsidRDefault="0049691A" w:rsidP="0049691A">
      <w:pPr>
        <w:numPr>
          <w:ilvl w:val="12"/>
          <w:numId w:val="0"/>
        </w:numPr>
        <w:jc w:val="both"/>
        <w:rPr>
          <w:rFonts w:asciiTheme="minorBidi" w:hAnsiTheme="minorBidi" w:cstheme="minorBidi"/>
          <w:b/>
          <w:sz w:val="22"/>
        </w:rPr>
      </w:pPr>
      <w:r w:rsidRPr="004702A6">
        <w:rPr>
          <w:rFonts w:asciiTheme="minorBidi" w:hAnsiTheme="minorBidi" w:cstheme="minorBidi"/>
          <w:b/>
          <w:sz w:val="22"/>
        </w:rPr>
        <w:t>EDUCATION</w:t>
      </w:r>
    </w:p>
    <w:p w14:paraId="73AD665D" w14:textId="77777777" w:rsidR="0049691A" w:rsidRPr="004702A6" w:rsidRDefault="0049691A" w:rsidP="0049691A">
      <w:pPr>
        <w:jc w:val="both"/>
        <w:rPr>
          <w:rFonts w:asciiTheme="minorBidi" w:hAnsiTheme="minorBidi" w:cstheme="minorBidi"/>
          <w:sz w:val="22"/>
        </w:rPr>
      </w:pPr>
      <w:r w:rsidRPr="004702A6">
        <w:rPr>
          <w:rFonts w:asciiTheme="minorBidi" w:hAnsiTheme="minorBidi" w:cstheme="minorBidi"/>
          <w:sz w:val="22"/>
        </w:rPr>
        <w:t>Ph.D. Physics &amp; Astronomy, 2014.</w:t>
      </w:r>
    </w:p>
    <w:p w14:paraId="5E3CF43F" w14:textId="77777777" w:rsidR="0049691A" w:rsidRPr="004702A6" w:rsidRDefault="0049691A" w:rsidP="0049691A">
      <w:pPr>
        <w:jc w:val="both"/>
        <w:rPr>
          <w:rFonts w:asciiTheme="minorBidi" w:hAnsiTheme="minorBidi" w:cstheme="minorBidi"/>
          <w:sz w:val="22"/>
        </w:rPr>
      </w:pPr>
      <w:r w:rsidRPr="004702A6">
        <w:rPr>
          <w:rFonts w:asciiTheme="minorBidi" w:hAnsiTheme="minorBidi" w:cstheme="minorBidi"/>
          <w:sz w:val="22"/>
        </w:rPr>
        <w:t>B.S. Applied Physics, 2009.</w:t>
      </w:r>
    </w:p>
    <w:p w14:paraId="6372F578" w14:textId="77777777" w:rsidR="0049691A" w:rsidRPr="004702A6" w:rsidRDefault="0049691A" w:rsidP="0049691A">
      <w:pPr>
        <w:pStyle w:val="Standard"/>
        <w:rPr>
          <w:rFonts w:asciiTheme="minorBidi" w:hAnsiTheme="minorBidi" w:cstheme="minorBidi"/>
          <w:b/>
          <w:smallCaps w:val="0"/>
          <w:sz w:val="22"/>
          <w:szCs w:val="22"/>
        </w:rPr>
      </w:pPr>
      <w:r w:rsidRPr="004702A6">
        <w:rPr>
          <w:rFonts w:asciiTheme="minorBidi" w:hAnsiTheme="minorBidi" w:cstheme="minorBidi"/>
          <w:b/>
          <w:smallCaps w:val="0"/>
          <w:sz w:val="22"/>
          <w:szCs w:val="22"/>
        </w:rPr>
        <w:t>EMPLOYMENT</w:t>
      </w:r>
    </w:p>
    <w:p w14:paraId="4C3FDB9A" w14:textId="77777777" w:rsidR="0049691A" w:rsidRPr="004702A6" w:rsidRDefault="0049691A" w:rsidP="0049691A">
      <w:pPr>
        <w:ind w:left="1440" w:hanging="1440"/>
        <w:rPr>
          <w:rFonts w:asciiTheme="minorBidi" w:hAnsiTheme="minorBidi" w:cstheme="minorBidi"/>
          <w:sz w:val="22"/>
        </w:rPr>
      </w:pPr>
      <w:r w:rsidRPr="004702A6">
        <w:rPr>
          <w:rFonts w:asciiTheme="minorBidi" w:hAnsiTheme="minorBidi" w:cstheme="minorBidi"/>
          <w:sz w:val="22"/>
        </w:rPr>
        <w:t>2020-:</w:t>
      </w:r>
      <w:r w:rsidRPr="004702A6">
        <w:rPr>
          <w:rFonts w:asciiTheme="minorBidi" w:hAnsiTheme="minorBidi" w:cstheme="minorBidi"/>
          <w:sz w:val="22"/>
        </w:rPr>
        <w:tab/>
        <w:t xml:space="preserve">JPL Technologist II in </w:t>
      </w:r>
      <w:r w:rsidRPr="004702A6">
        <w:rPr>
          <w:rFonts w:asciiTheme="minorBidi" w:hAnsiTheme="minorBidi" w:cstheme="minorBidi"/>
          <w:i/>
          <w:iCs/>
          <w:sz w:val="22"/>
        </w:rPr>
        <w:t>Advanced Detector Systems and Nanoscience</w:t>
      </w:r>
      <w:r w:rsidRPr="004702A6">
        <w:rPr>
          <w:rFonts w:asciiTheme="minorBidi" w:hAnsiTheme="minorBidi" w:cstheme="minorBidi"/>
          <w:sz w:val="22"/>
        </w:rPr>
        <w:t xml:space="preserve"> and Roman-CGI2019-2020: JPL Postdoctoral Research Scholar &amp; Detector Scientist in Advanced Detector Systems and Nanoscience (389E) and WFIRST CGI.</w:t>
      </w:r>
    </w:p>
    <w:p w14:paraId="48D88913" w14:textId="77777777" w:rsidR="0049691A" w:rsidRPr="004702A6" w:rsidRDefault="0049691A" w:rsidP="0049691A">
      <w:pPr>
        <w:ind w:left="1440" w:hanging="1440"/>
        <w:rPr>
          <w:rFonts w:asciiTheme="minorBidi" w:hAnsiTheme="minorBidi" w:cstheme="minorBidi"/>
          <w:sz w:val="22"/>
        </w:rPr>
      </w:pPr>
      <w:r w:rsidRPr="004702A6">
        <w:rPr>
          <w:rFonts w:asciiTheme="minorBidi" w:hAnsiTheme="minorBidi" w:cstheme="minorBidi"/>
          <w:sz w:val="22"/>
        </w:rPr>
        <w:t>2015-2019:</w:t>
      </w:r>
      <w:r w:rsidRPr="004702A6">
        <w:rPr>
          <w:rFonts w:asciiTheme="minorBidi" w:hAnsiTheme="minorBidi" w:cstheme="minorBidi"/>
          <w:sz w:val="22"/>
        </w:rPr>
        <w:tab/>
        <w:t>Caltech Postdoctoral Research Scholar &amp; Detector Scientist for FIREBall-2</w:t>
      </w:r>
    </w:p>
    <w:p w14:paraId="360F677C" w14:textId="77777777" w:rsidR="0049691A" w:rsidRPr="004702A6" w:rsidRDefault="0049691A" w:rsidP="0049691A">
      <w:pPr>
        <w:jc w:val="both"/>
        <w:rPr>
          <w:rFonts w:asciiTheme="minorBidi" w:hAnsiTheme="minorBidi" w:cstheme="minorBidi"/>
          <w:sz w:val="22"/>
        </w:rPr>
      </w:pPr>
      <w:r w:rsidRPr="004702A6">
        <w:rPr>
          <w:rFonts w:asciiTheme="minorBidi" w:hAnsiTheme="minorBidi" w:cstheme="minorBidi"/>
          <w:b/>
          <w:sz w:val="22"/>
        </w:rPr>
        <w:t xml:space="preserve">SELECTED RECENT PUBLICATIONS </w:t>
      </w:r>
    </w:p>
    <w:p w14:paraId="0801C1C3" w14:textId="77777777" w:rsidR="0049691A" w:rsidRPr="004702A6" w:rsidRDefault="0049691A" w:rsidP="0049691A">
      <w:pPr>
        <w:pStyle w:val="Default"/>
        <w:ind w:left="360" w:hanging="360"/>
        <w:rPr>
          <w:rFonts w:asciiTheme="minorBidi" w:hAnsiTheme="minorBidi" w:cstheme="minorBidi"/>
          <w:sz w:val="22"/>
          <w:szCs w:val="22"/>
        </w:rPr>
      </w:pPr>
      <w:proofErr w:type="spellStart"/>
      <w:r w:rsidRPr="004702A6">
        <w:rPr>
          <w:rFonts w:asciiTheme="minorBidi" w:hAnsiTheme="minorBidi" w:cstheme="minorBidi"/>
          <w:b/>
          <w:bCs/>
          <w:sz w:val="22"/>
          <w:szCs w:val="22"/>
        </w:rPr>
        <w:t>Kyne</w:t>
      </w:r>
      <w:proofErr w:type="spellEnd"/>
      <w:r w:rsidRPr="004702A6">
        <w:rPr>
          <w:rFonts w:asciiTheme="minorBidi" w:hAnsiTheme="minorBidi" w:cstheme="minorBidi"/>
          <w:b/>
          <w:bCs/>
          <w:sz w:val="22"/>
          <w:szCs w:val="22"/>
        </w:rPr>
        <w:t xml:space="preserve">, G., </w:t>
      </w:r>
      <w:r w:rsidRPr="004702A6">
        <w:rPr>
          <w:rFonts w:asciiTheme="minorBidi" w:hAnsiTheme="minorBidi" w:cstheme="minorBidi"/>
          <w:sz w:val="22"/>
          <w:szCs w:val="22"/>
        </w:rPr>
        <w:t xml:space="preserve">Hamden, E.T., Nikzad, S., </w:t>
      </w:r>
      <w:proofErr w:type="spellStart"/>
      <w:proofErr w:type="gramStart"/>
      <w:r w:rsidRPr="004702A6">
        <w:rPr>
          <w:rFonts w:asciiTheme="minorBidi" w:hAnsiTheme="minorBidi" w:cstheme="minorBidi"/>
          <w:sz w:val="22"/>
          <w:szCs w:val="22"/>
        </w:rPr>
        <w:t>Hoadley,K</w:t>
      </w:r>
      <w:proofErr w:type="spellEnd"/>
      <w:r w:rsidRPr="004702A6">
        <w:rPr>
          <w:rFonts w:asciiTheme="minorBidi" w:hAnsiTheme="minorBidi" w:cstheme="minorBidi"/>
          <w:sz w:val="22"/>
          <w:szCs w:val="22"/>
        </w:rPr>
        <w:t>.</w:t>
      </w:r>
      <w:proofErr w:type="gramEnd"/>
      <w:r w:rsidRPr="004702A6">
        <w:rPr>
          <w:rFonts w:asciiTheme="minorBidi" w:hAnsiTheme="minorBidi" w:cstheme="minorBidi"/>
          <w:sz w:val="22"/>
          <w:szCs w:val="22"/>
        </w:rPr>
        <w:t xml:space="preserve">, Jewell, A., </w:t>
      </w:r>
      <w:proofErr w:type="spellStart"/>
      <w:r w:rsidRPr="004702A6">
        <w:rPr>
          <w:rFonts w:asciiTheme="minorBidi" w:hAnsiTheme="minorBidi" w:cstheme="minorBidi"/>
          <w:sz w:val="22"/>
          <w:szCs w:val="22"/>
        </w:rPr>
        <w:t>Jones,T</w:t>
      </w:r>
      <w:proofErr w:type="spellEnd"/>
      <w:r w:rsidRPr="004702A6">
        <w:rPr>
          <w:rFonts w:asciiTheme="minorBidi" w:hAnsiTheme="minorBidi" w:cstheme="minorBidi"/>
          <w:sz w:val="22"/>
          <w:szCs w:val="22"/>
        </w:rPr>
        <w:t xml:space="preserve">., </w:t>
      </w:r>
      <w:proofErr w:type="spellStart"/>
      <w:r w:rsidRPr="004702A6">
        <w:rPr>
          <w:rFonts w:asciiTheme="minorBidi" w:hAnsiTheme="minorBidi" w:cstheme="minorBidi"/>
          <w:sz w:val="22"/>
          <w:szCs w:val="22"/>
        </w:rPr>
        <w:t>Hoenk</w:t>
      </w:r>
      <w:proofErr w:type="spellEnd"/>
      <w:r w:rsidRPr="004702A6">
        <w:rPr>
          <w:rFonts w:asciiTheme="minorBidi" w:hAnsiTheme="minorBidi" w:cstheme="minorBidi"/>
          <w:sz w:val="22"/>
          <w:szCs w:val="22"/>
        </w:rPr>
        <w:t xml:space="preserve">, M., Cheng, S.D., Martin, C., </w:t>
      </w:r>
      <w:proofErr w:type="spellStart"/>
      <w:r w:rsidRPr="004702A6">
        <w:rPr>
          <w:rFonts w:asciiTheme="minorBidi" w:hAnsiTheme="minorBidi" w:cstheme="minorBidi"/>
          <w:sz w:val="22"/>
          <w:szCs w:val="22"/>
        </w:rPr>
        <w:t>Lingner,N</w:t>
      </w:r>
      <w:proofErr w:type="spellEnd"/>
      <w:r w:rsidRPr="004702A6">
        <w:rPr>
          <w:rFonts w:asciiTheme="minorBidi" w:hAnsiTheme="minorBidi" w:cstheme="minorBidi"/>
          <w:sz w:val="22"/>
          <w:szCs w:val="22"/>
        </w:rPr>
        <w:t xml:space="preserve">., </w:t>
      </w:r>
      <w:proofErr w:type="spellStart"/>
      <w:r w:rsidRPr="004702A6">
        <w:rPr>
          <w:rFonts w:asciiTheme="minorBidi" w:hAnsiTheme="minorBidi" w:cstheme="minorBidi"/>
          <w:sz w:val="22"/>
          <w:szCs w:val="22"/>
        </w:rPr>
        <w:t>Schiminovich,D</w:t>
      </w:r>
      <w:proofErr w:type="spellEnd"/>
      <w:r w:rsidRPr="004702A6">
        <w:rPr>
          <w:rFonts w:asciiTheme="minorBidi" w:hAnsiTheme="minorBidi" w:cstheme="minorBidi"/>
          <w:sz w:val="22"/>
          <w:szCs w:val="22"/>
        </w:rPr>
        <w:t xml:space="preserve">., Milliard, B., Grange, R., </w:t>
      </w:r>
      <w:proofErr w:type="spellStart"/>
      <w:r w:rsidRPr="004702A6">
        <w:rPr>
          <w:rFonts w:asciiTheme="minorBidi" w:hAnsiTheme="minorBidi" w:cstheme="minorBidi"/>
          <w:sz w:val="22"/>
          <w:szCs w:val="22"/>
        </w:rPr>
        <w:t>Daigle,O</w:t>
      </w:r>
      <w:proofErr w:type="spellEnd"/>
      <w:r w:rsidRPr="004702A6">
        <w:rPr>
          <w:rFonts w:asciiTheme="minorBidi" w:hAnsiTheme="minorBidi" w:cstheme="minorBidi"/>
          <w:sz w:val="22"/>
          <w:szCs w:val="22"/>
        </w:rPr>
        <w:t xml:space="preserve">., "Delta-doped electron-multiplying CCDs for FIREBall-2," </w:t>
      </w:r>
      <w:r w:rsidRPr="004702A6">
        <w:rPr>
          <w:rFonts w:asciiTheme="minorBidi" w:hAnsiTheme="minorBidi" w:cstheme="minorBidi"/>
          <w:i/>
          <w:iCs/>
          <w:sz w:val="22"/>
          <w:szCs w:val="22"/>
        </w:rPr>
        <w:t xml:space="preserve">J. Astron. </w:t>
      </w:r>
      <w:proofErr w:type="spellStart"/>
      <w:r w:rsidRPr="004702A6">
        <w:rPr>
          <w:rFonts w:asciiTheme="minorBidi" w:hAnsiTheme="minorBidi" w:cstheme="minorBidi"/>
          <w:i/>
          <w:iCs/>
          <w:sz w:val="22"/>
          <w:szCs w:val="22"/>
        </w:rPr>
        <w:t>Telesc</w:t>
      </w:r>
      <w:proofErr w:type="spellEnd"/>
      <w:r w:rsidRPr="004702A6">
        <w:rPr>
          <w:rFonts w:asciiTheme="minorBidi" w:hAnsiTheme="minorBidi" w:cstheme="minorBidi"/>
          <w:i/>
          <w:iCs/>
          <w:sz w:val="22"/>
          <w:szCs w:val="22"/>
        </w:rPr>
        <w:t xml:space="preserve">. </w:t>
      </w:r>
      <w:proofErr w:type="spellStart"/>
      <w:r w:rsidRPr="004702A6">
        <w:rPr>
          <w:rFonts w:asciiTheme="minorBidi" w:hAnsiTheme="minorBidi" w:cstheme="minorBidi"/>
          <w:i/>
          <w:iCs/>
          <w:sz w:val="22"/>
          <w:szCs w:val="22"/>
        </w:rPr>
        <w:t>Instrum</w:t>
      </w:r>
      <w:proofErr w:type="spellEnd"/>
      <w:r w:rsidRPr="004702A6">
        <w:rPr>
          <w:rFonts w:asciiTheme="minorBidi" w:hAnsiTheme="minorBidi" w:cstheme="minorBidi"/>
          <w:i/>
          <w:iCs/>
          <w:sz w:val="22"/>
          <w:szCs w:val="22"/>
        </w:rPr>
        <w:t>. Syst.</w:t>
      </w:r>
      <w:r w:rsidRPr="004702A6">
        <w:rPr>
          <w:rFonts w:asciiTheme="minorBidi" w:hAnsiTheme="minorBidi" w:cstheme="minorBidi"/>
          <w:b/>
          <w:bCs/>
          <w:sz w:val="22"/>
          <w:szCs w:val="22"/>
        </w:rPr>
        <w:t>6</w:t>
      </w:r>
      <w:r w:rsidRPr="004702A6">
        <w:rPr>
          <w:rFonts w:asciiTheme="minorBidi" w:hAnsiTheme="minorBidi" w:cstheme="minorBidi"/>
          <w:sz w:val="22"/>
          <w:szCs w:val="22"/>
        </w:rPr>
        <w:t xml:space="preserve">(1), 011007 (2020). </w:t>
      </w:r>
      <w:proofErr w:type="spellStart"/>
      <w:r w:rsidRPr="004702A6">
        <w:rPr>
          <w:rFonts w:asciiTheme="minorBidi" w:hAnsiTheme="minorBidi" w:cstheme="minorBidi"/>
          <w:b/>
          <w:color w:val="222222"/>
          <w:sz w:val="22"/>
          <w:szCs w:val="22"/>
        </w:rPr>
        <w:t>Kyne</w:t>
      </w:r>
      <w:proofErr w:type="spellEnd"/>
      <w:r w:rsidRPr="004702A6">
        <w:rPr>
          <w:rFonts w:asciiTheme="minorBidi" w:hAnsiTheme="minorBidi" w:cstheme="minorBidi"/>
          <w:b/>
          <w:color w:val="222222"/>
          <w:sz w:val="22"/>
          <w:szCs w:val="22"/>
        </w:rPr>
        <w:t>, G.</w:t>
      </w:r>
      <w:r w:rsidRPr="004702A6">
        <w:rPr>
          <w:rFonts w:asciiTheme="minorBidi" w:hAnsiTheme="minorBidi" w:cstheme="minorBidi"/>
          <w:color w:val="222222"/>
          <w:sz w:val="22"/>
          <w:szCs w:val="22"/>
        </w:rPr>
        <w:t xml:space="preserve">, Hamden, E. T., </w:t>
      </w:r>
      <w:proofErr w:type="spellStart"/>
      <w:r w:rsidRPr="004702A6">
        <w:rPr>
          <w:rFonts w:asciiTheme="minorBidi" w:hAnsiTheme="minorBidi" w:cstheme="minorBidi"/>
          <w:color w:val="222222"/>
          <w:sz w:val="22"/>
          <w:szCs w:val="22"/>
        </w:rPr>
        <w:t>Lingner</w:t>
      </w:r>
      <w:proofErr w:type="spellEnd"/>
      <w:r w:rsidRPr="004702A6">
        <w:rPr>
          <w:rFonts w:asciiTheme="minorBidi" w:hAnsiTheme="minorBidi" w:cstheme="minorBidi"/>
          <w:color w:val="222222"/>
          <w:sz w:val="22"/>
          <w:szCs w:val="22"/>
        </w:rPr>
        <w:t>, N., Morrissey, P., Nikzad, S., and Martin, D. C. (2016a). The faint intergalactic-medium red-shifted emission balloon: future UV observations with EMCCDs. In High Energy, Optical, and Infrared Detectors for Astronomy VII, volume 9915, page 91507.</w:t>
      </w:r>
    </w:p>
    <w:p w14:paraId="467314C8" w14:textId="77777777" w:rsidR="0049691A" w:rsidRPr="004702A6" w:rsidRDefault="0049691A" w:rsidP="0049691A">
      <w:pPr>
        <w:ind w:left="360" w:hanging="360"/>
        <w:rPr>
          <w:rFonts w:asciiTheme="minorBidi" w:hAnsiTheme="minorBidi" w:cstheme="minorBidi"/>
          <w:color w:val="222222"/>
          <w:sz w:val="22"/>
        </w:rPr>
      </w:pPr>
      <w:proofErr w:type="spellStart"/>
      <w:r w:rsidRPr="004702A6">
        <w:rPr>
          <w:rFonts w:asciiTheme="minorBidi" w:hAnsiTheme="minorBidi" w:cstheme="minorBidi"/>
          <w:b/>
          <w:color w:val="222222"/>
          <w:sz w:val="22"/>
        </w:rPr>
        <w:t>Kyne</w:t>
      </w:r>
      <w:proofErr w:type="spellEnd"/>
      <w:r w:rsidRPr="004702A6">
        <w:rPr>
          <w:rFonts w:asciiTheme="minorBidi" w:hAnsiTheme="minorBidi" w:cstheme="minorBidi"/>
          <w:b/>
          <w:color w:val="222222"/>
          <w:sz w:val="22"/>
        </w:rPr>
        <w:t>, G.</w:t>
      </w:r>
      <w:r w:rsidRPr="004702A6">
        <w:rPr>
          <w:rFonts w:asciiTheme="minorBidi" w:hAnsiTheme="minorBidi" w:cstheme="minorBidi"/>
          <w:color w:val="222222"/>
          <w:sz w:val="22"/>
        </w:rPr>
        <w:t>, Lara, D., Hallinan, G., Redfern, M., and Shearer, A. (2016b). An investigation of the Eigenvalue Calibration Method (ECM) using GASP for non-imaging and imaging detectors. Experimental Astronomy, 41:43–66.</w:t>
      </w:r>
    </w:p>
    <w:p w14:paraId="47F10650" w14:textId="77777777" w:rsidR="0049691A" w:rsidRPr="004702A6" w:rsidRDefault="0049691A" w:rsidP="0049691A">
      <w:pPr>
        <w:ind w:left="360" w:hanging="360"/>
        <w:rPr>
          <w:rFonts w:asciiTheme="minorBidi" w:hAnsiTheme="minorBidi" w:cstheme="minorBidi"/>
          <w:color w:val="222222"/>
          <w:sz w:val="22"/>
        </w:rPr>
      </w:pPr>
      <w:r w:rsidRPr="004702A6">
        <w:rPr>
          <w:rFonts w:asciiTheme="minorBidi" w:hAnsiTheme="minorBidi" w:cstheme="minorBidi"/>
          <w:color w:val="222222"/>
          <w:sz w:val="22"/>
        </w:rPr>
        <w:t xml:space="preserve">Moran, P., </w:t>
      </w:r>
      <w:proofErr w:type="spellStart"/>
      <w:r w:rsidRPr="004702A6">
        <w:rPr>
          <w:rFonts w:asciiTheme="minorBidi" w:hAnsiTheme="minorBidi" w:cstheme="minorBidi"/>
          <w:b/>
          <w:color w:val="222222"/>
          <w:sz w:val="22"/>
        </w:rPr>
        <w:t>Kyne</w:t>
      </w:r>
      <w:proofErr w:type="spellEnd"/>
      <w:r w:rsidRPr="004702A6">
        <w:rPr>
          <w:rFonts w:asciiTheme="minorBidi" w:hAnsiTheme="minorBidi" w:cstheme="minorBidi"/>
          <w:b/>
          <w:color w:val="222222"/>
          <w:sz w:val="22"/>
        </w:rPr>
        <w:t>, G.</w:t>
      </w:r>
      <w:r w:rsidRPr="004702A6">
        <w:rPr>
          <w:rFonts w:asciiTheme="minorBidi" w:hAnsiTheme="minorBidi" w:cstheme="minorBidi"/>
          <w:color w:val="222222"/>
          <w:sz w:val="22"/>
        </w:rPr>
        <w:t xml:space="preserve">, </w:t>
      </w:r>
      <w:proofErr w:type="spellStart"/>
      <w:r w:rsidRPr="004702A6">
        <w:rPr>
          <w:rFonts w:asciiTheme="minorBidi" w:hAnsiTheme="minorBidi" w:cstheme="minorBidi"/>
          <w:color w:val="222222"/>
          <w:sz w:val="22"/>
        </w:rPr>
        <w:t>Gouiffès</w:t>
      </w:r>
      <w:proofErr w:type="spellEnd"/>
      <w:r w:rsidRPr="004702A6">
        <w:rPr>
          <w:rFonts w:asciiTheme="minorBidi" w:hAnsiTheme="minorBidi" w:cstheme="minorBidi"/>
          <w:color w:val="222222"/>
          <w:sz w:val="22"/>
        </w:rPr>
        <w:t>, C., Laurent, P., Hallinan, G., Redfern, R. M., and Shearer, A. (2016). A recent change in the optical and γ-ray polarization of the Crab nebula and pulsar. Monthly Notices of the Royal Astronomical Society, 456:2974–2981.</w:t>
      </w:r>
    </w:p>
    <w:p w14:paraId="048BF3BF" w14:textId="77777777" w:rsidR="0049691A" w:rsidRPr="004702A6" w:rsidRDefault="0049691A" w:rsidP="004702A6">
      <w:pPr>
        <w:spacing w:after="0"/>
        <w:ind w:left="360" w:hanging="360"/>
        <w:rPr>
          <w:rFonts w:asciiTheme="minorBidi" w:hAnsiTheme="minorBidi" w:cstheme="minorBidi"/>
          <w:color w:val="222222"/>
          <w:sz w:val="22"/>
        </w:rPr>
      </w:pPr>
      <w:r w:rsidRPr="004702A6">
        <w:rPr>
          <w:rFonts w:asciiTheme="minorBidi" w:hAnsiTheme="minorBidi" w:cstheme="minorBidi"/>
          <w:color w:val="222222"/>
          <w:sz w:val="22"/>
        </w:rPr>
        <w:t xml:space="preserve">Nikzad, S., Jewell, A. D., </w:t>
      </w:r>
      <w:proofErr w:type="spellStart"/>
      <w:r w:rsidRPr="004702A6">
        <w:rPr>
          <w:rFonts w:asciiTheme="minorBidi" w:hAnsiTheme="minorBidi" w:cstheme="minorBidi"/>
          <w:color w:val="222222"/>
          <w:sz w:val="22"/>
        </w:rPr>
        <w:t>Hoenk</w:t>
      </w:r>
      <w:proofErr w:type="spellEnd"/>
      <w:r w:rsidRPr="004702A6">
        <w:rPr>
          <w:rFonts w:asciiTheme="minorBidi" w:hAnsiTheme="minorBidi" w:cstheme="minorBidi"/>
          <w:color w:val="222222"/>
          <w:sz w:val="22"/>
        </w:rPr>
        <w:t xml:space="preserve">, M. E., Jones, T., Hennessy, J., </w:t>
      </w:r>
      <w:proofErr w:type="spellStart"/>
      <w:r w:rsidRPr="004702A6">
        <w:rPr>
          <w:rFonts w:asciiTheme="minorBidi" w:hAnsiTheme="minorBidi" w:cstheme="minorBidi"/>
          <w:color w:val="222222"/>
          <w:sz w:val="22"/>
        </w:rPr>
        <w:t>Goodsall</w:t>
      </w:r>
      <w:proofErr w:type="spellEnd"/>
      <w:r w:rsidRPr="004702A6">
        <w:rPr>
          <w:rFonts w:asciiTheme="minorBidi" w:hAnsiTheme="minorBidi" w:cstheme="minorBidi"/>
          <w:color w:val="222222"/>
          <w:sz w:val="22"/>
        </w:rPr>
        <w:t xml:space="preserve">, T., Carver, A., Shapiro, C., Cheng, S. R., Hamden, E., </w:t>
      </w:r>
      <w:proofErr w:type="spellStart"/>
      <w:r w:rsidRPr="004702A6">
        <w:rPr>
          <w:rFonts w:asciiTheme="minorBidi" w:hAnsiTheme="minorBidi" w:cstheme="minorBidi"/>
          <w:b/>
          <w:color w:val="222222"/>
          <w:sz w:val="22"/>
        </w:rPr>
        <w:t>Kyne</w:t>
      </w:r>
      <w:proofErr w:type="spellEnd"/>
      <w:r w:rsidRPr="004702A6">
        <w:rPr>
          <w:rFonts w:asciiTheme="minorBidi" w:hAnsiTheme="minorBidi" w:cstheme="minorBidi"/>
          <w:b/>
          <w:color w:val="222222"/>
          <w:sz w:val="22"/>
        </w:rPr>
        <w:t>, G.</w:t>
      </w:r>
      <w:r w:rsidRPr="004702A6">
        <w:rPr>
          <w:rFonts w:asciiTheme="minorBidi" w:hAnsiTheme="minorBidi" w:cstheme="minorBidi"/>
          <w:color w:val="222222"/>
          <w:sz w:val="22"/>
        </w:rPr>
        <w:t xml:space="preserve">, Martin, D. C., </w:t>
      </w:r>
      <w:proofErr w:type="spellStart"/>
      <w:r w:rsidRPr="004702A6">
        <w:rPr>
          <w:rFonts w:asciiTheme="minorBidi" w:hAnsiTheme="minorBidi" w:cstheme="minorBidi"/>
          <w:color w:val="222222"/>
          <w:sz w:val="22"/>
        </w:rPr>
        <w:t>Schiminovich</w:t>
      </w:r>
      <w:proofErr w:type="spellEnd"/>
      <w:r w:rsidRPr="004702A6">
        <w:rPr>
          <w:rFonts w:asciiTheme="minorBidi" w:hAnsiTheme="minorBidi" w:cstheme="minorBidi"/>
          <w:color w:val="222222"/>
          <w:sz w:val="22"/>
        </w:rPr>
        <w:t xml:space="preserve">, D., </w:t>
      </w:r>
      <w:proofErr w:type="spellStart"/>
      <w:r w:rsidRPr="004702A6">
        <w:rPr>
          <w:rFonts w:asciiTheme="minorBidi" w:hAnsiTheme="minorBidi" w:cstheme="minorBidi"/>
          <w:color w:val="222222"/>
          <w:sz w:val="22"/>
        </w:rPr>
        <w:t>Scowen</w:t>
      </w:r>
      <w:proofErr w:type="spellEnd"/>
      <w:r w:rsidRPr="004702A6">
        <w:rPr>
          <w:rFonts w:asciiTheme="minorBidi" w:hAnsiTheme="minorBidi" w:cstheme="minorBidi"/>
          <w:color w:val="222222"/>
          <w:sz w:val="22"/>
        </w:rPr>
        <w:t xml:space="preserve">, P., France, K., </w:t>
      </w:r>
      <w:proofErr w:type="spellStart"/>
      <w:r w:rsidRPr="004702A6">
        <w:rPr>
          <w:rFonts w:asciiTheme="minorBidi" w:hAnsiTheme="minorBidi" w:cstheme="minorBidi"/>
          <w:color w:val="222222"/>
          <w:sz w:val="22"/>
        </w:rPr>
        <w:t>McCandliss</w:t>
      </w:r>
      <w:proofErr w:type="spellEnd"/>
      <w:r w:rsidRPr="004702A6">
        <w:rPr>
          <w:rFonts w:asciiTheme="minorBidi" w:hAnsiTheme="minorBidi" w:cstheme="minorBidi"/>
          <w:color w:val="222222"/>
          <w:sz w:val="22"/>
        </w:rPr>
        <w:t xml:space="preserve">, S., and </w:t>
      </w:r>
      <w:proofErr w:type="spellStart"/>
      <w:r w:rsidRPr="004702A6">
        <w:rPr>
          <w:rFonts w:asciiTheme="minorBidi" w:hAnsiTheme="minorBidi" w:cstheme="minorBidi"/>
          <w:color w:val="222222"/>
          <w:sz w:val="22"/>
        </w:rPr>
        <w:t>Lupu</w:t>
      </w:r>
      <w:proofErr w:type="spellEnd"/>
      <w:r w:rsidRPr="004702A6">
        <w:rPr>
          <w:rFonts w:asciiTheme="minorBidi" w:hAnsiTheme="minorBidi" w:cstheme="minorBidi"/>
          <w:color w:val="222222"/>
          <w:sz w:val="22"/>
        </w:rPr>
        <w:t xml:space="preserve">, R. E. (2016). High Efficiency UV/Optical/NIR Detectors for Large Aperture Telescopes and UV Explorer Missions: Development of and Field Observations with Delta-doped Arrays. </w:t>
      </w:r>
      <w:proofErr w:type="spellStart"/>
      <w:r w:rsidRPr="004702A6">
        <w:rPr>
          <w:rFonts w:asciiTheme="minorBidi" w:hAnsiTheme="minorBidi" w:cstheme="minorBidi"/>
          <w:color w:val="222222"/>
          <w:sz w:val="22"/>
        </w:rPr>
        <w:t>ArXiv</w:t>
      </w:r>
      <w:proofErr w:type="spellEnd"/>
      <w:r w:rsidRPr="004702A6">
        <w:rPr>
          <w:rFonts w:asciiTheme="minorBidi" w:hAnsiTheme="minorBidi" w:cstheme="minorBidi"/>
          <w:color w:val="222222"/>
          <w:sz w:val="22"/>
        </w:rPr>
        <w:t xml:space="preserve"> e-prints</w:t>
      </w:r>
    </w:p>
    <w:p w14:paraId="0812A136" w14:textId="01E3B75C" w:rsidR="0049691A" w:rsidRDefault="0049691A" w:rsidP="0049691A">
      <w:pPr>
        <w:rPr>
          <w:sz w:val="26"/>
        </w:rPr>
      </w:pPr>
      <w:r>
        <w:rPr>
          <w:sz w:val="26"/>
        </w:rPr>
        <w:br w:type="page"/>
      </w:r>
    </w:p>
    <w:p w14:paraId="070A6DFD" w14:textId="77777777" w:rsidR="0038170C" w:rsidRPr="000857EB" w:rsidRDefault="0038170C" w:rsidP="0038170C">
      <w:pPr>
        <w:pStyle w:val="ResumeNameRS17"/>
        <w:rPr>
          <w:rFonts w:asciiTheme="minorBidi" w:hAnsiTheme="minorBidi" w:cstheme="minorBidi"/>
          <w:sz w:val="22"/>
          <w:szCs w:val="22"/>
        </w:rPr>
      </w:pPr>
      <w:r w:rsidRPr="000857EB">
        <w:rPr>
          <w:rFonts w:asciiTheme="minorBidi" w:hAnsiTheme="minorBidi" w:cstheme="minorBidi"/>
          <w:sz w:val="22"/>
          <w:szCs w:val="22"/>
        </w:rPr>
        <w:lastRenderedPageBreak/>
        <w:t>Dr. Charles Shapiro</w:t>
      </w:r>
    </w:p>
    <w:p w14:paraId="362A3AA8" w14:textId="77777777" w:rsidR="0038170C" w:rsidRPr="000857EB" w:rsidRDefault="0038170C" w:rsidP="0038170C">
      <w:pPr>
        <w:pStyle w:val="ResumeInstitutionRS17"/>
        <w:rPr>
          <w:rFonts w:asciiTheme="minorBidi" w:hAnsiTheme="minorBidi" w:cstheme="minorBidi"/>
          <w:sz w:val="22"/>
          <w:szCs w:val="22"/>
        </w:rPr>
      </w:pPr>
      <w:r w:rsidRPr="000857EB">
        <w:rPr>
          <w:rFonts w:asciiTheme="minorBidi" w:hAnsiTheme="minorBidi" w:cstheme="minorBidi"/>
          <w:sz w:val="22"/>
          <w:szCs w:val="22"/>
        </w:rPr>
        <w:t>Jet Propulsion Laboratory • California Institute of Technology</w:t>
      </w:r>
    </w:p>
    <w:p w14:paraId="0D191E45" w14:textId="77777777" w:rsidR="0038170C" w:rsidRPr="000857EB" w:rsidRDefault="0038170C" w:rsidP="0038170C">
      <w:pPr>
        <w:pStyle w:val="ResumeInstitutionRS17"/>
        <w:rPr>
          <w:rFonts w:asciiTheme="minorBidi" w:hAnsiTheme="minorBidi" w:cstheme="minorBidi"/>
          <w:sz w:val="22"/>
          <w:szCs w:val="22"/>
          <w:lang w:val="nb-NO"/>
        </w:rPr>
      </w:pPr>
      <w:r w:rsidRPr="000857EB">
        <w:rPr>
          <w:rFonts w:asciiTheme="minorBidi" w:hAnsiTheme="minorBidi" w:cstheme="minorBidi"/>
          <w:sz w:val="22"/>
          <w:szCs w:val="22"/>
          <w:lang w:val="nb-NO"/>
        </w:rPr>
        <w:t>4800 Oak Grove Drive • MS 300-315 • Pasadena, CA 91109</w:t>
      </w:r>
    </w:p>
    <w:p w14:paraId="17AAEB60" w14:textId="77777777" w:rsidR="0038170C" w:rsidRPr="000857EB" w:rsidRDefault="0038170C" w:rsidP="0038170C">
      <w:pPr>
        <w:pStyle w:val="ResumeInstitutionRS17"/>
        <w:rPr>
          <w:rFonts w:asciiTheme="minorBidi" w:hAnsiTheme="minorBidi" w:cstheme="minorBidi"/>
          <w:sz w:val="22"/>
          <w:szCs w:val="22"/>
          <w:lang w:val="nb-NO"/>
        </w:rPr>
      </w:pPr>
      <w:r w:rsidRPr="000857EB">
        <w:rPr>
          <w:rFonts w:asciiTheme="minorBidi" w:hAnsiTheme="minorBidi" w:cstheme="minorBidi"/>
          <w:sz w:val="22"/>
          <w:szCs w:val="22"/>
          <w:lang w:val="nb-NO"/>
        </w:rPr>
        <w:t xml:space="preserve"> (818) 354-7894 • Charles.A.Shapiro@jpl.nasa.gov</w:t>
      </w:r>
    </w:p>
    <w:p w14:paraId="7AD98BE6" w14:textId="77777777" w:rsidR="000857EB" w:rsidRPr="007142AA" w:rsidRDefault="000857EB" w:rsidP="000857EB">
      <w:pPr>
        <w:pStyle w:val="ResumeHeadingRS"/>
        <w:rPr>
          <w:sz w:val="22"/>
          <w:szCs w:val="22"/>
        </w:rPr>
      </w:pPr>
      <w:r w:rsidRPr="007142AA">
        <w:rPr>
          <w:sz w:val="22"/>
          <w:szCs w:val="22"/>
        </w:rPr>
        <w:t>Proposed Role in the Investigation</w:t>
      </w:r>
    </w:p>
    <w:p w14:paraId="06D90380" w14:textId="4E1ACE77" w:rsidR="000857EB" w:rsidRPr="007142AA" w:rsidRDefault="000857EB" w:rsidP="000857EB">
      <w:pPr>
        <w:pStyle w:val="ResumeTextRS"/>
        <w:rPr>
          <w:rFonts w:asciiTheme="minorBidi" w:hAnsiTheme="minorBidi" w:cstheme="minorBidi"/>
          <w:sz w:val="22"/>
          <w:szCs w:val="22"/>
        </w:rPr>
      </w:pPr>
      <w:r w:rsidRPr="007142AA">
        <w:rPr>
          <w:rFonts w:asciiTheme="minorBidi" w:hAnsiTheme="minorBidi" w:cstheme="minorBidi"/>
          <w:sz w:val="22"/>
          <w:szCs w:val="22"/>
        </w:rPr>
        <w:t xml:space="preserve">Dr. </w:t>
      </w:r>
      <w:r w:rsidR="00844FE0" w:rsidRPr="007142AA">
        <w:rPr>
          <w:rFonts w:asciiTheme="minorBidi" w:hAnsiTheme="minorBidi" w:cstheme="minorBidi"/>
          <w:sz w:val="22"/>
          <w:szCs w:val="22"/>
        </w:rPr>
        <w:t>Shapiro</w:t>
      </w:r>
      <w:r w:rsidRPr="007142AA">
        <w:rPr>
          <w:rFonts w:asciiTheme="minorBidi" w:hAnsiTheme="minorBidi" w:cstheme="minorBidi"/>
          <w:sz w:val="22"/>
          <w:szCs w:val="22"/>
        </w:rPr>
        <w:t xml:space="preserve"> will be a co-Investigator on the proposed effort. His primary roles will be leading the Projector Precision Laboratory characterization, contribute to data analysis and interpretation.</w:t>
      </w:r>
    </w:p>
    <w:p w14:paraId="13147F18" w14:textId="3CBA99E0" w:rsidR="0038170C" w:rsidRPr="007142AA" w:rsidRDefault="0038170C" w:rsidP="0038170C">
      <w:pPr>
        <w:pStyle w:val="ResumeHeadingRS17"/>
        <w:rPr>
          <w:rFonts w:asciiTheme="minorBidi" w:hAnsiTheme="minorBidi" w:cstheme="minorBidi"/>
          <w:sz w:val="22"/>
          <w:szCs w:val="22"/>
        </w:rPr>
      </w:pPr>
      <w:r w:rsidRPr="007142AA">
        <w:rPr>
          <w:rFonts w:asciiTheme="minorBidi" w:hAnsiTheme="minorBidi" w:cstheme="minorBidi"/>
          <w:sz w:val="22"/>
          <w:szCs w:val="22"/>
        </w:rPr>
        <w:t>Relevant Experience</w:t>
      </w:r>
    </w:p>
    <w:p w14:paraId="145C7E8F" w14:textId="77777777" w:rsidR="0038170C" w:rsidRPr="000857EB" w:rsidRDefault="0038170C" w:rsidP="0038170C">
      <w:pPr>
        <w:pStyle w:val="BodyNoIndentRS17"/>
        <w:rPr>
          <w:rFonts w:asciiTheme="minorBidi" w:hAnsiTheme="minorBidi" w:cstheme="minorBidi"/>
          <w:sz w:val="22"/>
        </w:rPr>
      </w:pPr>
      <w:r w:rsidRPr="000857EB">
        <w:rPr>
          <w:rFonts w:asciiTheme="minorBidi" w:hAnsiTheme="minorBidi" w:cstheme="minorBidi"/>
          <w:sz w:val="22"/>
        </w:rPr>
        <w:t>Shapiro has 10 years of experience in precision characterization of image sensors for astronomy.  He works on detector characterization in the JPL Advanced Detectors, Systems, and Nanoscience group, which innovates detector technologies for NASA missions.  He specializes in understanding detector behavior that impedes challenging astronomical measurements such as gravitational lensing or exoplanet detection.  As a former theoretical cosmologist, he brings a broad perspective to detector characterization, understanding devices in terms of their intended science measurements and mission figures of merit.  He leads the Precision Projector Laboratory, a facility designed to study detector-induced measurement errors by emulating realistic data.  Novel PPL experiments performed using hybrid CMOS near-infrared detectors have led to unique findings (such as intra-pixel response and inter-pixel nonlinearity), which influenced projects such as WFIRST, Euclid, and JWST.  Shapiro oversees PPL upgrades, data-acquisition, and detector analysis by staff, postdocs, and students from JPL and Caltech campus.</w:t>
      </w:r>
    </w:p>
    <w:p w14:paraId="3B6FE853" w14:textId="77777777" w:rsidR="0038170C" w:rsidRPr="000857EB" w:rsidRDefault="0038170C" w:rsidP="0038170C">
      <w:pPr>
        <w:pStyle w:val="ResumeHeadingRS17"/>
        <w:rPr>
          <w:rFonts w:asciiTheme="minorBidi" w:hAnsiTheme="minorBidi" w:cstheme="minorBidi"/>
          <w:sz w:val="22"/>
          <w:szCs w:val="22"/>
        </w:rPr>
      </w:pPr>
      <w:r w:rsidRPr="000857EB">
        <w:rPr>
          <w:rFonts w:asciiTheme="minorBidi" w:hAnsiTheme="minorBidi" w:cstheme="minorBidi"/>
          <w:sz w:val="22"/>
          <w:szCs w:val="22"/>
        </w:rPr>
        <w:t>Education</w:t>
      </w:r>
    </w:p>
    <w:p w14:paraId="4F3090B8" w14:textId="77777777" w:rsidR="0038170C" w:rsidRPr="000857EB" w:rsidRDefault="0038170C" w:rsidP="0038170C">
      <w:pPr>
        <w:pStyle w:val="Bullet1RS17"/>
        <w:numPr>
          <w:ilvl w:val="0"/>
          <w:numId w:val="1"/>
        </w:numPr>
        <w:ind w:left="360"/>
        <w:rPr>
          <w:rFonts w:asciiTheme="minorBidi" w:hAnsiTheme="minorBidi" w:cstheme="minorBidi"/>
          <w:sz w:val="22"/>
        </w:rPr>
      </w:pPr>
      <w:r w:rsidRPr="000857EB">
        <w:rPr>
          <w:rFonts w:asciiTheme="minorBidi" w:hAnsiTheme="minorBidi" w:cstheme="minorBidi"/>
          <w:sz w:val="22"/>
        </w:rPr>
        <w:t>Ph. D., Physics, University of Chicago, 2008</w:t>
      </w:r>
    </w:p>
    <w:p w14:paraId="152CB126" w14:textId="77777777" w:rsidR="0038170C" w:rsidRPr="000857EB" w:rsidRDefault="0038170C" w:rsidP="0038170C">
      <w:pPr>
        <w:pStyle w:val="Bullet1RS17"/>
        <w:numPr>
          <w:ilvl w:val="0"/>
          <w:numId w:val="1"/>
        </w:numPr>
        <w:ind w:left="360"/>
        <w:rPr>
          <w:rFonts w:asciiTheme="minorBidi" w:hAnsiTheme="minorBidi" w:cstheme="minorBidi"/>
          <w:sz w:val="22"/>
        </w:rPr>
      </w:pPr>
      <w:r w:rsidRPr="000857EB">
        <w:rPr>
          <w:rFonts w:asciiTheme="minorBidi" w:hAnsiTheme="minorBidi" w:cstheme="minorBidi"/>
          <w:sz w:val="22"/>
        </w:rPr>
        <w:t>B.S. with Honors, Physics, The Pennsylvania State University, 2002</w:t>
      </w:r>
    </w:p>
    <w:p w14:paraId="6E94AB29" w14:textId="77777777" w:rsidR="0038170C" w:rsidRPr="000857EB" w:rsidRDefault="0038170C" w:rsidP="0038170C">
      <w:pPr>
        <w:pStyle w:val="Bullet1RS17"/>
        <w:numPr>
          <w:ilvl w:val="0"/>
          <w:numId w:val="1"/>
        </w:numPr>
        <w:ind w:left="360"/>
        <w:rPr>
          <w:rFonts w:asciiTheme="minorBidi" w:hAnsiTheme="minorBidi" w:cstheme="minorBidi"/>
          <w:sz w:val="22"/>
        </w:rPr>
      </w:pPr>
      <w:r w:rsidRPr="000857EB">
        <w:rPr>
          <w:rFonts w:asciiTheme="minorBidi" w:hAnsiTheme="minorBidi" w:cstheme="minorBidi"/>
          <w:sz w:val="22"/>
        </w:rPr>
        <w:t>B.S., Mathematics, The Pennsylvania State University, 2002</w:t>
      </w:r>
    </w:p>
    <w:p w14:paraId="5877321D" w14:textId="77777777" w:rsidR="0038170C" w:rsidRPr="000857EB" w:rsidRDefault="0038170C" w:rsidP="0038170C">
      <w:pPr>
        <w:pStyle w:val="ResumeHeadingRS17"/>
        <w:rPr>
          <w:rFonts w:asciiTheme="minorBidi" w:hAnsiTheme="minorBidi" w:cstheme="minorBidi"/>
          <w:sz w:val="22"/>
          <w:szCs w:val="22"/>
        </w:rPr>
      </w:pPr>
      <w:r w:rsidRPr="000857EB">
        <w:rPr>
          <w:rFonts w:asciiTheme="minorBidi" w:hAnsiTheme="minorBidi" w:cstheme="minorBidi"/>
          <w:sz w:val="22"/>
          <w:szCs w:val="22"/>
        </w:rPr>
        <w:t>Professional Experience:</w:t>
      </w:r>
    </w:p>
    <w:p w14:paraId="6FCA63DD" w14:textId="77777777" w:rsidR="0038170C" w:rsidRPr="000857EB" w:rsidRDefault="0038170C" w:rsidP="0038170C">
      <w:pPr>
        <w:rPr>
          <w:rFonts w:asciiTheme="minorBidi" w:hAnsiTheme="minorBidi" w:cstheme="minorBidi"/>
          <w:b/>
          <w:sz w:val="22"/>
        </w:rPr>
      </w:pPr>
      <w:r w:rsidRPr="000857EB">
        <w:rPr>
          <w:rFonts w:asciiTheme="minorBidi" w:hAnsiTheme="minorBidi" w:cstheme="minorBidi"/>
          <w:b/>
          <w:sz w:val="22"/>
        </w:rPr>
        <w:t>Current Positions:</w:t>
      </w:r>
    </w:p>
    <w:p w14:paraId="4266139D" w14:textId="77777777" w:rsidR="0038170C" w:rsidRPr="000857EB" w:rsidRDefault="0038170C" w:rsidP="0038170C">
      <w:pPr>
        <w:pStyle w:val="BodyTextIndent"/>
        <w:tabs>
          <w:tab w:val="left" w:pos="1800"/>
          <w:tab w:val="left" w:pos="4950"/>
        </w:tabs>
        <w:spacing w:after="0"/>
        <w:ind w:left="0"/>
        <w:rPr>
          <w:rFonts w:asciiTheme="minorBidi" w:hAnsiTheme="minorBidi" w:cstheme="minorBidi"/>
          <w:sz w:val="22"/>
          <w:szCs w:val="22"/>
        </w:rPr>
      </w:pPr>
      <w:r w:rsidRPr="000857EB">
        <w:rPr>
          <w:rFonts w:asciiTheme="minorBidi" w:hAnsiTheme="minorBidi" w:cstheme="minorBidi"/>
          <w:sz w:val="22"/>
          <w:szCs w:val="22"/>
        </w:rPr>
        <w:t>2016 – present</w:t>
      </w:r>
      <w:r w:rsidRPr="000857EB">
        <w:rPr>
          <w:rFonts w:asciiTheme="minorBidi" w:hAnsiTheme="minorBidi" w:cstheme="minorBidi"/>
          <w:sz w:val="22"/>
          <w:szCs w:val="22"/>
        </w:rPr>
        <w:tab/>
        <w:t>Co-Lead of WFIRST Detector Working Group</w:t>
      </w:r>
    </w:p>
    <w:p w14:paraId="610B5177" w14:textId="77777777" w:rsidR="0038170C" w:rsidRPr="000857EB" w:rsidRDefault="0038170C" w:rsidP="0038170C">
      <w:pPr>
        <w:pStyle w:val="BodyTextIndent"/>
        <w:tabs>
          <w:tab w:val="left" w:pos="1800"/>
          <w:tab w:val="left" w:pos="4950"/>
        </w:tabs>
        <w:spacing w:after="0"/>
        <w:ind w:left="0"/>
        <w:rPr>
          <w:rFonts w:asciiTheme="minorBidi" w:hAnsiTheme="minorBidi" w:cstheme="minorBidi"/>
          <w:sz w:val="22"/>
          <w:szCs w:val="22"/>
        </w:rPr>
      </w:pPr>
      <w:r w:rsidRPr="000857EB">
        <w:rPr>
          <w:rFonts w:asciiTheme="minorBidi" w:hAnsiTheme="minorBidi" w:cstheme="minorBidi"/>
          <w:sz w:val="22"/>
          <w:szCs w:val="22"/>
        </w:rPr>
        <w:t>2014 – present</w:t>
      </w:r>
      <w:r w:rsidRPr="000857EB">
        <w:rPr>
          <w:rFonts w:asciiTheme="minorBidi" w:hAnsiTheme="minorBidi" w:cstheme="minorBidi"/>
          <w:sz w:val="22"/>
          <w:szCs w:val="22"/>
        </w:rPr>
        <w:tab/>
        <w:t>Manager and PI; Precision Projector Laboratory, JPL</w:t>
      </w:r>
    </w:p>
    <w:p w14:paraId="0A411D7F" w14:textId="77777777" w:rsidR="0038170C" w:rsidRPr="000857EB" w:rsidRDefault="0038170C" w:rsidP="0038170C">
      <w:pPr>
        <w:pStyle w:val="BodyTextIndent"/>
        <w:tabs>
          <w:tab w:val="left" w:pos="1800"/>
          <w:tab w:val="left" w:pos="4950"/>
        </w:tabs>
        <w:spacing w:after="0"/>
        <w:ind w:left="0"/>
        <w:rPr>
          <w:rFonts w:asciiTheme="minorBidi" w:hAnsiTheme="minorBidi" w:cstheme="minorBidi"/>
          <w:sz w:val="22"/>
          <w:szCs w:val="22"/>
        </w:rPr>
      </w:pPr>
      <w:r w:rsidRPr="000857EB">
        <w:rPr>
          <w:rFonts w:asciiTheme="minorBidi" w:hAnsiTheme="minorBidi" w:cstheme="minorBidi"/>
          <w:sz w:val="22"/>
          <w:szCs w:val="22"/>
        </w:rPr>
        <w:t>2013 – present</w:t>
      </w:r>
      <w:r w:rsidRPr="000857EB">
        <w:rPr>
          <w:rFonts w:asciiTheme="minorBidi" w:hAnsiTheme="minorBidi" w:cstheme="minorBidi"/>
          <w:sz w:val="22"/>
          <w:szCs w:val="22"/>
        </w:rPr>
        <w:tab/>
        <w:t>Staff Technologist; Advanced Detectors, Systems &amp; Nanoscience, JPL</w:t>
      </w:r>
    </w:p>
    <w:p w14:paraId="7F154DC0" w14:textId="77777777" w:rsidR="0038170C" w:rsidRPr="000857EB" w:rsidRDefault="0038170C" w:rsidP="0038170C">
      <w:pPr>
        <w:pStyle w:val="BodyTextIndent"/>
        <w:tabs>
          <w:tab w:val="left" w:pos="1980"/>
          <w:tab w:val="left" w:pos="4950"/>
        </w:tabs>
        <w:spacing w:after="0"/>
        <w:ind w:left="0"/>
        <w:rPr>
          <w:rFonts w:asciiTheme="minorBidi" w:hAnsiTheme="minorBidi" w:cstheme="minorBidi"/>
          <w:b/>
          <w:sz w:val="22"/>
          <w:szCs w:val="22"/>
        </w:rPr>
      </w:pPr>
      <w:r w:rsidRPr="000857EB">
        <w:rPr>
          <w:rFonts w:asciiTheme="minorBidi" w:hAnsiTheme="minorBidi" w:cstheme="minorBidi"/>
          <w:b/>
          <w:sz w:val="22"/>
          <w:szCs w:val="22"/>
        </w:rPr>
        <w:t>Previous Positions:</w:t>
      </w:r>
    </w:p>
    <w:p w14:paraId="6F54BCED" w14:textId="77777777" w:rsidR="0038170C" w:rsidRPr="000857EB" w:rsidRDefault="0038170C" w:rsidP="0038170C">
      <w:pPr>
        <w:pStyle w:val="BodyTextIndent"/>
        <w:tabs>
          <w:tab w:val="left" w:pos="1620"/>
          <w:tab w:val="left" w:pos="4950"/>
        </w:tabs>
        <w:spacing w:after="0"/>
        <w:ind w:left="0"/>
        <w:rPr>
          <w:rFonts w:asciiTheme="minorBidi" w:hAnsiTheme="minorBidi" w:cstheme="minorBidi"/>
          <w:sz w:val="22"/>
          <w:szCs w:val="22"/>
        </w:rPr>
      </w:pPr>
      <w:r w:rsidRPr="000857EB">
        <w:rPr>
          <w:rFonts w:asciiTheme="minorBidi" w:hAnsiTheme="minorBidi" w:cstheme="minorBidi"/>
          <w:sz w:val="22"/>
          <w:szCs w:val="22"/>
        </w:rPr>
        <w:t>2016 – 2020</w:t>
      </w:r>
      <w:r w:rsidRPr="000857EB">
        <w:rPr>
          <w:rFonts w:asciiTheme="minorBidi" w:hAnsiTheme="minorBidi" w:cstheme="minorBidi"/>
          <w:sz w:val="22"/>
          <w:szCs w:val="22"/>
        </w:rPr>
        <w:tab/>
        <w:t>Visiting Faculty Associate; California Institute of Technology</w:t>
      </w:r>
    </w:p>
    <w:p w14:paraId="20E0CBCE" w14:textId="77777777" w:rsidR="0038170C" w:rsidRPr="000857EB" w:rsidRDefault="0038170C" w:rsidP="0038170C">
      <w:pPr>
        <w:pStyle w:val="BodyTextIndent"/>
        <w:tabs>
          <w:tab w:val="left" w:pos="1620"/>
          <w:tab w:val="left" w:pos="4950"/>
        </w:tabs>
        <w:spacing w:after="0"/>
        <w:ind w:left="0"/>
        <w:rPr>
          <w:rFonts w:asciiTheme="minorBidi" w:hAnsiTheme="minorBidi" w:cstheme="minorBidi"/>
          <w:sz w:val="22"/>
          <w:szCs w:val="22"/>
        </w:rPr>
      </w:pPr>
      <w:r w:rsidRPr="000857EB">
        <w:rPr>
          <w:rFonts w:asciiTheme="minorBidi" w:hAnsiTheme="minorBidi" w:cstheme="minorBidi"/>
          <w:sz w:val="22"/>
          <w:szCs w:val="22"/>
        </w:rPr>
        <w:t>2014 – 2016</w:t>
      </w:r>
      <w:r w:rsidRPr="000857EB">
        <w:rPr>
          <w:rFonts w:asciiTheme="minorBidi" w:hAnsiTheme="minorBidi" w:cstheme="minorBidi"/>
          <w:sz w:val="22"/>
          <w:szCs w:val="22"/>
        </w:rPr>
        <w:tab/>
        <w:t>Lead of WFIRST Detector Requirements Working Group</w:t>
      </w:r>
    </w:p>
    <w:p w14:paraId="6AF7737A" w14:textId="77777777" w:rsidR="0038170C" w:rsidRPr="000857EB" w:rsidRDefault="0038170C" w:rsidP="0038170C">
      <w:pPr>
        <w:pStyle w:val="BodyTextIndent"/>
        <w:tabs>
          <w:tab w:val="left" w:pos="1620"/>
          <w:tab w:val="left" w:pos="4950"/>
        </w:tabs>
        <w:spacing w:after="0"/>
        <w:ind w:left="0"/>
        <w:rPr>
          <w:rFonts w:asciiTheme="minorBidi" w:hAnsiTheme="minorBidi" w:cstheme="minorBidi"/>
          <w:sz w:val="22"/>
          <w:szCs w:val="22"/>
        </w:rPr>
      </w:pPr>
      <w:r w:rsidRPr="000857EB">
        <w:rPr>
          <w:rFonts w:asciiTheme="minorBidi" w:hAnsiTheme="minorBidi" w:cstheme="minorBidi"/>
          <w:sz w:val="22"/>
          <w:szCs w:val="22"/>
        </w:rPr>
        <w:t>2011 – 2013</w:t>
      </w:r>
      <w:r w:rsidRPr="000857EB">
        <w:rPr>
          <w:rFonts w:asciiTheme="minorBidi" w:hAnsiTheme="minorBidi" w:cstheme="minorBidi"/>
          <w:sz w:val="22"/>
          <w:szCs w:val="22"/>
        </w:rPr>
        <w:tab/>
        <w:t>NASA Postdoctoral Fellow; JPL</w:t>
      </w:r>
    </w:p>
    <w:p w14:paraId="321600C3" w14:textId="77777777" w:rsidR="0038170C" w:rsidRPr="000857EB" w:rsidRDefault="0038170C" w:rsidP="0038170C">
      <w:pPr>
        <w:pStyle w:val="BodyTextIndent"/>
        <w:tabs>
          <w:tab w:val="left" w:pos="1620"/>
          <w:tab w:val="left" w:pos="4950"/>
        </w:tabs>
        <w:spacing w:after="0"/>
        <w:ind w:left="0"/>
        <w:rPr>
          <w:rFonts w:asciiTheme="minorBidi" w:hAnsiTheme="minorBidi" w:cstheme="minorBidi"/>
          <w:sz w:val="22"/>
          <w:szCs w:val="22"/>
        </w:rPr>
      </w:pPr>
      <w:r w:rsidRPr="000857EB">
        <w:rPr>
          <w:rFonts w:asciiTheme="minorBidi" w:hAnsiTheme="minorBidi" w:cstheme="minorBidi"/>
          <w:sz w:val="22"/>
          <w:szCs w:val="22"/>
        </w:rPr>
        <w:t>2008 – 2011</w:t>
      </w:r>
      <w:r w:rsidRPr="000857EB">
        <w:rPr>
          <w:rFonts w:asciiTheme="minorBidi" w:hAnsiTheme="minorBidi" w:cstheme="minorBidi"/>
          <w:sz w:val="22"/>
          <w:szCs w:val="22"/>
        </w:rPr>
        <w:tab/>
        <w:t xml:space="preserve">Postdoctoral Researcher; Institute of Cosmology &amp; Gravitation, </w:t>
      </w:r>
      <w:proofErr w:type="spellStart"/>
      <w:proofErr w:type="gramStart"/>
      <w:r w:rsidRPr="000857EB">
        <w:rPr>
          <w:rFonts w:asciiTheme="minorBidi" w:hAnsiTheme="minorBidi" w:cstheme="minorBidi"/>
          <w:sz w:val="22"/>
          <w:szCs w:val="22"/>
        </w:rPr>
        <w:t>Portsmouth,UK</w:t>
      </w:r>
      <w:proofErr w:type="spellEnd"/>
      <w:proofErr w:type="gramEnd"/>
    </w:p>
    <w:p w14:paraId="112812FB" w14:textId="77777777" w:rsidR="0038170C" w:rsidRPr="000857EB" w:rsidRDefault="0038170C" w:rsidP="0038170C">
      <w:pPr>
        <w:pStyle w:val="ResumeHeadingRS17"/>
        <w:spacing w:before="0" w:after="0"/>
        <w:rPr>
          <w:rFonts w:asciiTheme="minorBidi" w:hAnsiTheme="minorBidi" w:cstheme="minorBidi"/>
          <w:sz w:val="22"/>
          <w:szCs w:val="22"/>
        </w:rPr>
      </w:pPr>
    </w:p>
    <w:p w14:paraId="496CEE5D" w14:textId="77777777" w:rsidR="0038170C" w:rsidRPr="000857EB" w:rsidRDefault="0038170C" w:rsidP="0038170C">
      <w:pPr>
        <w:pStyle w:val="ResumeHeadingRS17"/>
        <w:rPr>
          <w:rFonts w:asciiTheme="minorBidi" w:hAnsiTheme="minorBidi" w:cstheme="minorBidi"/>
          <w:sz w:val="22"/>
          <w:szCs w:val="22"/>
        </w:rPr>
      </w:pPr>
      <w:r w:rsidRPr="000857EB">
        <w:rPr>
          <w:rFonts w:asciiTheme="minorBidi" w:hAnsiTheme="minorBidi" w:cstheme="minorBidi"/>
          <w:sz w:val="22"/>
          <w:szCs w:val="22"/>
        </w:rPr>
        <w:t xml:space="preserve">Selected Publications </w:t>
      </w:r>
    </w:p>
    <w:p w14:paraId="7301550D" w14:textId="77777777" w:rsidR="0038170C" w:rsidRPr="000857EB" w:rsidRDefault="0038170C" w:rsidP="0038170C">
      <w:pPr>
        <w:numPr>
          <w:ilvl w:val="0"/>
          <w:numId w:val="27"/>
        </w:numPr>
        <w:spacing w:after="0" w:line="240" w:lineRule="exact"/>
        <w:ind w:left="360" w:hanging="324"/>
        <w:rPr>
          <w:rFonts w:asciiTheme="minorBidi" w:eastAsiaTheme="minorHAnsi" w:hAnsiTheme="minorBidi" w:cstheme="minorBidi"/>
          <w:color w:val="000000" w:themeColor="text1"/>
          <w:sz w:val="22"/>
        </w:rPr>
      </w:pPr>
      <w:r w:rsidRPr="000857EB">
        <w:rPr>
          <w:rFonts w:asciiTheme="minorBidi" w:eastAsiaTheme="minorHAnsi" w:hAnsiTheme="minorBidi" w:cstheme="minorBidi"/>
          <w:color w:val="000000" w:themeColor="text1"/>
          <w:sz w:val="22"/>
        </w:rPr>
        <w:t>Shapiro, C. et al., “Precision Projector Laboratory: Detector Characterization with an Astronomical Emulation Testbed.”  JATIS, Vol 5, id. 041503 (2019).</w:t>
      </w:r>
    </w:p>
    <w:p w14:paraId="1528C9D0" w14:textId="77777777" w:rsidR="0038170C" w:rsidRPr="000857EB" w:rsidRDefault="0038170C" w:rsidP="0038170C">
      <w:pPr>
        <w:numPr>
          <w:ilvl w:val="0"/>
          <w:numId w:val="27"/>
        </w:numPr>
        <w:spacing w:after="0" w:line="240" w:lineRule="exact"/>
        <w:ind w:left="360" w:hanging="324"/>
        <w:rPr>
          <w:rFonts w:asciiTheme="minorBidi" w:eastAsiaTheme="minorHAnsi" w:hAnsiTheme="minorBidi" w:cstheme="minorBidi"/>
          <w:color w:val="000000" w:themeColor="text1"/>
          <w:sz w:val="22"/>
        </w:rPr>
      </w:pPr>
      <w:r w:rsidRPr="000857EB">
        <w:rPr>
          <w:rFonts w:asciiTheme="minorBidi" w:eastAsiaTheme="minorHAnsi" w:hAnsiTheme="minorBidi" w:cstheme="minorBidi"/>
          <w:color w:val="000000" w:themeColor="text1"/>
          <w:sz w:val="22"/>
        </w:rPr>
        <w:t>Shapiro, C., et al.  “Intra-pixel response characterization of a HgCdTe near infrared detector with a pronounced crosshatch pattern.”  SPIE Proceedings, 2018.</w:t>
      </w:r>
    </w:p>
    <w:p w14:paraId="58D2EE3A" w14:textId="77777777" w:rsidR="0038170C" w:rsidRPr="000857EB" w:rsidRDefault="0038170C" w:rsidP="0038170C">
      <w:pPr>
        <w:numPr>
          <w:ilvl w:val="0"/>
          <w:numId w:val="27"/>
        </w:numPr>
        <w:spacing w:after="0" w:line="240" w:lineRule="exact"/>
        <w:ind w:left="360" w:hanging="324"/>
        <w:rPr>
          <w:rFonts w:asciiTheme="minorBidi" w:eastAsiaTheme="minorHAnsi" w:hAnsiTheme="minorBidi" w:cstheme="minorBidi"/>
          <w:color w:val="000000" w:themeColor="text1"/>
          <w:sz w:val="22"/>
        </w:rPr>
      </w:pPr>
      <w:r w:rsidRPr="000857EB">
        <w:rPr>
          <w:rFonts w:asciiTheme="minorBidi" w:eastAsiaTheme="minorHAnsi" w:hAnsiTheme="minorBidi" w:cstheme="minorBidi"/>
          <w:color w:val="000000" w:themeColor="text1"/>
          <w:sz w:val="22"/>
        </w:rPr>
        <w:t>Plazas, A., Shapiro, C., et al., “Laboratory Measurement of the Brighter-fatter Effect in an H2RG Infrared Detector.”  PASP, 130, 065004 (2018).</w:t>
      </w:r>
    </w:p>
    <w:p w14:paraId="2F0A13B8" w14:textId="77777777" w:rsidR="0038170C" w:rsidRPr="000857EB" w:rsidRDefault="0038170C" w:rsidP="0038170C">
      <w:pPr>
        <w:numPr>
          <w:ilvl w:val="0"/>
          <w:numId w:val="27"/>
        </w:numPr>
        <w:spacing w:after="0" w:line="240" w:lineRule="exact"/>
        <w:ind w:left="360" w:hanging="324"/>
        <w:rPr>
          <w:rFonts w:asciiTheme="minorBidi" w:hAnsiTheme="minorBidi" w:cstheme="minorBidi"/>
          <w:color w:val="000000" w:themeColor="text1"/>
          <w:sz w:val="22"/>
        </w:rPr>
      </w:pPr>
      <w:proofErr w:type="spellStart"/>
      <w:r w:rsidRPr="000857EB">
        <w:rPr>
          <w:rFonts w:asciiTheme="minorBidi" w:eastAsiaTheme="minorHAnsi" w:hAnsiTheme="minorBidi" w:cstheme="minorBidi"/>
          <w:color w:val="000000" w:themeColor="text1"/>
          <w:sz w:val="22"/>
          <w:lang w:val="nb-NO"/>
        </w:rPr>
        <w:t>Hamden</w:t>
      </w:r>
      <w:proofErr w:type="spellEnd"/>
      <w:r w:rsidRPr="000857EB">
        <w:rPr>
          <w:rFonts w:asciiTheme="minorBidi" w:eastAsiaTheme="minorHAnsi" w:hAnsiTheme="minorBidi" w:cstheme="minorBidi"/>
          <w:color w:val="000000" w:themeColor="text1"/>
          <w:sz w:val="22"/>
          <w:lang w:val="nb-NO"/>
        </w:rPr>
        <w:t xml:space="preserve">, E., </w:t>
      </w:r>
      <w:proofErr w:type="spellStart"/>
      <w:r w:rsidRPr="000857EB">
        <w:rPr>
          <w:rFonts w:asciiTheme="minorBidi" w:eastAsiaTheme="minorHAnsi" w:hAnsiTheme="minorBidi" w:cstheme="minorBidi"/>
          <w:color w:val="000000" w:themeColor="text1"/>
          <w:sz w:val="22"/>
          <w:lang w:val="nb-NO"/>
        </w:rPr>
        <w:t>Jewell</w:t>
      </w:r>
      <w:proofErr w:type="spellEnd"/>
      <w:r w:rsidRPr="000857EB">
        <w:rPr>
          <w:rFonts w:asciiTheme="minorBidi" w:eastAsiaTheme="minorHAnsi" w:hAnsiTheme="minorBidi" w:cstheme="minorBidi"/>
          <w:color w:val="000000" w:themeColor="text1"/>
          <w:sz w:val="22"/>
          <w:lang w:val="nb-NO"/>
        </w:rPr>
        <w:t xml:space="preserve">, A., </w:t>
      </w:r>
      <w:proofErr w:type="spellStart"/>
      <w:r w:rsidRPr="000857EB">
        <w:rPr>
          <w:rFonts w:asciiTheme="minorBidi" w:eastAsiaTheme="minorHAnsi" w:hAnsiTheme="minorBidi" w:cstheme="minorBidi"/>
          <w:color w:val="000000" w:themeColor="text1"/>
          <w:sz w:val="22"/>
          <w:lang w:val="nb-NO"/>
        </w:rPr>
        <w:t>Shapiro</w:t>
      </w:r>
      <w:proofErr w:type="spellEnd"/>
      <w:r w:rsidRPr="000857EB">
        <w:rPr>
          <w:rFonts w:asciiTheme="minorBidi" w:eastAsiaTheme="minorHAnsi" w:hAnsiTheme="minorBidi" w:cstheme="minorBidi"/>
          <w:color w:val="000000" w:themeColor="text1"/>
          <w:sz w:val="22"/>
          <w:lang w:val="nb-NO"/>
        </w:rPr>
        <w:t xml:space="preserve">, C., et al.  </w:t>
      </w:r>
      <w:r w:rsidRPr="000857EB">
        <w:rPr>
          <w:rFonts w:asciiTheme="minorBidi" w:eastAsiaTheme="minorHAnsi" w:hAnsiTheme="minorBidi" w:cstheme="minorBidi"/>
          <w:color w:val="000000" w:themeColor="text1"/>
          <w:sz w:val="22"/>
        </w:rPr>
        <w:t>``CCD detectors with high QE at UV wavelengths.’’  JATIS, Volume 2, id. 036003 (2016).</w:t>
      </w:r>
    </w:p>
    <w:p w14:paraId="30A33BDB" w14:textId="31DFCE06" w:rsidR="0038170C" w:rsidRDefault="0038170C">
      <w:pPr>
        <w:spacing w:after="0"/>
      </w:pPr>
      <w:r>
        <w:br w:type="page"/>
      </w:r>
    </w:p>
    <w:p w14:paraId="0CE2ABF2" w14:textId="77777777" w:rsidR="007142AA" w:rsidRPr="00A17005" w:rsidRDefault="007142AA" w:rsidP="007142AA">
      <w:pPr>
        <w:spacing w:after="0"/>
        <w:jc w:val="center"/>
        <w:rPr>
          <w:b/>
          <w:sz w:val="32"/>
        </w:rPr>
      </w:pPr>
      <w:r w:rsidRPr="00A17005">
        <w:rPr>
          <w:b/>
          <w:sz w:val="32"/>
        </w:rPr>
        <w:lastRenderedPageBreak/>
        <w:t>Roger M. Smith</w:t>
      </w:r>
    </w:p>
    <w:p w14:paraId="6EEB0800" w14:textId="77777777" w:rsidR="007142AA" w:rsidRPr="00A17005" w:rsidRDefault="007142AA" w:rsidP="007142AA">
      <w:pPr>
        <w:spacing w:after="0"/>
        <w:jc w:val="center"/>
      </w:pPr>
      <w:r w:rsidRPr="00A17005">
        <w:t>Member of Professional Staff</w:t>
      </w:r>
    </w:p>
    <w:p w14:paraId="499EE4D5" w14:textId="77777777" w:rsidR="007142AA" w:rsidRPr="00A17005" w:rsidRDefault="007142AA" w:rsidP="007142AA">
      <w:pPr>
        <w:spacing w:after="0"/>
        <w:jc w:val="center"/>
      </w:pPr>
      <w:r w:rsidRPr="00A17005">
        <w:t>Caltech Optical Observatories, California Institute of Technology</w:t>
      </w:r>
    </w:p>
    <w:p w14:paraId="6FBD8A88" w14:textId="77777777" w:rsidR="007142AA" w:rsidRPr="007142AA" w:rsidRDefault="007142AA" w:rsidP="007142AA">
      <w:pPr>
        <w:spacing w:after="0"/>
        <w:jc w:val="center"/>
        <w:rPr>
          <w:lang w:val="it-IT"/>
        </w:rPr>
      </w:pPr>
      <w:r w:rsidRPr="007142AA">
        <w:rPr>
          <w:lang w:val="it-IT"/>
        </w:rPr>
        <w:t xml:space="preserve">MC 11-17, 1200 E. California </w:t>
      </w:r>
      <w:proofErr w:type="spellStart"/>
      <w:r w:rsidRPr="007142AA">
        <w:rPr>
          <w:lang w:val="it-IT"/>
        </w:rPr>
        <w:t>Blvd</w:t>
      </w:r>
      <w:proofErr w:type="spellEnd"/>
      <w:r w:rsidRPr="007142AA">
        <w:rPr>
          <w:lang w:val="it-IT"/>
        </w:rPr>
        <w:t>, Pasadena, CA 91125</w:t>
      </w:r>
    </w:p>
    <w:p w14:paraId="5578645D" w14:textId="77777777" w:rsidR="007142AA" w:rsidRPr="007142AA" w:rsidRDefault="007142AA" w:rsidP="007142AA">
      <w:pPr>
        <w:spacing w:after="0"/>
        <w:jc w:val="center"/>
        <w:rPr>
          <w:lang w:val="it-IT"/>
        </w:rPr>
      </w:pPr>
      <w:r w:rsidRPr="007142AA">
        <w:rPr>
          <w:lang w:val="it-IT"/>
        </w:rPr>
        <w:t>Phone: (626) 395-8780   Fax: (626) 568-1517   E-mail: rsmith@astro.caltech.edu</w:t>
      </w:r>
    </w:p>
    <w:p w14:paraId="0FE9D727" w14:textId="77777777" w:rsidR="007142AA" w:rsidRPr="007142AA" w:rsidRDefault="007142AA" w:rsidP="007142AA">
      <w:pPr>
        <w:pStyle w:val="ResumeHeadingRS"/>
        <w:rPr>
          <w:sz w:val="22"/>
          <w:szCs w:val="22"/>
        </w:rPr>
      </w:pPr>
      <w:r w:rsidRPr="007142AA">
        <w:rPr>
          <w:sz w:val="22"/>
          <w:szCs w:val="22"/>
        </w:rPr>
        <w:t>Proposed Role in the Investigation</w:t>
      </w:r>
    </w:p>
    <w:p w14:paraId="18EFB5DB" w14:textId="419E199C" w:rsidR="007142AA" w:rsidRPr="007142AA" w:rsidRDefault="007142AA" w:rsidP="007142AA">
      <w:pPr>
        <w:pStyle w:val="ResumeTextRS"/>
        <w:rPr>
          <w:rFonts w:asciiTheme="minorBidi" w:hAnsiTheme="minorBidi" w:cstheme="minorBidi"/>
          <w:sz w:val="22"/>
          <w:szCs w:val="22"/>
        </w:rPr>
      </w:pPr>
      <w:r>
        <w:rPr>
          <w:rFonts w:asciiTheme="minorBidi" w:hAnsiTheme="minorBidi" w:cstheme="minorBidi"/>
          <w:sz w:val="22"/>
          <w:szCs w:val="22"/>
        </w:rPr>
        <w:t>Roger Smith</w:t>
      </w:r>
      <w:r w:rsidRPr="007142AA">
        <w:rPr>
          <w:rFonts w:asciiTheme="minorBidi" w:hAnsiTheme="minorBidi" w:cstheme="minorBidi"/>
          <w:sz w:val="22"/>
          <w:szCs w:val="22"/>
        </w:rPr>
        <w:t xml:space="preserve"> will be a </w:t>
      </w:r>
      <w:r>
        <w:rPr>
          <w:rFonts w:asciiTheme="minorBidi" w:hAnsiTheme="minorBidi" w:cstheme="minorBidi"/>
          <w:sz w:val="22"/>
          <w:szCs w:val="22"/>
        </w:rPr>
        <w:t>collaborator</w:t>
      </w:r>
      <w:r w:rsidRPr="007142AA">
        <w:rPr>
          <w:rFonts w:asciiTheme="minorBidi" w:hAnsiTheme="minorBidi" w:cstheme="minorBidi"/>
          <w:sz w:val="22"/>
          <w:szCs w:val="22"/>
        </w:rPr>
        <w:t xml:space="preserve"> on the proposed effort. His primary roles will be </w:t>
      </w:r>
      <w:r>
        <w:rPr>
          <w:rFonts w:asciiTheme="minorBidi" w:hAnsiTheme="minorBidi" w:cstheme="minorBidi"/>
          <w:sz w:val="22"/>
          <w:szCs w:val="22"/>
        </w:rPr>
        <w:t xml:space="preserve">assisting </w:t>
      </w:r>
      <w:r w:rsidRPr="007142AA">
        <w:rPr>
          <w:rFonts w:asciiTheme="minorBidi" w:hAnsiTheme="minorBidi" w:cstheme="minorBidi"/>
          <w:sz w:val="22"/>
          <w:szCs w:val="22"/>
        </w:rPr>
        <w:t>the Projector Precision Laboratory characterization</w:t>
      </w:r>
      <w:r>
        <w:rPr>
          <w:rFonts w:asciiTheme="minorBidi" w:hAnsiTheme="minorBidi" w:cstheme="minorBidi"/>
          <w:sz w:val="22"/>
          <w:szCs w:val="22"/>
        </w:rPr>
        <w:t xml:space="preserve"> and general characterization. </w:t>
      </w:r>
    </w:p>
    <w:p w14:paraId="06AF1F6D" w14:textId="24DC766F" w:rsidR="007142AA" w:rsidRPr="007142AA" w:rsidRDefault="007142AA" w:rsidP="007142AA">
      <w:pPr>
        <w:pStyle w:val="DS2ResumeHeading"/>
        <w:rPr>
          <w:rFonts w:asciiTheme="minorBidi" w:hAnsiTheme="minorBidi" w:cstheme="minorBidi"/>
          <w:sz w:val="22"/>
          <w:szCs w:val="22"/>
        </w:rPr>
      </w:pPr>
      <w:r w:rsidRPr="007142AA">
        <w:rPr>
          <w:rFonts w:asciiTheme="minorBidi" w:hAnsiTheme="minorBidi" w:cstheme="minorBidi"/>
          <w:sz w:val="22"/>
          <w:szCs w:val="22"/>
        </w:rPr>
        <w:t>Relevant Experience</w:t>
      </w:r>
    </w:p>
    <w:p w14:paraId="075551B2" w14:textId="77777777" w:rsidR="007142AA" w:rsidRPr="007142AA" w:rsidRDefault="007142AA" w:rsidP="007142AA">
      <w:pPr>
        <w:rPr>
          <w:rFonts w:asciiTheme="minorBidi" w:hAnsiTheme="minorBidi" w:cstheme="minorBidi"/>
          <w:sz w:val="22"/>
        </w:rPr>
      </w:pPr>
      <w:r w:rsidRPr="007142AA">
        <w:rPr>
          <w:rFonts w:asciiTheme="minorBidi" w:hAnsiTheme="minorBidi" w:cstheme="minorBidi"/>
          <w:sz w:val="22"/>
        </w:rPr>
        <w:t xml:space="preserve">Roger has spent 43 years developing instrumentation and detector systems for astronomy, and researching sources of systematic errors in NIR and optical sensors, most notably to develop the theory for image persistence.  He currently leads the detector team at Caltech Optical Observatories which produces custom instruments for Palomar and Keck Observatories and TMT.  He has collaborated with JPL to develop facilities in his lab to emulate proposed space missions using HgCdTe detectors: SNAP, JDEM, WFIRST, ELEKTRA, ZEBRA, HALO, </w:t>
      </w:r>
      <w:proofErr w:type="gramStart"/>
      <w:r w:rsidRPr="007142AA">
        <w:rPr>
          <w:rFonts w:asciiTheme="minorBidi" w:hAnsiTheme="minorBidi" w:cstheme="minorBidi"/>
          <w:sz w:val="22"/>
        </w:rPr>
        <w:t>FINESSE,  and</w:t>
      </w:r>
      <w:proofErr w:type="gramEnd"/>
      <w:r w:rsidRPr="007142AA">
        <w:rPr>
          <w:rFonts w:asciiTheme="minorBidi" w:hAnsiTheme="minorBidi" w:cstheme="minorBidi"/>
          <w:sz w:val="22"/>
        </w:rPr>
        <w:t xml:space="preserve"> advisor to JPL for Kepler, Chemin, MMM, OCO, and SAGE projects.  He has worked on EUCLID NIR detector testing.  He is a member of the science team for </w:t>
      </w:r>
      <w:proofErr w:type="spellStart"/>
      <w:r w:rsidRPr="007142AA">
        <w:rPr>
          <w:rFonts w:asciiTheme="minorBidi" w:hAnsiTheme="minorBidi" w:cstheme="minorBidi"/>
          <w:sz w:val="22"/>
        </w:rPr>
        <w:t>SphereX</w:t>
      </w:r>
      <w:proofErr w:type="spellEnd"/>
      <w:r w:rsidRPr="007142AA">
        <w:rPr>
          <w:rFonts w:asciiTheme="minorBidi" w:hAnsiTheme="minorBidi" w:cstheme="minorBidi"/>
          <w:sz w:val="22"/>
        </w:rPr>
        <w:t xml:space="preserve"> and the UV Imager lead for the UVEX mission now in Phase A.   He led development of the 600 megapixel ZTF CCD mosaic, and was a regular reviewer of </w:t>
      </w:r>
      <w:proofErr w:type="gramStart"/>
      <w:r w:rsidRPr="007142AA">
        <w:rPr>
          <w:rFonts w:asciiTheme="minorBidi" w:hAnsiTheme="minorBidi" w:cstheme="minorBidi"/>
          <w:sz w:val="22"/>
        </w:rPr>
        <w:t xml:space="preserve">DOE’s  </w:t>
      </w:r>
      <w:proofErr w:type="spellStart"/>
      <w:r w:rsidRPr="007142AA">
        <w:rPr>
          <w:rFonts w:asciiTheme="minorBidi" w:hAnsiTheme="minorBidi" w:cstheme="minorBidi"/>
          <w:sz w:val="22"/>
        </w:rPr>
        <w:t>DECam</w:t>
      </w:r>
      <w:proofErr w:type="spellEnd"/>
      <w:proofErr w:type="gramEnd"/>
      <w:r w:rsidRPr="007142AA">
        <w:rPr>
          <w:rFonts w:asciiTheme="minorBidi" w:hAnsiTheme="minorBidi" w:cstheme="minorBidi"/>
          <w:sz w:val="22"/>
        </w:rPr>
        <w:t xml:space="preserve"> and LSST </w:t>
      </w:r>
      <w:proofErr w:type="spellStart"/>
      <w:r w:rsidRPr="007142AA">
        <w:rPr>
          <w:rFonts w:asciiTheme="minorBidi" w:hAnsiTheme="minorBidi" w:cstheme="minorBidi"/>
          <w:sz w:val="22"/>
        </w:rPr>
        <w:t>acmeras</w:t>
      </w:r>
      <w:proofErr w:type="spellEnd"/>
      <w:r w:rsidRPr="007142AA">
        <w:rPr>
          <w:rFonts w:asciiTheme="minorBidi" w:hAnsiTheme="minorBidi" w:cstheme="minorBidi"/>
          <w:sz w:val="22"/>
        </w:rPr>
        <w:t xml:space="preserve">, and DESI spectrographs.   He is system architect </w:t>
      </w:r>
      <w:proofErr w:type="gramStart"/>
      <w:r w:rsidRPr="007142AA">
        <w:rPr>
          <w:rFonts w:asciiTheme="minorBidi" w:hAnsiTheme="minorBidi" w:cstheme="minorBidi"/>
          <w:sz w:val="22"/>
        </w:rPr>
        <w:t>for  Next</w:t>
      </w:r>
      <w:proofErr w:type="gramEnd"/>
      <w:r w:rsidRPr="007142AA">
        <w:rPr>
          <w:rFonts w:asciiTheme="minorBidi" w:hAnsiTheme="minorBidi" w:cstheme="minorBidi"/>
          <w:sz w:val="22"/>
        </w:rPr>
        <w:t xml:space="preserve"> </w:t>
      </w:r>
      <w:proofErr w:type="spellStart"/>
      <w:r w:rsidRPr="007142AA">
        <w:rPr>
          <w:rFonts w:asciiTheme="minorBidi" w:hAnsiTheme="minorBidi" w:cstheme="minorBidi"/>
          <w:sz w:val="22"/>
        </w:rPr>
        <w:t>GenertaionPalomar</w:t>
      </w:r>
      <w:proofErr w:type="spellEnd"/>
      <w:r w:rsidRPr="007142AA">
        <w:rPr>
          <w:rFonts w:asciiTheme="minorBidi" w:hAnsiTheme="minorBidi" w:cstheme="minorBidi"/>
          <w:sz w:val="22"/>
        </w:rPr>
        <w:t xml:space="preserve"> Spectrograph, </w:t>
      </w:r>
      <w:proofErr w:type="spellStart"/>
      <w:r w:rsidRPr="007142AA">
        <w:rPr>
          <w:rFonts w:asciiTheme="minorBidi" w:hAnsiTheme="minorBidi" w:cstheme="minorBidi"/>
          <w:sz w:val="22"/>
        </w:rPr>
        <w:t>aand</w:t>
      </w:r>
      <w:proofErr w:type="spellEnd"/>
      <w:r w:rsidRPr="007142AA">
        <w:rPr>
          <w:rFonts w:asciiTheme="minorBidi" w:hAnsiTheme="minorBidi" w:cstheme="minorBidi"/>
          <w:sz w:val="22"/>
        </w:rPr>
        <w:t xml:space="preserve"> </w:t>
      </w:r>
      <w:proofErr w:type="spellStart"/>
      <w:r w:rsidRPr="007142AA">
        <w:rPr>
          <w:rFonts w:asciiTheme="minorBidi" w:hAnsiTheme="minorBidi" w:cstheme="minorBidi"/>
          <w:sz w:val="22"/>
        </w:rPr>
        <w:t>iss</w:t>
      </w:r>
      <w:proofErr w:type="spellEnd"/>
      <w:r w:rsidRPr="007142AA">
        <w:rPr>
          <w:rFonts w:asciiTheme="minorBidi" w:hAnsiTheme="minorBidi" w:cstheme="minorBidi"/>
          <w:sz w:val="22"/>
        </w:rPr>
        <w:t xml:space="preserve"> being active in sensor systems for IRIS and WFOS for TMT, and HISPEC and KPF for Keck.  He is PI for an NSF-ATI grant, “Prototyping a new telescope design for unprecedented survey speed in the infrared” and has submitted an NSF proposal for development of a new skipper amplifier configuration to reduce readout time by a factor of ~250.</w:t>
      </w:r>
    </w:p>
    <w:p w14:paraId="6F2BDCDF" w14:textId="77777777" w:rsidR="007142AA" w:rsidRPr="007142AA" w:rsidRDefault="007142AA" w:rsidP="007142AA">
      <w:pPr>
        <w:pStyle w:val="DS2ResumeHeading"/>
        <w:spacing w:before="0" w:after="0" w:line="240" w:lineRule="auto"/>
        <w:rPr>
          <w:rFonts w:asciiTheme="minorBidi" w:hAnsiTheme="minorBidi" w:cstheme="minorBidi"/>
          <w:sz w:val="22"/>
          <w:szCs w:val="22"/>
        </w:rPr>
      </w:pPr>
      <w:r w:rsidRPr="007142AA">
        <w:rPr>
          <w:rFonts w:asciiTheme="minorBidi" w:hAnsiTheme="minorBidi" w:cstheme="minorBidi"/>
          <w:sz w:val="22"/>
          <w:szCs w:val="22"/>
        </w:rPr>
        <w:t>Education</w:t>
      </w:r>
    </w:p>
    <w:p w14:paraId="00C55499" w14:textId="77777777" w:rsidR="007142AA" w:rsidRPr="007142AA" w:rsidRDefault="007142AA" w:rsidP="007142AA">
      <w:pPr>
        <w:spacing w:after="0"/>
        <w:rPr>
          <w:rFonts w:asciiTheme="minorBidi" w:hAnsiTheme="minorBidi" w:cstheme="minorBidi"/>
          <w:sz w:val="22"/>
        </w:rPr>
      </w:pPr>
      <w:r w:rsidRPr="007142AA">
        <w:rPr>
          <w:rFonts w:asciiTheme="minorBidi" w:hAnsiTheme="minorBidi" w:cstheme="minorBidi"/>
          <w:sz w:val="22"/>
        </w:rPr>
        <w:t>1979</w:t>
      </w:r>
      <w:r w:rsidRPr="007142AA">
        <w:rPr>
          <w:rFonts w:asciiTheme="minorBidi" w:hAnsiTheme="minorBidi" w:cstheme="minorBidi"/>
          <w:sz w:val="22"/>
        </w:rPr>
        <w:tab/>
      </w:r>
      <w:r w:rsidRPr="007142AA">
        <w:rPr>
          <w:rFonts w:asciiTheme="minorBidi" w:hAnsiTheme="minorBidi" w:cstheme="minorBidi"/>
          <w:sz w:val="22"/>
        </w:rPr>
        <w:tab/>
        <w:t>B.E, Electrical Engineering, University of Sydney, Australia</w:t>
      </w:r>
    </w:p>
    <w:p w14:paraId="2D4B0F2E" w14:textId="77777777" w:rsidR="007142AA" w:rsidRPr="007142AA" w:rsidRDefault="007142AA" w:rsidP="007142AA">
      <w:pPr>
        <w:spacing w:after="0"/>
        <w:rPr>
          <w:rFonts w:asciiTheme="minorBidi" w:hAnsiTheme="minorBidi" w:cstheme="minorBidi"/>
          <w:sz w:val="22"/>
        </w:rPr>
      </w:pPr>
      <w:r w:rsidRPr="007142AA">
        <w:rPr>
          <w:rFonts w:asciiTheme="minorBidi" w:hAnsiTheme="minorBidi" w:cstheme="minorBidi"/>
          <w:sz w:val="22"/>
        </w:rPr>
        <w:t>1977</w:t>
      </w:r>
      <w:r w:rsidRPr="007142AA">
        <w:rPr>
          <w:rFonts w:asciiTheme="minorBidi" w:hAnsiTheme="minorBidi" w:cstheme="minorBidi"/>
          <w:sz w:val="22"/>
        </w:rPr>
        <w:tab/>
      </w:r>
      <w:r w:rsidRPr="007142AA">
        <w:rPr>
          <w:rFonts w:asciiTheme="minorBidi" w:hAnsiTheme="minorBidi" w:cstheme="minorBidi"/>
          <w:sz w:val="22"/>
        </w:rPr>
        <w:tab/>
        <w:t>B.Sc., Physics, University of Sydney, Australia</w:t>
      </w:r>
    </w:p>
    <w:p w14:paraId="339227E3" w14:textId="77777777" w:rsidR="007142AA" w:rsidRPr="007142AA" w:rsidRDefault="007142AA" w:rsidP="007142AA">
      <w:pPr>
        <w:pStyle w:val="DS2ResumeHeading"/>
        <w:spacing w:before="0" w:after="0" w:line="240" w:lineRule="auto"/>
        <w:rPr>
          <w:rFonts w:asciiTheme="minorBidi" w:hAnsiTheme="minorBidi" w:cstheme="minorBidi"/>
          <w:sz w:val="22"/>
          <w:szCs w:val="22"/>
        </w:rPr>
      </w:pPr>
      <w:r w:rsidRPr="007142AA">
        <w:rPr>
          <w:rFonts w:asciiTheme="minorBidi" w:hAnsiTheme="minorBidi" w:cstheme="minorBidi"/>
          <w:sz w:val="22"/>
          <w:szCs w:val="22"/>
        </w:rPr>
        <w:t>Professional Appointments</w:t>
      </w:r>
    </w:p>
    <w:p w14:paraId="0910FC15" w14:textId="77777777" w:rsidR="007142AA" w:rsidRPr="007142AA" w:rsidRDefault="007142AA" w:rsidP="007142AA">
      <w:pPr>
        <w:spacing w:after="0"/>
        <w:rPr>
          <w:rFonts w:asciiTheme="minorBidi" w:hAnsiTheme="minorBidi" w:cstheme="minorBidi"/>
          <w:sz w:val="22"/>
        </w:rPr>
      </w:pPr>
      <w:r w:rsidRPr="007142AA">
        <w:rPr>
          <w:rFonts w:asciiTheme="minorBidi" w:hAnsiTheme="minorBidi" w:cstheme="minorBidi"/>
          <w:sz w:val="22"/>
        </w:rPr>
        <w:t>2001– present</w:t>
      </w:r>
      <w:r w:rsidRPr="007142AA">
        <w:rPr>
          <w:rFonts w:asciiTheme="minorBidi" w:hAnsiTheme="minorBidi" w:cstheme="minorBidi"/>
          <w:sz w:val="22"/>
        </w:rPr>
        <w:tab/>
        <w:t>Lead Electronics Engineer, Caltech Optical Observatories</w:t>
      </w:r>
    </w:p>
    <w:p w14:paraId="6BA36DD5" w14:textId="77777777" w:rsidR="007142AA" w:rsidRPr="007142AA" w:rsidRDefault="007142AA" w:rsidP="007142AA">
      <w:pPr>
        <w:spacing w:after="0"/>
        <w:rPr>
          <w:rFonts w:asciiTheme="minorBidi" w:hAnsiTheme="minorBidi" w:cstheme="minorBidi"/>
          <w:sz w:val="22"/>
        </w:rPr>
      </w:pPr>
      <w:r w:rsidRPr="007142AA">
        <w:rPr>
          <w:rFonts w:asciiTheme="minorBidi" w:hAnsiTheme="minorBidi" w:cstheme="minorBidi"/>
          <w:sz w:val="22"/>
        </w:rPr>
        <w:t>1983–2001:</w:t>
      </w:r>
      <w:r w:rsidRPr="007142AA">
        <w:rPr>
          <w:rFonts w:asciiTheme="minorBidi" w:hAnsiTheme="minorBidi" w:cstheme="minorBidi"/>
          <w:sz w:val="22"/>
        </w:rPr>
        <w:tab/>
        <w:t xml:space="preserve">Engineering Project Manager, Cerro </w:t>
      </w:r>
      <w:proofErr w:type="spellStart"/>
      <w:r w:rsidRPr="007142AA">
        <w:rPr>
          <w:rFonts w:asciiTheme="minorBidi" w:hAnsiTheme="minorBidi" w:cstheme="minorBidi"/>
          <w:sz w:val="22"/>
        </w:rPr>
        <w:t>Tololo</w:t>
      </w:r>
      <w:proofErr w:type="spellEnd"/>
      <w:r w:rsidRPr="007142AA">
        <w:rPr>
          <w:rFonts w:asciiTheme="minorBidi" w:hAnsiTheme="minorBidi" w:cstheme="minorBidi"/>
          <w:sz w:val="22"/>
        </w:rPr>
        <w:t xml:space="preserve"> Inter-American Observatory</w:t>
      </w:r>
    </w:p>
    <w:p w14:paraId="77B96F69" w14:textId="77777777" w:rsidR="007142AA" w:rsidRPr="007142AA" w:rsidRDefault="007142AA" w:rsidP="007142AA">
      <w:pPr>
        <w:spacing w:after="0"/>
        <w:rPr>
          <w:rFonts w:asciiTheme="minorBidi" w:hAnsiTheme="minorBidi" w:cstheme="minorBidi"/>
          <w:sz w:val="22"/>
        </w:rPr>
      </w:pPr>
      <w:r w:rsidRPr="007142AA">
        <w:rPr>
          <w:rFonts w:asciiTheme="minorBidi" w:hAnsiTheme="minorBidi" w:cstheme="minorBidi"/>
          <w:sz w:val="22"/>
        </w:rPr>
        <w:t xml:space="preserve">1979–1983: </w:t>
      </w:r>
      <w:r w:rsidRPr="007142AA">
        <w:rPr>
          <w:rFonts w:asciiTheme="minorBidi" w:hAnsiTheme="minorBidi" w:cstheme="minorBidi"/>
          <w:sz w:val="22"/>
        </w:rPr>
        <w:tab/>
        <w:t>Electronics Engineer, Anglo-Australian Observatory.</w:t>
      </w:r>
    </w:p>
    <w:p w14:paraId="1FF40E73" w14:textId="77777777" w:rsidR="007142AA" w:rsidRPr="007142AA" w:rsidRDefault="007142AA" w:rsidP="007142AA">
      <w:pPr>
        <w:pStyle w:val="DS2ResumeHeading"/>
        <w:rPr>
          <w:rFonts w:asciiTheme="minorBidi" w:hAnsiTheme="minorBidi" w:cstheme="minorBidi"/>
          <w:sz w:val="22"/>
          <w:szCs w:val="22"/>
        </w:rPr>
      </w:pPr>
      <w:r w:rsidRPr="007142AA">
        <w:rPr>
          <w:rFonts w:asciiTheme="minorBidi" w:hAnsiTheme="minorBidi" w:cstheme="minorBidi"/>
          <w:sz w:val="22"/>
          <w:szCs w:val="22"/>
        </w:rPr>
        <w:t>Related Publications</w:t>
      </w:r>
    </w:p>
    <w:p w14:paraId="70DB1CA1" w14:textId="77777777" w:rsidR="007142AA" w:rsidRPr="007142AA" w:rsidRDefault="007142AA" w:rsidP="007142AA">
      <w:pPr>
        <w:spacing w:after="0"/>
        <w:ind w:left="360" w:hanging="360"/>
        <w:rPr>
          <w:rFonts w:asciiTheme="minorBidi" w:hAnsiTheme="minorBidi" w:cstheme="minorBidi"/>
          <w:sz w:val="22"/>
        </w:rPr>
      </w:pPr>
      <w:proofErr w:type="spellStart"/>
      <w:r w:rsidRPr="007142AA">
        <w:rPr>
          <w:rFonts w:asciiTheme="minorBidi" w:hAnsiTheme="minorBidi" w:cstheme="minorBidi"/>
          <w:sz w:val="22"/>
        </w:rPr>
        <w:t>Greffe</w:t>
      </w:r>
      <w:proofErr w:type="spellEnd"/>
      <w:r w:rsidRPr="007142AA">
        <w:rPr>
          <w:rFonts w:asciiTheme="minorBidi" w:hAnsiTheme="minorBidi" w:cstheme="minorBidi"/>
          <w:sz w:val="22"/>
        </w:rPr>
        <w:t>, T.</w:t>
      </w:r>
      <w:proofErr w:type="gramStart"/>
      <w:r w:rsidRPr="007142AA">
        <w:rPr>
          <w:rFonts w:asciiTheme="minorBidi" w:hAnsiTheme="minorBidi" w:cstheme="minorBidi"/>
          <w:sz w:val="22"/>
        </w:rPr>
        <w:t>,  Smith</w:t>
      </w:r>
      <w:proofErr w:type="gramEnd"/>
      <w:r w:rsidRPr="007142AA">
        <w:rPr>
          <w:rFonts w:asciiTheme="minorBidi" w:hAnsiTheme="minorBidi" w:cstheme="minorBidi"/>
          <w:sz w:val="22"/>
        </w:rPr>
        <w:t xml:space="preserve">, R.,  Sherman, M.,  Harrison, F., Earnshaw, H.,  </w:t>
      </w:r>
      <w:proofErr w:type="spellStart"/>
      <w:r w:rsidRPr="007142AA">
        <w:rPr>
          <w:rFonts w:asciiTheme="minorBidi" w:hAnsiTheme="minorBidi" w:cstheme="minorBidi"/>
          <w:sz w:val="22"/>
        </w:rPr>
        <w:t>Grefenstette</w:t>
      </w:r>
      <w:proofErr w:type="spellEnd"/>
      <w:r w:rsidRPr="007142AA">
        <w:rPr>
          <w:rFonts w:asciiTheme="minorBidi" w:hAnsiTheme="minorBidi" w:cstheme="minorBidi"/>
          <w:sz w:val="22"/>
        </w:rPr>
        <w:t>, B., Hennessy, J., Nikzad, S., (2022) JATIS 8(2), 026004, “Characterization of low light performance of a complementary metal-oxide semiconductor sensor for ultraviolet astronomical applications”,  https://doi.org/10.1117/1.JATIS.8.2.026004  </w:t>
      </w:r>
    </w:p>
    <w:p w14:paraId="20E637F0" w14:textId="77777777" w:rsidR="007142AA" w:rsidRPr="007142AA" w:rsidRDefault="007142AA" w:rsidP="007142AA">
      <w:pPr>
        <w:spacing w:after="0"/>
        <w:ind w:left="360" w:hanging="360"/>
        <w:rPr>
          <w:rFonts w:asciiTheme="minorBidi" w:hAnsiTheme="minorBidi" w:cstheme="minorBidi"/>
          <w:sz w:val="22"/>
        </w:rPr>
      </w:pPr>
      <w:r w:rsidRPr="007142AA">
        <w:rPr>
          <w:rFonts w:asciiTheme="minorBidi" w:hAnsiTheme="minorBidi" w:cstheme="minorBidi"/>
          <w:sz w:val="22"/>
        </w:rPr>
        <w:t>R. Smith, S. Kaye, “</w:t>
      </w:r>
      <w:bookmarkStart w:id="26" w:name="_Toc391216960"/>
      <w:r w:rsidRPr="007142AA">
        <w:rPr>
          <w:rFonts w:asciiTheme="minorBidi" w:hAnsiTheme="minorBidi" w:cstheme="minorBidi"/>
          <w:sz w:val="22"/>
        </w:rPr>
        <w:t>CCD speed-noise optimization at 1 MHz</w:t>
      </w:r>
      <w:bookmarkEnd w:id="26"/>
      <w:r w:rsidRPr="007142AA">
        <w:rPr>
          <w:rFonts w:asciiTheme="minorBidi" w:hAnsiTheme="minorBidi" w:cstheme="minorBidi"/>
          <w:sz w:val="22"/>
        </w:rPr>
        <w:t>”, SPIE 10709, 2018</w:t>
      </w:r>
    </w:p>
    <w:p w14:paraId="3AFCB7F2" w14:textId="77777777" w:rsidR="007142AA" w:rsidRPr="007142AA" w:rsidRDefault="007142AA" w:rsidP="007142AA">
      <w:pPr>
        <w:spacing w:after="0"/>
        <w:ind w:left="360" w:hanging="360"/>
        <w:rPr>
          <w:rFonts w:asciiTheme="minorBidi" w:hAnsiTheme="minorBidi" w:cstheme="minorBidi"/>
          <w:sz w:val="22"/>
        </w:rPr>
      </w:pPr>
      <w:r w:rsidRPr="007142AA">
        <w:rPr>
          <w:rFonts w:asciiTheme="minorBidi" w:hAnsiTheme="minorBidi" w:cstheme="minorBidi"/>
          <w:sz w:val="22"/>
          <w:lang w:val="da-DK"/>
        </w:rPr>
        <w:t xml:space="preserve">R. Smith, R. </w:t>
      </w:r>
      <w:proofErr w:type="spellStart"/>
      <w:r w:rsidRPr="007142AA">
        <w:rPr>
          <w:rFonts w:asciiTheme="minorBidi" w:hAnsiTheme="minorBidi" w:cstheme="minorBidi"/>
          <w:sz w:val="22"/>
          <w:lang w:val="da-DK"/>
        </w:rPr>
        <w:t>Dekany</w:t>
      </w:r>
      <w:proofErr w:type="spellEnd"/>
      <w:r w:rsidRPr="007142AA">
        <w:rPr>
          <w:rFonts w:asciiTheme="minorBidi" w:hAnsiTheme="minorBidi" w:cstheme="minorBidi"/>
          <w:sz w:val="22"/>
          <w:lang w:val="da-DK"/>
        </w:rPr>
        <w:t xml:space="preserve">, et al. </w:t>
      </w:r>
      <w:r w:rsidRPr="007142AA">
        <w:rPr>
          <w:rFonts w:asciiTheme="minorBidi" w:hAnsiTheme="minorBidi" w:cstheme="minorBidi"/>
          <w:sz w:val="22"/>
        </w:rPr>
        <w:t>“The ZTF Observing System”, SPIE 9154, 2014</w:t>
      </w:r>
    </w:p>
    <w:p w14:paraId="0C299CE1" w14:textId="77777777" w:rsidR="007142AA" w:rsidRPr="007142AA" w:rsidRDefault="007142AA" w:rsidP="007142AA">
      <w:pPr>
        <w:spacing w:after="0"/>
        <w:ind w:left="360" w:hanging="360"/>
        <w:rPr>
          <w:rFonts w:asciiTheme="minorBidi" w:hAnsiTheme="minorBidi" w:cstheme="minorBidi"/>
          <w:sz w:val="22"/>
        </w:rPr>
      </w:pPr>
      <w:proofErr w:type="spellStart"/>
      <w:proofErr w:type="gramStart"/>
      <w:r w:rsidRPr="007142AA">
        <w:rPr>
          <w:rFonts w:asciiTheme="minorBidi" w:hAnsiTheme="minorBidi" w:cstheme="minorBidi"/>
          <w:sz w:val="22"/>
        </w:rPr>
        <w:t>R.Smith</w:t>
      </w:r>
      <w:proofErr w:type="spellEnd"/>
      <w:proofErr w:type="gramEnd"/>
      <w:r w:rsidRPr="007142AA">
        <w:rPr>
          <w:rFonts w:asciiTheme="minorBidi" w:hAnsiTheme="minorBidi" w:cstheme="minorBidi"/>
          <w:sz w:val="22"/>
        </w:rPr>
        <w:t xml:space="preserve">, </w:t>
      </w:r>
      <w:proofErr w:type="spellStart"/>
      <w:r w:rsidRPr="007142AA">
        <w:rPr>
          <w:rFonts w:asciiTheme="minorBidi" w:hAnsiTheme="minorBidi" w:cstheme="minorBidi"/>
          <w:sz w:val="22"/>
        </w:rPr>
        <w:t>D.Hale</w:t>
      </w:r>
      <w:proofErr w:type="spellEnd"/>
      <w:r w:rsidRPr="007142AA">
        <w:rPr>
          <w:rFonts w:asciiTheme="minorBidi" w:hAnsiTheme="minorBidi" w:cstheme="minorBidi"/>
          <w:sz w:val="22"/>
        </w:rPr>
        <w:t>,  “Read noise for a 2.5μm cutoff Teledyne H2RG at 1-1000Hz frame rates”, SPIE 8435 (digital archive only), 2012.</w:t>
      </w:r>
    </w:p>
    <w:p w14:paraId="33740EAC" w14:textId="77777777" w:rsidR="007142AA" w:rsidRPr="007142AA" w:rsidRDefault="007142AA" w:rsidP="007142AA">
      <w:pPr>
        <w:spacing w:after="0"/>
        <w:ind w:left="360" w:hanging="360"/>
        <w:rPr>
          <w:rFonts w:asciiTheme="minorBidi" w:hAnsiTheme="minorBidi" w:cstheme="minorBidi"/>
          <w:sz w:val="22"/>
        </w:rPr>
      </w:pPr>
      <w:r w:rsidRPr="007142AA">
        <w:rPr>
          <w:rFonts w:asciiTheme="minorBidi" w:hAnsiTheme="minorBidi" w:cstheme="minorBidi"/>
          <w:sz w:val="22"/>
        </w:rPr>
        <w:t xml:space="preserve">R. Smith, M. </w:t>
      </w:r>
      <w:proofErr w:type="spellStart"/>
      <w:r w:rsidRPr="007142AA">
        <w:rPr>
          <w:rFonts w:asciiTheme="minorBidi" w:hAnsiTheme="minorBidi" w:cstheme="minorBidi"/>
          <w:sz w:val="22"/>
        </w:rPr>
        <w:t>Zavodny</w:t>
      </w:r>
      <w:proofErr w:type="spellEnd"/>
      <w:r w:rsidRPr="007142AA">
        <w:rPr>
          <w:rFonts w:asciiTheme="minorBidi" w:hAnsiTheme="minorBidi" w:cstheme="minorBidi"/>
          <w:sz w:val="22"/>
        </w:rPr>
        <w:t xml:space="preserve">, G. </w:t>
      </w:r>
      <w:proofErr w:type="spellStart"/>
      <w:r w:rsidRPr="007142AA">
        <w:rPr>
          <w:rFonts w:asciiTheme="minorBidi" w:hAnsiTheme="minorBidi" w:cstheme="minorBidi"/>
          <w:sz w:val="22"/>
        </w:rPr>
        <w:t>Rahmer</w:t>
      </w:r>
      <w:proofErr w:type="spellEnd"/>
      <w:r w:rsidRPr="007142AA">
        <w:rPr>
          <w:rFonts w:asciiTheme="minorBidi" w:hAnsiTheme="minorBidi" w:cstheme="minorBidi"/>
          <w:sz w:val="22"/>
        </w:rPr>
        <w:t xml:space="preserve"> and M. </w:t>
      </w:r>
      <w:proofErr w:type="spellStart"/>
      <w:r w:rsidRPr="007142AA">
        <w:rPr>
          <w:rFonts w:asciiTheme="minorBidi" w:hAnsiTheme="minorBidi" w:cstheme="minorBidi"/>
          <w:sz w:val="22"/>
        </w:rPr>
        <w:t>Bonati</w:t>
      </w:r>
      <w:proofErr w:type="spellEnd"/>
      <w:r w:rsidRPr="007142AA">
        <w:rPr>
          <w:rFonts w:asciiTheme="minorBidi" w:hAnsiTheme="minorBidi" w:cstheme="minorBidi"/>
          <w:sz w:val="22"/>
        </w:rPr>
        <w:t>, “A theory for image persistence in HgCdTe photodiodes”, SPIE 7021, 2008</w:t>
      </w:r>
    </w:p>
    <w:p w14:paraId="0663B966" w14:textId="77777777" w:rsidR="007142AA" w:rsidRPr="007142AA" w:rsidRDefault="007142AA" w:rsidP="007142AA">
      <w:pPr>
        <w:spacing w:after="0"/>
        <w:ind w:left="360" w:hanging="360"/>
        <w:rPr>
          <w:rFonts w:asciiTheme="minorBidi" w:hAnsiTheme="minorBidi" w:cstheme="minorBidi"/>
          <w:sz w:val="22"/>
        </w:rPr>
      </w:pPr>
      <w:r w:rsidRPr="007142AA">
        <w:rPr>
          <w:rFonts w:asciiTheme="minorBidi" w:hAnsiTheme="minorBidi" w:cstheme="minorBidi"/>
          <w:sz w:val="22"/>
        </w:rPr>
        <w:t xml:space="preserve">R. Smith and G. </w:t>
      </w:r>
      <w:proofErr w:type="spellStart"/>
      <w:r w:rsidRPr="007142AA">
        <w:rPr>
          <w:rFonts w:asciiTheme="minorBidi" w:hAnsiTheme="minorBidi" w:cstheme="minorBidi"/>
          <w:sz w:val="22"/>
        </w:rPr>
        <w:t>Rahmer</w:t>
      </w:r>
      <w:proofErr w:type="spellEnd"/>
      <w:r w:rsidRPr="007142AA">
        <w:rPr>
          <w:rFonts w:asciiTheme="minorBidi" w:hAnsiTheme="minorBidi" w:cstheme="minorBidi"/>
          <w:sz w:val="22"/>
        </w:rPr>
        <w:t>, “Pixel area variation in CCDs and implications for precision photometry”, SPIE 7021, p. 70212A, 2008</w:t>
      </w:r>
    </w:p>
    <w:p w14:paraId="71EF8588" w14:textId="3ACC3A86" w:rsidR="007142AA" w:rsidRDefault="007142AA">
      <w:pPr>
        <w:spacing w:after="0"/>
      </w:pPr>
      <w:r>
        <w:br w:type="page"/>
      </w:r>
    </w:p>
    <w:p w14:paraId="47EDF08F" w14:textId="77777777" w:rsidR="007142AA" w:rsidRDefault="007142AA">
      <w:pPr>
        <w:spacing w:after="0"/>
      </w:pPr>
    </w:p>
    <w:p w14:paraId="05C36962" w14:textId="3B5BC6C4" w:rsidR="004311FA" w:rsidRPr="006B5ED8" w:rsidRDefault="000D4A9D" w:rsidP="006B5ED8">
      <w:pPr>
        <w:pStyle w:val="Heading1"/>
      </w:pPr>
      <w:bookmarkStart w:id="27" w:name="_Toc121953928"/>
      <w:r w:rsidRPr="00021AF5">
        <w:rPr>
          <w:rStyle w:val="Heading1Char"/>
          <w:b/>
        </w:rPr>
        <w:t>Table</w:t>
      </w:r>
      <w:r w:rsidR="004311FA" w:rsidRPr="00021AF5">
        <w:rPr>
          <w:rStyle w:val="Heading1Char"/>
          <w:b/>
        </w:rPr>
        <w:t xml:space="preserve"> of Personnel and Work Efforts</w:t>
      </w:r>
      <w:bookmarkEnd w:id="27"/>
      <w:r w:rsidR="004311FA" w:rsidRPr="006B5ED8">
        <w:rPr>
          <w:rStyle w:val="Heading1Char"/>
          <w:b/>
        </w:rPr>
        <w:t xml:space="preserve"> </w:t>
      </w:r>
    </w:p>
    <w:p w14:paraId="75FA4D77" w14:textId="77777777" w:rsidR="00797ADC" w:rsidRDefault="00797ADC" w:rsidP="00797ADC"/>
    <w:tbl>
      <w:tblPr>
        <w:tblW w:w="84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6" w:type="dxa"/>
          <w:left w:w="36" w:type="dxa"/>
          <w:bottom w:w="22" w:type="dxa"/>
          <w:right w:w="36" w:type="dxa"/>
        </w:tblCellMar>
        <w:tblLook w:val="0000" w:firstRow="0" w:lastRow="0" w:firstColumn="0" w:lastColumn="0" w:noHBand="0" w:noVBand="0"/>
      </w:tblPr>
      <w:tblGrid>
        <w:gridCol w:w="2790"/>
        <w:gridCol w:w="1260"/>
        <w:gridCol w:w="1800"/>
        <w:gridCol w:w="877"/>
        <w:gridCol w:w="878"/>
        <w:gridCol w:w="823"/>
      </w:tblGrid>
      <w:tr w:rsidR="00797ADC" w14:paraId="605BC295" w14:textId="77777777" w:rsidTr="007828D0">
        <w:trPr>
          <w:cantSplit/>
          <w:jc w:val="center"/>
        </w:trPr>
        <w:tc>
          <w:tcPr>
            <w:tcW w:w="2790" w:type="dxa"/>
            <w:vMerge w:val="restart"/>
            <w:shd w:val="clear" w:color="auto" w:fill="F2F2F2"/>
            <w:vAlign w:val="bottom"/>
          </w:tcPr>
          <w:p w14:paraId="1E7ABFF9" w14:textId="77777777" w:rsidR="00797ADC" w:rsidRDefault="00797ADC" w:rsidP="007828D0">
            <w:pPr>
              <w:pStyle w:val="TableHeadingRS12"/>
            </w:pPr>
            <w:r>
              <w:t>Name</w:t>
            </w:r>
          </w:p>
        </w:tc>
        <w:tc>
          <w:tcPr>
            <w:tcW w:w="1260" w:type="dxa"/>
            <w:vMerge w:val="restart"/>
            <w:shd w:val="clear" w:color="auto" w:fill="F2F2F2"/>
            <w:vAlign w:val="bottom"/>
          </w:tcPr>
          <w:p w14:paraId="6623831B" w14:textId="77777777" w:rsidR="00797ADC" w:rsidRDefault="00797ADC" w:rsidP="007828D0">
            <w:pPr>
              <w:pStyle w:val="TableHeadingRS12"/>
            </w:pPr>
            <w:r>
              <w:t>Organization</w:t>
            </w:r>
          </w:p>
        </w:tc>
        <w:tc>
          <w:tcPr>
            <w:tcW w:w="1800" w:type="dxa"/>
            <w:vMerge w:val="restart"/>
            <w:shd w:val="clear" w:color="auto" w:fill="F2F2F2"/>
            <w:vAlign w:val="bottom"/>
          </w:tcPr>
          <w:p w14:paraId="7B697FDE" w14:textId="77777777" w:rsidR="00797ADC" w:rsidRDefault="00797ADC" w:rsidP="007828D0">
            <w:pPr>
              <w:pStyle w:val="TableHeadingRS12"/>
            </w:pPr>
            <w:r>
              <w:t>Role</w:t>
            </w:r>
          </w:p>
        </w:tc>
        <w:tc>
          <w:tcPr>
            <w:tcW w:w="2578" w:type="dxa"/>
            <w:gridSpan w:val="3"/>
            <w:shd w:val="clear" w:color="auto" w:fill="F2F2F2"/>
            <w:vAlign w:val="bottom"/>
          </w:tcPr>
          <w:p w14:paraId="195B586B" w14:textId="77777777" w:rsidR="00797ADC" w:rsidRDefault="00797ADC" w:rsidP="007828D0">
            <w:pPr>
              <w:pStyle w:val="TableHeadingRS12"/>
            </w:pPr>
            <w:r>
              <w:t xml:space="preserve">Work Commitment </w:t>
            </w:r>
          </w:p>
        </w:tc>
      </w:tr>
      <w:tr w:rsidR="00797ADC" w14:paraId="313FC719" w14:textId="77777777" w:rsidTr="007828D0">
        <w:trPr>
          <w:cantSplit/>
          <w:jc w:val="center"/>
        </w:trPr>
        <w:tc>
          <w:tcPr>
            <w:tcW w:w="2790" w:type="dxa"/>
            <w:vMerge/>
            <w:shd w:val="clear" w:color="auto" w:fill="F2F2F2"/>
          </w:tcPr>
          <w:p w14:paraId="3B44B36F" w14:textId="77777777" w:rsidR="00797ADC" w:rsidRDefault="00797ADC" w:rsidP="007828D0"/>
        </w:tc>
        <w:tc>
          <w:tcPr>
            <w:tcW w:w="1260" w:type="dxa"/>
            <w:vMerge/>
            <w:shd w:val="clear" w:color="auto" w:fill="F2F2F2"/>
          </w:tcPr>
          <w:p w14:paraId="55A472FA" w14:textId="77777777" w:rsidR="00797ADC" w:rsidRDefault="00797ADC" w:rsidP="007828D0"/>
        </w:tc>
        <w:tc>
          <w:tcPr>
            <w:tcW w:w="1800" w:type="dxa"/>
            <w:vMerge/>
            <w:shd w:val="clear" w:color="auto" w:fill="F2F2F2"/>
          </w:tcPr>
          <w:p w14:paraId="20DBCFDE" w14:textId="77777777" w:rsidR="00797ADC" w:rsidRDefault="00797ADC" w:rsidP="007828D0"/>
        </w:tc>
        <w:tc>
          <w:tcPr>
            <w:tcW w:w="877" w:type="dxa"/>
            <w:shd w:val="clear" w:color="auto" w:fill="F2F2F2"/>
          </w:tcPr>
          <w:p w14:paraId="2BC23278" w14:textId="77777777" w:rsidR="00797ADC" w:rsidRDefault="00797ADC" w:rsidP="007828D0">
            <w:pPr>
              <w:pStyle w:val="TableHeadingRS12"/>
            </w:pPr>
            <w:r>
              <w:t>Year 1</w:t>
            </w:r>
          </w:p>
        </w:tc>
        <w:tc>
          <w:tcPr>
            <w:tcW w:w="878" w:type="dxa"/>
            <w:shd w:val="clear" w:color="auto" w:fill="F2F2F2"/>
          </w:tcPr>
          <w:p w14:paraId="5416EF9F" w14:textId="77777777" w:rsidR="00797ADC" w:rsidRDefault="00797ADC" w:rsidP="007828D0">
            <w:pPr>
              <w:pStyle w:val="TableHeadingRS12"/>
            </w:pPr>
            <w:r>
              <w:t>Year 2</w:t>
            </w:r>
          </w:p>
        </w:tc>
        <w:tc>
          <w:tcPr>
            <w:tcW w:w="823" w:type="dxa"/>
            <w:shd w:val="clear" w:color="auto" w:fill="F2F2F2"/>
          </w:tcPr>
          <w:p w14:paraId="0EF3924A" w14:textId="77777777" w:rsidR="00797ADC" w:rsidRDefault="00797ADC" w:rsidP="007828D0">
            <w:pPr>
              <w:pStyle w:val="TableHeadingRS12"/>
            </w:pPr>
            <w:r>
              <w:t>Year 3</w:t>
            </w:r>
          </w:p>
        </w:tc>
      </w:tr>
      <w:tr w:rsidR="00797ADC" w14:paraId="1ADE6D91" w14:textId="77777777" w:rsidTr="007828D0">
        <w:trPr>
          <w:cantSplit/>
          <w:jc w:val="center"/>
        </w:trPr>
        <w:tc>
          <w:tcPr>
            <w:tcW w:w="2790" w:type="dxa"/>
          </w:tcPr>
          <w:p w14:paraId="76C5D5FB" w14:textId="77777777" w:rsidR="00797ADC" w:rsidRDefault="00797ADC" w:rsidP="007828D0">
            <w:pPr>
              <w:pStyle w:val="TableTextRS12"/>
            </w:pPr>
            <w:r>
              <w:t>Dr. Shouleh Nikzad</w:t>
            </w:r>
          </w:p>
        </w:tc>
        <w:tc>
          <w:tcPr>
            <w:tcW w:w="1260" w:type="dxa"/>
          </w:tcPr>
          <w:p w14:paraId="1EAEFE77" w14:textId="77777777" w:rsidR="00797ADC" w:rsidRDefault="00797ADC" w:rsidP="007828D0">
            <w:pPr>
              <w:pStyle w:val="TableTextRS12"/>
            </w:pPr>
            <w:r>
              <w:t>JPL</w:t>
            </w:r>
          </w:p>
        </w:tc>
        <w:tc>
          <w:tcPr>
            <w:tcW w:w="1800" w:type="dxa"/>
          </w:tcPr>
          <w:p w14:paraId="3A64CD82" w14:textId="77777777" w:rsidR="00797ADC" w:rsidRDefault="00797ADC" w:rsidP="007828D0">
            <w:pPr>
              <w:pStyle w:val="TableTextRS12"/>
            </w:pPr>
            <w:r>
              <w:t>Principal Investigator</w:t>
            </w:r>
          </w:p>
        </w:tc>
        <w:tc>
          <w:tcPr>
            <w:tcW w:w="877" w:type="dxa"/>
          </w:tcPr>
          <w:p w14:paraId="482CC97F" w14:textId="77777777" w:rsidR="00797ADC" w:rsidRPr="008E1AE8" w:rsidRDefault="00797ADC" w:rsidP="007828D0">
            <w:pPr>
              <w:pStyle w:val="TableTextRS12"/>
              <w:tabs>
                <w:tab w:val="decimal" w:pos="162"/>
              </w:tabs>
            </w:pPr>
            <w:r>
              <w:t>0</w:t>
            </w:r>
            <w:r w:rsidRPr="008E1AE8">
              <w:t>.2</w:t>
            </w:r>
            <w:r>
              <w:t>1</w:t>
            </w:r>
          </w:p>
        </w:tc>
        <w:tc>
          <w:tcPr>
            <w:tcW w:w="878" w:type="dxa"/>
          </w:tcPr>
          <w:p w14:paraId="793ADBBC" w14:textId="77777777" w:rsidR="00797ADC" w:rsidRPr="008E1AE8" w:rsidRDefault="00797ADC" w:rsidP="007828D0">
            <w:pPr>
              <w:pStyle w:val="TableTextRS12"/>
              <w:tabs>
                <w:tab w:val="decimal" w:pos="162"/>
              </w:tabs>
            </w:pPr>
            <w:r>
              <w:t>0</w:t>
            </w:r>
            <w:r w:rsidRPr="008E1AE8">
              <w:t>.20</w:t>
            </w:r>
          </w:p>
        </w:tc>
        <w:tc>
          <w:tcPr>
            <w:tcW w:w="823" w:type="dxa"/>
            <w:shd w:val="clear" w:color="auto" w:fill="auto"/>
          </w:tcPr>
          <w:p w14:paraId="620CA9E4" w14:textId="77777777" w:rsidR="00797ADC" w:rsidRPr="008E1AE8" w:rsidRDefault="00797ADC" w:rsidP="007828D0">
            <w:pPr>
              <w:pStyle w:val="TableTextRS12"/>
              <w:tabs>
                <w:tab w:val="decimal" w:pos="162"/>
              </w:tabs>
            </w:pPr>
            <w:r>
              <w:t>0</w:t>
            </w:r>
            <w:r w:rsidRPr="008E1AE8">
              <w:t>.2</w:t>
            </w:r>
            <w:r>
              <w:t>0</w:t>
            </w:r>
          </w:p>
        </w:tc>
      </w:tr>
      <w:tr w:rsidR="00CA419B" w14:paraId="5514FF37" w14:textId="77777777" w:rsidTr="007828D0">
        <w:trPr>
          <w:cantSplit/>
          <w:jc w:val="center"/>
        </w:trPr>
        <w:tc>
          <w:tcPr>
            <w:tcW w:w="2790" w:type="dxa"/>
          </w:tcPr>
          <w:p w14:paraId="391F84AF" w14:textId="5AF4E644" w:rsidR="00CA419B" w:rsidRDefault="00CA419B" w:rsidP="007828D0">
            <w:pPr>
              <w:pStyle w:val="TableTextRS12"/>
            </w:pPr>
            <w:r>
              <w:t>Dr. John Hennessy</w:t>
            </w:r>
          </w:p>
        </w:tc>
        <w:tc>
          <w:tcPr>
            <w:tcW w:w="1260" w:type="dxa"/>
          </w:tcPr>
          <w:p w14:paraId="0931F775" w14:textId="2DD331DB" w:rsidR="00CA419B" w:rsidRDefault="00CA419B" w:rsidP="007828D0">
            <w:pPr>
              <w:pStyle w:val="TableTextRS12"/>
            </w:pPr>
            <w:r>
              <w:t>JPL</w:t>
            </w:r>
          </w:p>
        </w:tc>
        <w:tc>
          <w:tcPr>
            <w:tcW w:w="1800" w:type="dxa"/>
          </w:tcPr>
          <w:p w14:paraId="5CEEFABA" w14:textId="78F295F5" w:rsidR="00CA419B" w:rsidRDefault="00CA419B" w:rsidP="007828D0">
            <w:pPr>
              <w:pStyle w:val="TableTextRS12"/>
            </w:pPr>
            <w:r>
              <w:t>Co-Investigator</w:t>
            </w:r>
          </w:p>
        </w:tc>
        <w:tc>
          <w:tcPr>
            <w:tcW w:w="877" w:type="dxa"/>
          </w:tcPr>
          <w:p w14:paraId="57158663" w14:textId="4E8864BD" w:rsidR="00CA419B" w:rsidRDefault="00641B38" w:rsidP="007828D0">
            <w:pPr>
              <w:pStyle w:val="TableTextRS12"/>
              <w:tabs>
                <w:tab w:val="decimal" w:pos="162"/>
              </w:tabs>
            </w:pPr>
            <w:r>
              <w:t>0.11</w:t>
            </w:r>
          </w:p>
        </w:tc>
        <w:tc>
          <w:tcPr>
            <w:tcW w:w="878" w:type="dxa"/>
          </w:tcPr>
          <w:p w14:paraId="6FD1757B" w14:textId="228BBC84" w:rsidR="00CA419B" w:rsidRDefault="00641B38" w:rsidP="007828D0">
            <w:pPr>
              <w:pStyle w:val="TableTextRS12"/>
              <w:tabs>
                <w:tab w:val="decimal" w:pos="162"/>
              </w:tabs>
            </w:pPr>
            <w:r>
              <w:t>0.18</w:t>
            </w:r>
          </w:p>
        </w:tc>
        <w:tc>
          <w:tcPr>
            <w:tcW w:w="823" w:type="dxa"/>
            <w:shd w:val="clear" w:color="auto" w:fill="auto"/>
          </w:tcPr>
          <w:p w14:paraId="5194D0A4" w14:textId="40628A5F" w:rsidR="00CA419B" w:rsidRDefault="00641B38" w:rsidP="007828D0">
            <w:pPr>
              <w:pStyle w:val="TableTextRS12"/>
              <w:tabs>
                <w:tab w:val="decimal" w:pos="162"/>
              </w:tabs>
            </w:pPr>
            <w:r>
              <w:t>0.06</w:t>
            </w:r>
          </w:p>
        </w:tc>
      </w:tr>
      <w:tr w:rsidR="00797ADC" w14:paraId="287F7D2D" w14:textId="77777777" w:rsidTr="007828D0">
        <w:trPr>
          <w:cantSplit/>
          <w:jc w:val="center"/>
        </w:trPr>
        <w:tc>
          <w:tcPr>
            <w:tcW w:w="2790" w:type="dxa"/>
          </w:tcPr>
          <w:p w14:paraId="621E1011" w14:textId="77777777" w:rsidR="00797ADC" w:rsidRDefault="00797ADC" w:rsidP="007828D0">
            <w:pPr>
              <w:pStyle w:val="TableTextRS12"/>
            </w:pPr>
            <w:r>
              <w:t>Dr. April Jewell</w:t>
            </w:r>
          </w:p>
        </w:tc>
        <w:tc>
          <w:tcPr>
            <w:tcW w:w="1260" w:type="dxa"/>
          </w:tcPr>
          <w:p w14:paraId="365B4573" w14:textId="77777777" w:rsidR="00797ADC" w:rsidRDefault="00797ADC" w:rsidP="007828D0">
            <w:pPr>
              <w:pStyle w:val="TableTextRS12"/>
            </w:pPr>
            <w:r>
              <w:t>JPL</w:t>
            </w:r>
          </w:p>
        </w:tc>
        <w:tc>
          <w:tcPr>
            <w:tcW w:w="1800" w:type="dxa"/>
          </w:tcPr>
          <w:p w14:paraId="66842E7B" w14:textId="77777777" w:rsidR="00797ADC" w:rsidRDefault="00797ADC" w:rsidP="007828D0">
            <w:pPr>
              <w:pStyle w:val="TableTextRS12"/>
            </w:pPr>
            <w:r>
              <w:t>Co-Investigator</w:t>
            </w:r>
          </w:p>
        </w:tc>
        <w:tc>
          <w:tcPr>
            <w:tcW w:w="877" w:type="dxa"/>
          </w:tcPr>
          <w:p w14:paraId="77F81F7D" w14:textId="77777777" w:rsidR="00797ADC" w:rsidRPr="008E1AE8" w:rsidRDefault="00797ADC" w:rsidP="007828D0">
            <w:pPr>
              <w:pStyle w:val="TableTextRS12"/>
              <w:tabs>
                <w:tab w:val="decimal" w:pos="162"/>
              </w:tabs>
            </w:pPr>
            <w:r>
              <w:t>0</w:t>
            </w:r>
            <w:r w:rsidRPr="008E1AE8">
              <w:t>.1</w:t>
            </w:r>
            <w:r>
              <w:t>5</w:t>
            </w:r>
          </w:p>
        </w:tc>
        <w:tc>
          <w:tcPr>
            <w:tcW w:w="878" w:type="dxa"/>
          </w:tcPr>
          <w:p w14:paraId="04DCF374" w14:textId="77777777" w:rsidR="00797ADC" w:rsidRPr="008E1AE8" w:rsidRDefault="00797ADC" w:rsidP="007828D0">
            <w:pPr>
              <w:pStyle w:val="TableTextRS12"/>
              <w:tabs>
                <w:tab w:val="decimal" w:pos="162"/>
              </w:tabs>
            </w:pPr>
            <w:r>
              <w:t>0</w:t>
            </w:r>
            <w:r w:rsidRPr="008E1AE8">
              <w:t>.1</w:t>
            </w:r>
            <w:r>
              <w:t>7</w:t>
            </w:r>
          </w:p>
        </w:tc>
        <w:tc>
          <w:tcPr>
            <w:tcW w:w="823" w:type="dxa"/>
            <w:shd w:val="clear" w:color="auto" w:fill="auto"/>
          </w:tcPr>
          <w:p w14:paraId="2B745221" w14:textId="77777777" w:rsidR="00797ADC" w:rsidRPr="008E1AE8" w:rsidRDefault="00797ADC" w:rsidP="007828D0">
            <w:pPr>
              <w:pStyle w:val="TableTextRS12"/>
              <w:tabs>
                <w:tab w:val="decimal" w:pos="162"/>
              </w:tabs>
            </w:pPr>
            <w:r>
              <w:t>0</w:t>
            </w:r>
            <w:r w:rsidRPr="008E1AE8">
              <w:t>.</w:t>
            </w:r>
            <w:r>
              <w:t>2</w:t>
            </w:r>
            <w:r w:rsidRPr="008E1AE8">
              <w:t>0</w:t>
            </w:r>
          </w:p>
        </w:tc>
      </w:tr>
      <w:tr w:rsidR="00797ADC" w14:paraId="4F0B7BE0" w14:textId="77777777" w:rsidTr="007828D0">
        <w:trPr>
          <w:cantSplit/>
          <w:jc w:val="center"/>
        </w:trPr>
        <w:tc>
          <w:tcPr>
            <w:tcW w:w="2790" w:type="dxa"/>
            <w:shd w:val="clear" w:color="auto" w:fill="auto"/>
          </w:tcPr>
          <w:p w14:paraId="3DF2023C" w14:textId="77777777" w:rsidR="00797ADC" w:rsidRPr="003E6B91" w:rsidRDefault="00797ADC" w:rsidP="007828D0">
            <w:pPr>
              <w:pStyle w:val="TableTextRS12"/>
            </w:pPr>
            <w:r w:rsidRPr="003E6B91">
              <w:t xml:space="preserve">Dr. </w:t>
            </w:r>
            <w:r>
              <w:t xml:space="preserve">Gillian </w:t>
            </w:r>
            <w:proofErr w:type="spellStart"/>
            <w:r>
              <w:t>Kyne</w:t>
            </w:r>
            <w:proofErr w:type="spellEnd"/>
          </w:p>
        </w:tc>
        <w:tc>
          <w:tcPr>
            <w:tcW w:w="1260" w:type="dxa"/>
            <w:shd w:val="clear" w:color="auto" w:fill="auto"/>
          </w:tcPr>
          <w:p w14:paraId="084C9E4D" w14:textId="77777777" w:rsidR="00797ADC" w:rsidRPr="003E6B91" w:rsidRDefault="00797ADC" w:rsidP="007828D0">
            <w:pPr>
              <w:pStyle w:val="TableTextRS12"/>
            </w:pPr>
            <w:r w:rsidRPr="003E6B91">
              <w:t>JPL</w:t>
            </w:r>
          </w:p>
        </w:tc>
        <w:tc>
          <w:tcPr>
            <w:tcW w:w="1800" w:type="dxa"/>
            <w:shd w:val="clear" w:color="auto" w:fill="auto"/>
          </w:tcPr>
          <w:p w14:paraId="7E61B607" w14:textId="77777777" w:rsidR="00797ADC" w:rsidRPr="003E6B91" w:rsidRDefault="00797ADC" w:rsidP="007828D0">
            <w:pPr>
              <w:pStyle w:val="TableTextRS12"/>
            </w:pPr>
            <w:r w:rsidRPr="003E6B91">
              <w:t>Co-Investigator</w:t>
            </w:r>
          </w:p>
        </w:tc>
        <w:tc>
          <w:tcPr>
            <w:tcW w:w="877" w:type="dxa"/>
            <w:shd w:val="clear" w:color="auto" w:fill="auto"/>
          </w:tcPr>
          <w:p w14:paraId="05912461" w14:textId="77777777" w:rsidR="00797ADC" w:rsidRPr="003E6B91" w:rsidRDefault="00797ADC" w:rsidP="007828D0">
            <w:pPr>
              <w:pStyle w:val="TableTextRS12"/>
              <w:tabs>
                <w:tab w:val="decimal" w:pos="162"/>
              </w:tabs>
              <w:ind w:left="-20"/>
            </w:pPr>
            <w:r>
              <w:t>0</w:t>
            </w:r>
            <w:r w:rsidRPr="003E6B91">
              <w:t>.</w:t>
            </w:r>
            <w:r>
              <w:t>3</w:t>
            </w:r>
            <w:r w:rsidRPr="003E6B91">
              <w:t>5</w:t>
            </w:r>
          </w:p>
        </w:tc>
        <w:tc>
          <w:tcPr>
            <w:tcW w:w="878" w:type="dxa"/>
            <w:shd w:val="clear" w:color="auto" w:fill="auto"/>
          </w:tcPr>
          <w:p w14:paraId="2C2D5E34" w14:textId="77777777" w:rsidR="00797ADC" w:rsidRPr="003E6B91" w:rsidRDefault="00797ADC" w:rsidP="007828D0">
            <w:pPr>
              <w:pStyle w:val="TableTextRS12"/>
              <w:tabs>
                <w:tab w:val="decimal" w:pos="162"/>
              </w:tabs>
              <w:ind w:left="-20"/>
            </w:pPr>
            <w:r>
              <w:t>0</w:t>
            </w:r>
            <w:r w:rsidRPr="003E6B91">
              <w:t>.</w:t>
            </w:r>
            <w:r>
              <w:t>48</w:t>
            </w:r>
          </w:p>
        </w:tc>
        <w:tc>
          <w:tcPr>
            <w:tcW w:w="823" w:type="dxa"/>
            <w:shd w:val="clear" w:color="auto" w:fill="auto"/>
          </w:tcPr>
          <w:p w14:paraId="6383B6DF" w14:textId="77777777" w:rsidR="00797ADC" w:rsidRPr="003E6B91" w:rsidRDefault="00797ADC" w:rsidP="007828D0">
            <w:pPr>
              <w:pStyle w:val="TableTextRS12"/>
              <w:tabs>
                <w:tab w:val="decimal" w:pos="162"/>
              </w:tabs>
              <w:ind w:left="-20"/>
            </w:pPr>
            <w:r>
              <w:t>0.50</w:t>
            </w:r>
          </w:p>
        </w:tc>
      </w:tr>
      <w:tr w:rsidR="00797ADC" w14:paraId="1ED42B9C" w14:textId="77777777" w:rsidTr="007828D0">
        <w:trPr>
          <w:cantSplit/>
          <w:jc w:val="center"/>
        </w:trPr>
        <w:tc>
          <w:tcPr>
            <w:tcW w:w="2790" w:type="dxa"/>
          </w:tcPr>
          <w:p w14:paraId="069C2BAD" w14:textId="096A9A70" w:rsidR="00797ADC" w:rsidRDefault="00797ADC" w:rsidP="007828D0">
            <w:pPr>
              <w:pStyle w:val="TableTextRS12"/>
            </w:pPr>
            <w:r>
              <w:t xml:space="preserve">Dr. </w:t>
            </w:r>
            <w:r w:rsidR="0088537D">
              <w:t>Chaz Shapiro</w:t>
            </w:r>
          </w:p>
        </w:tc>
        <w:tc>
          <w:tcPr>
            <w:tcW w:w="1260" w:type="dxa"/>
          </w:tcPr>
          <w:p w14:paraId="30444385" w14:textId="77777777" w:rsidR="00797ADC" w:rsidRDefault="00797ADC" w:rsidP="007828D0">
            <w:pPr>
              <w:pStyle w:val="TableTextRS12"/>
            </w:pPr>
            <w:r>
              <w:t>JPL</w:t>
            </w:r>
          </w:p>
        </w:tc>
        <w:tc>
          <w:tcPr>
            <w:tcW w:w="1800" w:type="dxa"/>
          </w:tcPr>
          <w:p w14:paraId="45DF1D95" w14:textId="77777777" w:rsidR="00797ADC" w:rsidRDefault="00797ADC" w:rsidP="007828D0">
            <w:pPr>
              <w:pStyle w:val="TableTextRS12"/>
            </w:pPr>
            <w:r>
              <w:t>Co-Investigator</w:t>
            </w:r>
          </w:p>
        </w:tc>
        <w:tc>
          <w:tcPr>
            <w:tcW w:w="877" w:type="dxa"/>
          </w:tcPr>
          <w:p w14:paraId="1B7EB5EC" w14:textId="705C83F1" w:rsidR="00797ADC" w:rsidRPr="008E1AE8" w:rsidRDefault="00797ADC" w:rsidP="007828D0">
            <w:pPr>
              <w:pStyle w:val="TableTextRS12"/>
              <w:tabs>
                <w:tab w:val="decimal" w:pos="162"/>
              </w:tabs>
              <w:ind w:left="-20"/>
            </w:pPr>
            <w:r>
              <w:t>0</w:t>
            </w:r>
            <w:r w:rsidRPr="008E1AE8">
              <w:t>.</w:t>
            </w:r>
            <w:r w:rsidR="000D1B2E">
              <w:t>1</w:t>
            </w:r>
            <w:r>
              <w:t>0</w:t>
            </w:r>
          </w:p>
        </w:tc>
        <w:tc>
          <w:tcPr>
            <w:tcW w:w="878" w:type="dxa"/>
          </w:tcPr>
          <w:p w14:paraId="6715DB93" w14:textId="07673059" w:rsidR="00797ADC" w:rsidRPr="008E1AE8" w:rsidRDefault="00797ADC" w:rsidP="007828D0">
            <w:pPr>
              <w:pStyle w:val="TableTextRS12"/>
              <w:tabs>
                <w:tab w:val="decimal" w:pos="162"/>
              </w:tabs>
              <w:ind w:left="-20"/>
            </w:pPr>
            <w:r>
              <w:t>0</w:t>
            </w:r>
            <w:r w:rsidRPr="008E1AE8">
              <w:t>.</w:t>
            </w:r>
            <w:r w:rsidR="000D1B2E">
              <w:t>1</w:t>
            </w:r>
            <w:r w:rsidRPr="008E1AE8">
              <w:t>0</w:t>
            </w:r>
          </w:p>
        </w:tc>
        <w:tc>
          <w:tcPr>
            <w:tcW w:w="823" w:type="dxa"/>
            <w:shd w:val="clear" w:color="auto" w:fill="auto"/>
          </w:tcPr>
          <w:p w14:paraId="4C95831F" w14:textId="2093DE8E" w:rsidR="00797ADC" w:rsidRPr="008E1AE8" w:rsidRDefault="00797ADC" w:rsidP="007828D0">
            <w:pPr>
              <w:pStyle w:val="TableTextRS12"/>
              <w:tabs>
                <w:tab w:val="decimal" w:pos="162"/>
              </w:tabs>
              <w:ind w:left="-20"/>
            </w:pPr>
            <w:r>
              <w:t>0</w:t>
            </w:r>
            <w:r w:rsidRPr="008E1AE8">
              <w:t>.</w:t>
            </w:r>
            <w:r w:rsidR="000D1B2E">
              <w:t>1</w:t>
            </w:r>
            <w:r>
              <w:t>0</w:t>
            </w:r>
          </w:p>
        </w:tc>
      </w:tr>
      <w:tr w:rsidR="00797ADC" w14:paraId="31BAE078" w14:textId="77777777" w:rsidTr="007828D0">
        <w:trPr>
          <w:cantSplit/>
          <w:jc w:val="center"/>
        </w:trPr>
        <w:tc>
          <w:tcPr>
            <w:tcW w:w="2790" w:type="dxa"/>
          </w:tcPr>
          <w:p w14:paraId="4C99B000" w14:textId="376F2DF1" w:rsidR="00797ADC" w:rsidRDefault="00797ADC" w:rsidP="007828D0">
            <w:pPr>
              <w:pStyle w:val="TableTextRS12"/>
            </w:pPr>
            <w:r>
              <w:t>Prof. Erika Hamden</w:t>
            </w:r>
          </w:p>
        </w:tc>
        <w:tc>
          <w:tcPr>
            <w:tcW w:w="1260" w:type="dxa"/>
          </w:tcPr>
          <w:p w14:paraId="3F01CFE9" w14:textId="05D10D59" w:rsidR="00797ADC" w:rsidRDefault="00797ADC" w:rsidP="007828D0">
            <w:pPr>
              <w:pStyle w:val="TableTextRS12"/>
            </w:pPr>
            <w:r>
              <w:t>U of Arizona</w:t>
            </w:r>
          </w:p>
        </w:tc>
        <w:tc>
          <w:tcPr>
            <w:tcW w:w="1800" w:type="dxa"/>
          </w:tcPr>
          <w:p w14:paraId="4391E44D" w14:textId="77777777" w:rsidR="00797ADC" w:rsidRDefault="00797ADC" w:rsidP="007828D0">
            <w:pPr>
              <w:pStyle w:val="TableTextRS12"/>
            </w:pPr>
            <w:r>
              <w:t>Co-Investigator</w:t>
            </w:r>
          </w:p>
        </w:tc>
        <w:tc>
          <w:tcPr>
            <w:tcW w:w="877" w:type="dxa"/>
          </w:tcPr>
          <w:p w14:paraId="4EF042D3" w14:textId="77777777" w:rsidR="00797ADC" w:rsidRPr="008E1AE8" w:rsidRDefault="00797ADC" w:rsidP="007828D0">
            <w:pPr>
              <w:pStyle w:val="TableTextRS12"/>
              <w:tabs>
                <w:tab w:val="decimal" w:pos="162"/>
              </w:tabs>
            </w:pPr>
            <w:r>
              <w:t>0</w:t>
            </w:r>
            <w:r w:rsidRPr="008E1AE8">
              <w:t>.05</w:t>
            </w:r>
          </w:p>
        </w:tc>
        <w:tc>
          <w:tcPr>
            <w:tcW w:w="878" w:type="dxa"/>
          </w:tcPr>
          <w:p w14:paraId="72408538" w14:textId="77777777" w:rsidR="00797ADC" w:rsidRPr="008E1AE8" w:rsidRDefault="00797ADC" w:rsidP="007828D0">
            <w:pPr>
              <w:pStyle w:val="TableTextRS12"/>
              <w:tabs>
                <w:tab w:val="decimal" w:pos="162"/>
              </w:tabs>
            </w:pPr>
            <w:r>
              <w:t>0</w:t>
            </w:r>
            <w:r w:rsidRPr="008E1AE8">
              <w:t>.05</w:t>
            </w:r>
          </w:p>
        </w:tc>
        <w:tc>
          <w:tcPr>
            <w:tcW w:w="823" w:type="dxa"/>
            <w:shd w:val="clear" w:color="auto" w:fill="auto"/>
          </w:tcPr>
          <w:p w14:paraId="3043BD1D" w14:textId="77777777" w:rsidR="00797ADC" w:rsidRPr="008E1AE8" w:rsidRDefault="00797ADC" w:rsidP="007828D0">
            <w:pPr>
              <w:pStyle w:val="TableTextRS12"/>
              <w:tabs>
                <w:tab w:val="decimal" w:pos="162"/>
              </w:tabs>
            </w:pPr>
            <w:r>
              <w:t>0</w:t>
            </w:r>
            <w:r w:rsidRPr="008E1AE8">
              <w:t>.05</w:t>
            </w:r>
          </w:p>
        </w:tc>
      </w:tr>
      <w:tr w:rsidR="00797ADC" w14:paraId="066724F2" w14:textId="77777777" w:rsidTr="007828D0">
        <w:trPr>
          <w:cantSplit/>
          <w:jc w:val="center"/>
        </w:trPr>
        <w:tc>
          <w:tcPr>
            <w:tcW w:w="2790" w:type="dxa"/>
          </w:tcPr>
          <w:p w14:paraId="69423AC0" w14:textId="77A96A02" w:rsidR="00797ADC" w:rsidRDefault="00797ADC" w:rsidP="007828D0">
            <w:pPr>
              <w:pStyle w:val="TableTextRS12"/>
            </w:pPr>
            <w:r>
              <w:t>Mr. Roger Smith</w:t>
            </w:r>
          </w:p>
        </w:tc>
        <w:tc>
          <w:tcPr>
            <w:tcW w:w="1260" w:type="dxa"/>
          </w:tcPr>
          <w:p w14:paraId="2CD4CBD1" w14:textId="77777777" w:rsidR="00797ADC" w:rsidRDefault="00797ADC" w:rsidP="007828D0">
            <w:pPr>
              <w:pStyle w:val="TableTextRS12"/>
            </w:pPr>
            <w:r>
              <w:t>Caltech</w:t>
            </w:r>
          </w:p>
        </w:tc>
        <w:tc>
          <w:tcPr>
            <w:tcW w:w="1800" w:type="dxa"/>
          </w:tcPr>
          <w:p w14:paraId="7A9BD243" w14:textId="22EBC2E3" w:rsidR="00797ADC" w:rsidRDefault="002A66F3" w:rsidP="007828D0">
            <w:pPr>
              <w:pStyle w:val="TableTextRS12"/>
            </w:pPr>
            <w:r>
              <w:t>Collaborator</w:t>
            </w:r>
          </w:p>
        </w:tc>
        <w:tc>
          <w:tcPr>
            <w:tcW w:w="877" w:type="dxa"/>
          </w:tcPr>
          <w:p w14:paraId="46DE3D2A" w14:textId="02B6DB26" w:rsidR="00797ADC" w:rsidRPr="008E1AE8" w:rsidRDefault="002A66F3" w:rsidP="007828D0">
            <w:pPr>
              <w:pStyle w:val="TableTextRS12"/>
              <w:tabs>
                <w:tab w:val="decimal" w:pos="162"/>
              </w:tabs>
            </w:pPr>
            <w:proofErr w:type="spellStart"/>
            <w:r>
              <w:t>diminimus</w:t>
            </w:r>
            <w:proofErr w:type="spellEnd"/>
          </w:p>
        </w:tc>
        <w:tc>
          <w:tcPr>
            <w:tcW w:w="878" w:type="dxa"/>
          </w:tcPr>
          <w:p w14:paraId="56DD5297" w14:textId="31CBC26B" w:rsidR="00797ADC" w:rsidRPr="008E1AE8" w:rsidRDefault="002A66F3" w:rsidP="007828D0">
            <w:pPr>
              <w:pStyle w:val="TableTextRS12"/>
              <w:tabs>
                <w:tab w:val="decimal" w:pos="162"/>
              </w:tabs>
            </w:pPr>
            <w:proofErr w:type="spellStart"/>
            <w:r>
              <w:t>diminimus</w:t>
            </w:r>
            <w:proofErr w:type="spellEnd"/>
          </w:p>
        </w:tc>
        <w:tc>
          <w:tcPr>
            <w:tcW w:w="823" w:type="dxa"/>
            <w:shd w:val="clear" w:color="auto" w:fill="auto"/>
          </w:tcPr>
          <w:p w14:paraId="03B65F00" w14:textId="0E15DE9C" w:rsidR="00797ADC" w:rsidRPr="008E1AE8" w:rsidRDefault="002A66F3" w:rsidP="007828D0">
            <w:pPr>
              <w:pStyle w:val="TableTextRS12"/>
              <w:tabs>
                <w:tab w:val="decimal" w:pos="162"/>
              </w:tabs>
            </w:pPr>
            <w:proofErr w:type="spellStart"/>
            <w:r>
              <w:t>diminimus</w:t>
            </w:r>
            <w:proofErr w:type="spellEnd"/>
          </w:p>
        </w:tc>
      </w:tr>
    </w:tbl>
    <w:p w14:paraId="49BEEA8E" w14:textId="3C3914E4" w:rsidR="00797ADC" w:rsidRDefault="00797ADC" w:rsidP="00544CFE">
      <w:pPr>
        <w:pStyle w:val="BodyRS"/>
      </w:pPr>
    </w:p>
    <w:p w14:paraId="27E13644" w14:textId="151C335B" w:rsidR="00DF6C3A" w:rsidRDefault="00DF6C3A" w:rsidP="00544CFE">
      <w:pPr>
        <w:pStyle w:val="BodyRS"/>
      </w:pPr>
    </w:p>
    <w:p w14:paraId="5D3F89A7" w14:textId="77777777" w:rsidR="00C91FB5" w:rsidRDefault="00C91FB5" w:rsidP="00544CFE">
      <w:pPr>
        <w:pStyle w:val="BodyRS"/>
        <w:sectPr w:rsidR="00C91FB5" w:rsidSect="0018620A">
          <w:footerReference w:type="default" r:id="rId40"/>
          <w:pgSz w:w="12240" w:h="15840"/>
          <w:pgMar w:top="1440" w:right="1440" w:bottom="1440" w:left="1440" w:header="720" w:footer="720" w:gutter="0"/>
          <w:pgNumType w:start="1"/>
          <w:cols w:space="720"/>
          <w:docGrid w:linePitch="360"/>
        </w:sectPr>
      </w:pPr>
    </w:p>
    <w:p w14:paraId="78829712" w14:textId="3DF5E0E3" w:rsidR="004311FA" w:rsidRPr="004311FA" w:rsidRDefault="004311FA" w:rsidP="006B5ED8">
      <w:pPr>
        <w:pStyle w:val="Heading1"/>
      </w:pPr>
      <w:bookmarkStart w:id="28" w:name="_Toc121953929"/>
      <w:r w:rsidRPr="002F7B3A">
        <w:lastRenderedPageBreak/>
        <w:t>Current and Pending Support</w:t>
      </w:r>
      <w:bookmarkEnd w:id="28"/>
      <w:r w:rsidRPr="004311FA">
        <w:t xml:space="preserve"> </w:t>
      </w:r>
    </w:p>
    <w:p w14:paraId="26FE463D" w14:textId="77777777" w:rsidR="004311FA" w:rsidRPr="007B047F" w:rsidRDefault="004311FA" w:rsidP="006B5ED8">
      <w:pPr>
        <w:pStyle w:val="Heading2"/>
      </w:pPr>
      <w:bookmarkStart w:id="29" w:name="_Toc121953930"/>
      <w:r w:rsidRPr="007B047F">
        <w:t>Current Awards</w:t>
      </w:r>
      <w:bookmarkEnd w:id="29"/>
    </w:p>
    <w:p w14:paraId="00E9368C" w14:textId="77777777" w:rsidR="00647188" w:rsidRDefault="00647188" w:rsidP="000A1942">
      <w:pPr>
        <w:pStyle w:val="TableCaptionRS"/>
      </w:pPr>
    </w:p>
    <w:p w14:paraId="5E724338" w14:textId="0514EC50" w:rsidR="00647188" w:rsidRPr="007B047F" w:rsidRDefault="00647188" w:rsidP="00647188">
      <w:pPr>
        <w:pStyle w:val="TableCaptionRS"/>
      </w:pPr>
      <w:r>
        <w:t>Shouleh Nikzad</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780"/>
        <w:gridCol w:w="1783"/>
        <w:gridCol w:w="2808"/>
        <w:gridCol w:w="1749"/>
        <w:gridCol w:w="1240"/>
      </w:tblGrid>
      <w:tr w:rsidR="00647188" w:rsidRPr="007B047F" w14:paraId="01840A4C" w14:textId="77777777" w:rsidTr="007828D0">
        <w:trPr>
          <w:cantSplit/>
          <w:tblHeader/>
          <w:jc w:val="center"/>
        </w:trPr>
        <w:tc>
          <w:tcPr>
            <w:tcW w:w="1780" w:type="dxa"/>
            <w:shd w:val="clear" w:color="auto" w:fill="D9D9D9"/>
            <w:vAlign w:val="bottom"/>
          </w:tcPr>
          <w:p w14:paraId="6089B13E" w14:textId="77777777" w:rsidR="00647188" w:rsidRPr="007B047F" w:rsidRDefault="00647188" w:rsidP="007828D0">
            <w:pPr>
              <w:pStyle w:val="TableHeadingRS"/>
            </w:pPr>
            <w:r w:rsidRPr="007B047F">
              <w:t>Name of Principal Investigator on Award</w:t>
            </w:r>
          </w:p>
        </w:tc>
        <w:tc>
          <w:tcPr>
            <w:tcW w:w="1783" w:type="dxa"/>
            <w:shd w:val="clear" w:color="auto" w:fill="D9D9D9"/>
            <w:vAlign w:val="bottom"/>
          </w:tcPr>
          <w:p w14:paraId="1D617D47" w14:textId="77777777" w:rsidR="00647188" w:rsidRPr="007B047F" w:rsidRDefault="00647188" w:rsidP="007828D0">
            <w:pPr>
              <w:pStyle w:val="TableHeadingRS"/>
            </w:pPr>
            <w:r w:rsidRPr="007B047F">
              <w:t>Award/Project Title</w:t>
            </w:r>
          </w:p>
        </w:tc>
        <w:tc>
          <w:tcPr>
            <w:tcW w:w="2808" w:type="dxa"/>
            <w:shd w:val="clear" w:color="auto" w:fill="D9D9D9"/>
            <w:vAlign w:val="bottom"/>
          </w:tcPr>
          <w:p w14:paraId="400FD9E5" w14:textId="77777777" w:rsidR="00647188" w:rsidRPr="007B047F" w:rsidRDefault="00647188" w:rsidP="007828D0">
            <w:pPr>
              <w:pStyle w:val="TableHeadingRS"/>
            </w:pPr>
            <w:r w:rsidRPr="007B047F">
              <w:t>Program Name/ Sponsoring Agency/ Point of Contact telephone and email</w:t>
            </w:r>
          </w:p>
        </w:tc>
        <w:tc>
          <w:tcPr>
            <w:tcW w:w="1749" w:type="dxa"/>
            <w:shd w:val="clear" w:color="auto" w:fill="D9D9D9"/>
            <w:vAlign w:val="bottom"/>
          </w:tcPr>
          <w:p w14:paraId="3B26FC82" w14:textId="77777777" w:rsidR="00647188" w:rsidRPr="007B047F" w:rsidRDefault="00647188" w:rsidP="007828D0">
            <w:pPr>
              <w:pStyle w:val="TableHeadingRS"/>
            </w:pPr>
            <w:r w:rsidRPr="007B047F">
              <w:t>Period of Performance</w:t>
            </w:r>
          </w:p>
        </w:tc>
        <w:tc>
          <w:tcPr>
            <w:tcW w:w="1240" w:type="dxa"/>
            <w:shd w:val="clear" w:color="auto" w:fill="D9D9D9"/>
            <w:vAlign w:val="bottom"/>
          </w:tcPr>
          <w:p w14:paraId="61B1EAA8" w14:textId="77777777" w:rsidR="00647188" w:rsidRPr="007B047F" w:rsidRDefault="00647188" w:rsidP="007828D0">
            <w:pPr>
              <w:pStyle w:val="TableHeadingRS"/>
            </w:pPr>
            <w:r w:rsidRPr="007B047F">
              <w:t>Commitment</w:t>
            </w:r>
            <w:r w:rsidRPr="007B047F">
              <w:br/>
              <w:t>(Person-Months per Year)</w:t>
            </w:r>
          </w:p>
        </w:tc>
      </w:tr>
      <w:tr w:rsidR="00647188" w:rsidRPr="00631D40" w14:paraId="6537A085" w14:textId="77777777" w:rsidTr="007828D0">
        <w:trPr>
          <w:cantSplit/>
          <w:jc w:val="center"/>
        </w:trPr>
        <w:tc>
          <w:tcPr>
            <w:tcW w:w="1780" w:type="dxa"/>
            <w:shd w:val="clear" w:color="auto" w:fill="auto"/>
          </w:tcPr>
          <w:p w14:paraId="50D8AE91" w14:textId="77777777" w:rsidR="00647188" w:rsidRDefault="00647188" w:rsidP="007828D0">
            <w:pPr>
              <w:spacing w:before="20" w:after="20" w:line="220" w:lineRule="exact"/>
              <w:rPr>
                <w:rFonts w:asciiTheme="minorHAnsi" w:eastAsia="Arial Unicode MS" w:hAnsiTheme="minorHAnsi" w:cstheme="minorHAnsi"/>
                <w:sz w:val="20"/>
                <w:szCs w:val="16"/>
              </w:rPr>
            </w:pPr>
            <w:r>
              <w:rPr>
                <w:rFonts w:asciiTheme="minorHAnsi" w:eastAsia="Arial Unicode MS" w:hAnsiTheme="minorHAnsi" w:cstheme="minorHAnsi"/>
                <w:sz w:val="20"/>
                <w:szCs w:val="16"/>
              </w:rPr>
              <w:t>S. Nikzad</w:t>
            </w:r>
          </w:p>
        </w:tc>
        <w:tc>
          <w:tcPr>
            <w:tcW w:w="1783" w:type="dxa"/>
            <w:shd w:val="clear" w:color="auto" w:fill="auto"/>
          </w:tcPr>
          <w:p w14:paraId="23ADE351" w14:textId="77777777" w:rsidR="00647188" w:rsidRPr="002D000A" w:rsidRDefault="00647188" w:rsidP="007828D0">
            <w:pPr>
              <w:spacing w:before="20" w:after="20" w:line="220" w:lineRule="exact"/>
              <w:rPr>
                <w:rFonts w:asciiTheme="minorHAnsi" w:eastAsia="Arial Unicode MS" w:hAnsiTheme="minorHAnsi" w:cstheme="minorHAnsi"/>
                <w:sz w:val="20"/>
                <w:szCs w:val="16"/>
              </w:rPr>
            </w:pPr>
            <w:r w:rsidRPr="002D000A">
              <w:rPr>
                <w:rFonts w:asciiTheme="minorHAnsi" w:eastAsia="Arial Unicode MS" w:hAnsiTheme="minorHAnsi" w:cstheme="minorHAnsi"/>
                <w:sz w:val="20"/>
                <w:szCs w:val="16"/>
              </w:rPr>
              <w:t>Large Format, High Efficiency, UV/Optical/NIR Photon Counting Detectors</w:t>
            </w:r>
          </w:p>
        </w:tc>
        <w:tc>
          <w:tcPr>
            <w:tcW w:w="2808" w:type="dxa"/>
            <w:shd w:val="clear" w:color="auto" w:fill="auto"/>
          </w:tcPr>
          <w:p w14:paraId="60F670D1" w14:textId="77777777" w:rsidR="00647188" w:rsidRPr="002D000A" w:rsidRDefault="00647188" w:rsidP="007828D0">
            <w:pPr>
              <w:spacing w:before="20" w:after="0" w:line="220" w:lineRule="exact"/>
              <w:rPr>
                <w:rFonts w:asciiTheme="minorHAnsi" w:eastAsia="Arial Unicode MS" w:hAnsiTheme="minorHAnsi" w:cstheme="minorHAnsi"/>
                <w:sz w:val="20"/>
                <w:szCs w:val="16"/>
                <w:lang w:val="it-IT"/>
              </w:rPr>
            </w:pPr>
            <w:r w:rsidRPr="002D000A">
              <w:rPr>
                <w:rFonts w:asciiTheme="minorHAnsi" w:eastAsia="Arial Unicode MS" w:hAnsiTheme="minorHAnsi" w:cstheme="minorHAnsi"/>
                <w:sz w:val="20"/>
                <w:szCs w:val="16"/>
                <w:lang w:val="it-IT"/>
              </w:rPr>
              <w:t>SAT/NASA</w:t>
            </w:r>
          </w:p>
          <w:p w14:paraId="6952EC52" w14:textId="77777777" w:rsidR="00647188" w:rsidRPr="002D000A" w:rsidRDefault="00647188" w:rsidP="007828D0">
            <w:pPr>
              <w:spacing w:before="20" w:after="0" w:line="220" w:lineRule="exact"/>
              <w:rPr>
                <w:rFonts w:asciiTheme="minorHAnsi" w:eastAsia="Arial Unicode MS" w:hAnsiTheme="minorHAnsi" w:cstheme="minorHAnsi"/>
                <w:sz w:val="20"/>
                <w:szCs w:val="16"/>
                <w:lang w:val="it-IT"/>
              </w:rPr>
            </w:pPr>
            <w:r>
              <w:rPr>
                <w:rFonts w:asciiTheme="minorHAnsi" w:eastAsia="Arial Unicode MS" w:hAnsiTheme="minorHAnsi" w:cstheme="minorHAnsi"/>
                <w:sz w:val="20"/>
                <w:szCs w:val="16"/>
                <w:lang w:val="it-IT"/>
              </w:rPr>
              <w:t>Mario Perez</w:t>
            </w:r>
          </w:p>
          <w:p w14:paraId="2D41034C" w14:textId="77777777" w:rsidR="00647188" w:rsidRDefault="00647188" w:rsidP="007828D0">
            <w:pPr>
              <w:spacing w:before="20" w:after="0" w:line="220" w:lineRule="exact"/>
              <w:rPr>
                <w:rFonts w:asciiTheme="minorHAnsi" w:eastAsia="Arial Unicode MS" w:hAnsiTheme="minorHAnsi" w:cstheme="minorHAnsi"/>
                <w:sz w:val="20"/>
                <w:szCs w:val="16"/>
                <w:lang w:val="it-IT"/>
              </w:rPr>
            </w:pPr>
            <w:r w:rsidRPr="002D000A">
              <w:rPr>
                <w:rFonts w:asciiTheme="minorHAnsi" w:eastAsia="Arial Unicode MS" w:hAnsiTheme="minorHAnsi" w:cstheme="minorHAnsi"/>
                <w:sz w:val="20"/>
                <w:szCs w:val="16"/>
                <w:lang w:val="it-IT"/>
              </w:rPr>
              <w:t xml:space="preserve">+1 202 358 </w:t>
            </w:r>
            <w:r>
              <w:rPr>
                <w:rFonts w:asciiTheme="minorHAnsi" w:eastAsia="Arial Unicode MS" w:hAnsiTheme="minorHAnsi" w:cstheme="minorHAnsi"/>
                <w:sz w:val="20"/>
                <w:szCs w:val="16"/>
                <w:lang w:val="it-IT"/>
              </w:rPr>
              <w:t>1535</w:t>
            </w:r>
          </w:p>
          <w:p w14:paraId="3228379A" w14:textId="77777777" w:rsidR="00647188" w:rsidRPr="002D000A" w:rsidRDefault="00647188" w:rsidP="007828D0">
            <w:pPr>
              <w:spacing w:before="20" w:after="0" w:line="220" w:lineRule="exact"/>
              <w:rPr>
                <w:rFonts w:asciiTheme="minorHAnsi" w:eastAsia="Arial Unicode MS" w:hAnsiTheme="minorHAnsi" w:cstheme="minorHAnsi"/>
                <w:sz w:val="20"/>
                <w:szCs w:val="16"/>
                <w:lang w:val="it-IT"/>
              </w:rPr>
            </w:pPr>
            <w:r>
              <w:rPr>
                <w:rFonts w:asciiTheme="minorHAnsi" w:eastAsia="Arial Unicode MS" w:hAnsiTheme="minorHAnsi" w:cstheme="minorHAnsi"/>
                <w:sz w:val="20"/>
                <w:szCs w:val="16"/>
                <w:lang w:val="it-IT"/>
              </w:rPr>
              <w:t>mario.perez</w:t>
            </w:r>
            <w:r w:rsidRPr="002D000A">
              <w:rPr>
                <w:rFonts w:asciiTheme="minorHAnsi" w:eastAsia="Arial Unicode MS" w:hAnsiTheme="minorHAnsi" w:cstheme="minorHAnsi"/>
                <w:sz w:val="20"/>
                <w:szCs w:val="16"/>
                <w:lang w:val="it-IT"/>
              </w:rPr>
              <w:t>@nasa.gov</w:t>
            </w:r>
          </w:p>
        </w:tc>
        <w:tc>
          <w:tcPr>
            <w:tcW w:w="1749" w:type="dxa"/>
            <w:shd w:val="clear" w:color="auto" w:fill="auto"/>
          </w:tcPr>
          <w:p w14:paraId="4BE9E33D" w14:textId="77777777" w:rsidR="00647188" w:rsidRDefault="00647188" w:rsidP="007828D0">
            <w:pPr>
              <w:spacing w:before="20" w:after="20" w:line="220" w:lineRule="exact"/>
              <w:jc w:val="center"/>
            </w:pPr>
            <w:r>
              <w:rPr>
                <w:rFonts w:asciiTheme="minorHAnsi" w:eastAsia="Arial Unicode MS" w:hAnsiTheme="minorHAnsi" w:cstheme="minorHAnsi"/>
                <w:sz w:val="20"/>
                <w:szCs w:val="16"/>
              </w:rPr>
              <w:t>12/01/22</w:t>
            </w:r>
            <w:r w:rsidRPr="007B047F">
              <w:t>–</w:t>
            </w:r>
          </w:p>
          <w:p w14:paraId="66BF8242" w14:textId="77777777" w:rsidR="00647188" w:rsidRPr="002D000A" w:rsidRDefault="00647188"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09/30/23</w:t>
            </w:r>
          </w:p>
        </w:tc>
        <w:tc>
          <w:tcPr>
            <w:tcW w:w="1240" w:type="dxa"/>
            <w:shd w:val="clear" w:color="auto" w:fill="auto"/>
          </w:tcPr>
          <w:p w14:paraId="5BF51BC8" w14:textId="245E78EA" w:rsidR="00647188" w:rsidRPr="002D000A" w:rsidRDefault="00647188"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0.5</w:t>
            </w:r>
          </w:p>
        </w:tc>
      </w:tr>
      <w:tr w:rsidR="00647188" w:rsidRPr="00631D40" w14:paraId="26B73582" w14:textId="77777777" w:rsidTr="007828D0">
        <w:trPr>
          <w:cantSplit/>
          <w:jc w:val="center"/>
        </w:trPr>
        <w:tc>
          <w:tcPr>
            <w:tcW w:w="1780" w:type="dxa"/>
            <w:shd w:val="clear" w:color="auto" w:fill="auto"/>
          </w:tcPr>
          <w:p w14:paraId="2215F87E" w14:textId="77777777" w:rsidR="00647188" w:rsidRDefault="00647188" w:rsidP="007828D0">
            <w:pPr>
              <w:spacing w:before="20" w:after="20" w:line="220" w:lineRule="exact"/>
              <w:rPr>
                <w:rFonts w:asciiTheme="minorHAnsi" w:eastAsia="Arial Unicode MS" w:hAnsiTheme="minorHAnsi" w:cstheme="minorHAnsi"/>
                <w:sz w:val="20"/>
                <w:szCs w:val="16"/>
              </w:rPr>
            </w:pPr>
            <w:r>
              <w:rPr>
                <w:rFonts w:asciiTheme="minorHAnsi" w:eastAsia="Arial Unicode MS" w:hAnsiTheme="minorHAnsi" w:cstheme="minorHAnsi"/>
                <w:sz w:val="20"/>
                <w:szCs w:val="16"/>
              </w:rPr>
              <w:t>E. Shkolnik</w:t>
            </w:r>
          </w:p>
        </w:tc>
        <w:tc>
          <w:tcPr>
            <w:tcW w:w="1783" w:type="dxa"/>
            <w:shd w:val="clear" w:color="auto" w:fill="auto"/>
          </w:tcPr>
          <w:p w14:paraId="3FEABC03" w14:textId="77777777" w:rsidR="00647188" w:rsidRPr="002D000A" w:rsidRDefault="00647188" w:rsidP="007828D0">
            <w:pPr>
              <w:spacing w:before="20" w:after="20" w:line="220" w:lineRule="exact"/>
              <w:rPr>
                <w:rFonts w:asciiTheme="minorHAnsi" w:eastAsia="Arial Unicode MS" w:hAnsiTheme="minorHAnsi" w:cstheme="minorHAnsi"/>
                <w:sz w:val="20"/>
                <w:szCs w:val="16"/>
              </w:rPr>
            </w:pPr>
            <w:r w:rsidRPr="00E67B85">
              <w:rPr>
                <w:rFonts w:asciiTheme="minorHAnsi" w:eastAsia="Arial Unicode MS" w:hAnsiTheme="minorHAnsi" w:cstheme="minorHAnsi"/>
                <w:sz w:val="20"/>
                <w:szCs w:val="16"/>
              </w:rPr>
              <w:t>Monitoring the High-Energy Radiation Environment of Exoplanets around Low-mass Stars with SPARCS (Star-Planet Activity Research CubeSat)</w:t>
            </w:r>
          </w:p>
        </w:tc>
        <w:tc>
          <w:tcPr>
            <w:tcW w:w="2808" w:type="dxa"/>
            <w:shd w:val="clear" w:color="auto" w:fill="auto"/>
          </w:tcPr>
          <w:p w14:paraId="2B3B8872" w14:textId="77777777" w:rsidR="00647188" w:rsidRPr="00E67B85" w:rsidRDefault="00647188" w:rsidP="007828D0">
            <w:pPr>
              <w:spacing w:before="20" w:after="0" w:line="220" w:lineRule="exact"/>
              <w:rPr>
                <w:rFonts w:asciiTheme="minorHAnsi" w:eastAsia="Arial Unicode MS" w:hAnsiTheme="minorHAnsi" w:cstheme="minorHAnsi"/>
                <w:sz w:val="20"/>
                <w:szCs w:val="16"/>
                <w:lang w:val="it-IT"/>
              </w:rPr>
            </w:pPr>
            <w:r w:rsidRPr="00E67B85">
              <w:rPr>
                <w:rFonts w:asciiTheme="minorHAnsi" w:eastAsia="Arial Unicode MS" w:hAnsiTheme="minorHAnsi" w:cstheme="minorHAnsi"/>
                <w:sz w:val="20"/>
                <w:szCs w:val="16"/>
                <w:lang w:val="it-IT"/>
              </w:rPr>
              <w:t>APRA/NASA</w:t>
            </w:r>
          </w:p>
          <w:p w14:paraId="25EE5096" w14:textId="77777777" w:rsidR="00647188" w:rsidRPr="00E67B85" w:rsidRDefault="00647188" w:rsidP="007828D0">
            <w:pPr>
              <w:spacing w:before="20" w:after="0" w:line="220" w:lineRule="exact"/>
              <w:rPr>
                <w:rFonts w:asciiTheme="minorHAnsi" w:eastAsia="Arial Unicode MS" w:hAnsiTheme="minorHAnsi" w:cstheme="minorHAnsi"/>
                <w:sz w:val="20"/>
                <w:szCs w:val="16"/>
                <w:lang w:val="it-IT"/>
              </w:rPr>
            </w:pPr>
            <w:r w:rsidRPr="00E67B85">
              <w:rPr>
                <w:rFonts w:asciiTheme="minorHAnsi" w:eastAsia="Arial Unicode MS" w:hAnsiTheme="minorHAnsi" w:cstheme="minorHAnsi"/>
                <w:sz w:val="20"/>
                <w:szCs w:val="16"/>
                <w:lang w:val="it-IT"/>
              </w:rPr>
              <w:t>Michael R. Garcia</w:t>
            </w:r>
          </w:p>
          <w:p w14:paraId="429655CC" w14:textId="77777777" w:rsidR="00647188" w:rsidRPr="002D000A" w:rsidRDefault="00647188" w:rsidP="007828D0">
            <w:pPr>
              <w:spacing w:before="20" w:after="0" w:line="220" w:lineRule="exact"/>
              <w:rPr>
                <w:rFonts w:asciiTheme="minorHAnsi" w:eastAsia="Arial Unicode MS" w:hAnsiTheme="minorHAnsi" w:cstheme="minorHAnsi"/>
                <w:sz w:val="20"/>
                <w:szCs w:val="16"/>
                <w:lang w:val="it-IT"/>
              </w:rPr>
            </w:pPr>
            <w:r w:rsidRPr="00E67B85">
              <w:rPr>
                <w:rFonts w:asciiTheme="minorHAnsi" w:eastAsia="Arial Unicode MS" w:hAnsiTheme="minorHAnsi" w:cstheme="minorHAnsi"/>
                <w:sz w:val="20"/>
                <w:szCs w:val="16"/>
                <w:lang w:val="it-IT"/>
              </w:rPr>
              <w:t>+1 202 358 1053 Michael.R.Garcia@nasa.gov</w:t>
            </w:r>
          </w:p>
        </w:tc>
        <w:tc>
          <w:tcPr>
            <w:tcW w:w="1749" w:type="dxa"/>
            <w:shd w:val="clear" w:color="auto" w:fill="auto"/>
          </w:tcPr>
          <w:p w14:paraId="1C663BA4" w14:textId="77777777" w:rsidR="00647188" w:rsidRDefault="00647188"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11/11/21–</w:t>
            </w:r>
          </w:p>
          <w:p w14:paraId="190AD5D3" w14:textId="77777777" w:rsidR="00647188" w:rsidRDefault="00647188"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06/30/24</w:t>
            </w:r>
          </w:p>
        </w:tc>
        <w:tc>
          <w:tcPr>
            <w:tcW w:w="1240" w:type="dxa"/>
            <w:shd w:val="clear" w:color="auto" w:fill="auto"/>
          </w:tcPr>
          <w:p w14:paraId="4FB9D1EC" w14:textId="77777777" w:rsidR="00647188" w:rsidRPr="002D000A" w:rsidRDefault="00647188"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&lt;1</w:t>
            </w:r>
          </w:p>
        </w:tc>
      </w:tr>
      <w:tr w:rsidR="00647188" w:rsidRPr="00631D40" w14:paraId="733EE7D3" w14:textId="77777777" w:rsidTr="007828D0">
        <w:trPr>
          <w:cantSplit/>
          <w:jc w:val="center"/>
        </w:trPr>
        <w:tc>
          <w:tcPr>
            <w:tcW w:w="1780" w:type="dxa"/>
            <w:shd w:val="clear" w:color="auto" w:fill="auto"/>
          </w:tcPr>
          <w:p w14:paraId="5D8C8FD8" w14:textId="3F206A68" w:rsidR="00647188" w:rsidRDefault="00647188" w:rsidP="007828D0">
            <w:pPr>
              <w:spacing w:before="20" w:after="20" w:line="220" w:lineRule="exact"/>
              <w:rPr>
                <w:rFonts w:asciiTheme="minorHAnsi" w:eastAsia="Arial Unicode MS" w:hAnsiTheme="minorHAnsi" w:cstheme="minorHAnsi"/>
                <w:sz w:val="20"/>
                <w:szCs w:val="16"/>
              </w:rPr>
            </w:pPr>
            <w:r>
              <w:rPr>
                <w:rFonts w:asciiTheme="minorHAnsi" w:eastAsia="Arial Unicode MS" w:hAnsiTheme="minorHAnsi" w:cstheme="minorHAnsi"/>
                <w:sz w:val="20"/>
                <w:szCs w:val="16"/>
              </w:rPr>
              <w:t>S. Nikzad</w:t>
            </w:r>
          </w:p>
        </w:tc>
        <w:tc>
          <w:tcPr>
            <w:tcW w:w="1783" w:type="dxa"/>
            <w:shd w:val="clear" w:color="auto" w:fill="auto"/>
          </w:tcPr>
          <w:p w14:paraId="74774694" w14:textId="00BB2A66" w:rsidR="00647188" w:rsidRPr="00E67B85" w:rsidRDefault="00674D3A" w:rsidP="00674D3A">
            <w:pPr>
              <w:spacing w:before="20" w:after="20" w:line="220" w:lineRule="exact"/>
              <w:rPr>
                <w:rFonts w:asciiTheme="minorHAnsi" w:eastAsia="Arial Unicode MS" w:hAnsiTheme="minorHAnsi" w:cstheme="minorHAnsi"/>
                <w:sz w:val="20"/>
                <w:szCs w:val="16"/>
              </w:rPr>
            </w:pPr>
            <w:r w:rsidRPr="00674D3A">
              <w:rPr>
                <w:rFonts w:asciiTheme="minorHAnsi" w:eastAsia="Arial Unicode MS" w:hAnsiTheme="minorHAnsi" w:cstheme="minorHAnsi"/>
                <w:sz w:val="20"/>
                <w:szCs w:val="16"/>
              </w:rPr>
              <w:t>UV/VISIBLE PHOTON COUNTING AND IMAGING SILICON DETECTORS</w:t>
            </w:r>
            <w:r w:rsidRPr="00674D3A">
              <w:rPr>
                <w:rFonts w:asciiTheme="minorHAnsi" w:eastAsia="Arial Unicode MS" w:hAnsiTheme="minorHAnsi" w:cstheme="minorHAnsi"/>
                <w:sz w:val="20"/>
                <w:szCs w:val="16"/>
              </w:rPr>
              <w:br/>
              <w:t>FOR PLANETARY SCIENCE INSTRUMENTS</w:t>
            </w:r>
          </w:p>
        </w:tc>
        <w:tc>
          <w:tcPr>
            <w:tcW w:w="2808" w:type="dxa"/>
            <w:shd w:val="clear" w:color="auto" w:fill="auto"/>
          </w:tcPr>
          <w:p w14:paraId="1EDB984C" w14:textId="06EE0BD9" w:rsidR="00647188" w:rsidRPr="002D000A" w:rsidRDefault="00647188" w:rsidP="007828D0">
            <w:pPr>
              <w:spacing w:before="20" w:after="0" w:line="220" w:lineRule="exact"/>
              <w:rPr>
                <w:rFonts w:asciiTheme="minorHAnsi" w:eastAsia="Arial Unicode MS" w:hAnsiTheme="minorHAnsi" w:cstheme="minorHAnsi"/>
                <w:sz w:val="20"/>
                <w:szCs w:val="16"/>
                <w:lang w:val="it-IT"/>
              </w:rPr>
            </w:pPr>
            <w:r>
              <w:rPr>
                <w:rFonts w:asciiTheme="minorHAnsi" w:eastAsia="Arial Unicode MS" w:hAnsiTheme="minorHAnsi" w:cstheme="minorHAnsi"/>
                <w:sz w:val="20"/>
                <w:szCs w:val="16"/>
                <w:lang w:val="it-IT"/>
              </w:rPr>
              <w:t>PICASSO</w:t>
            </w:r>
            <w:r w:rsidRPr="002D000A">
              <w:rPr>
                <w:rFonts w:asciiTheme="minorHAnsi" w:eastAsia="Arial Unicode MS" w:hAnsiTheme="minorHAnsi" w:cstheme="minorHAnsi"/>
                <w:sz w:val="20"/>
                <w:szCs w:val="16"/>
                <w:lang w:val="it-IT"/>
              </w:rPr>
              <w:t>/NASA</w:t>
            </w:r>
          </w:p>
          <w:p w14:paraId="5E05D32C" w14:textId="77777777" w:rsidR="00B05596" w:rsidRDefault="00B05596" w:rsidP="007828D0">
            <w:pPr>
              <w:spacing w:before="20" w:after="0" w:line="220" w:lineRule="exact"/>
              <w:rPr>
                <w:rFonts w:asciiTheme="minorHAnsi" w:eastAsia="Arial Unicode MS" w:hAnsiTheme="minorHAnsi" w:cstheme="minorHAnsi"/>
                <w:sz w:val="20"/>
                <w:szCs w:val="16"/>
                <w:lang w:val="it-IT"/>
              </w:rPr>
            </w:pPr>
            <w:r>
              <w:rPr>
                <w:rFonts w:asciiTheme="minorHAnsi" w:eastAsia="Arial Unicode MS" w:hAnsiTheme="minorHAnsi" w:cstheme="minorHAnsi"/>
                <w:sz w:val="20"/>
                <w:szCs w:val="16"/>
                <w:lang w:val="it-IT"/>
              </w:rPr>
              <w:t xml:space="preserve">Michael </w:t>
            </w:r>
            <w:proofErr w:type="spellStart"/>
            <w:r>
              <w:rPr>
                <w:rFonts w:asciiTheme="minorHAnsi" w:eastAsia="Arial Unicode MS" w:hAnsiTheme="minorHAnsi" w:cstheme="minorHAnsi"/>
                <w:sz w:val="20"/>
                <w:szCs w:val="16"/>
                <w:lang w:val="it-IT"/>
              </w:rPr>
              <w:t>Lienhard</w:t>
            </w:r>
            <w:proofErr w:type="spellEnd"/>
          </w:p>
          <w:p w14:paraId="3DF3EAC6" w14:textId="77777777" w:rsidR="00B05596" w:rsidRPr="00B05596" w:rsidRDefault="00B05596" w:rsidP="00B05596">
            <w:pPr>
              <w:spacing w:before="20" w:after="0" w:line="220" w:lineRule="exact"/>
              <w:rPr>
                <w:rFonts w:asciiTheme="minorHAnsi" w:eastAsia="Arial Unicode MS" w:hAnsiTheme="minorHAnsi" w:cstheme="minorHAnsi"/>
                <w:sz w:val="20"/>
                <w:szCs w:val="16"/>
                <w:lang w:val="it-IT"/>
              </w:rPr>
            </w:pPr>
            <w:r w:rsidRPr="00B05596">
              <w:rPr>
                <w:rFonts w:asciiTheme="minorHAnsi" w:eastAsia="Arial Unicode MS" w:hAnsiTheme="minorHAnsi" w:cstheme="minorHAnsi"/>
                <w:sz w:val="20"/>
                <w:szCs w:val="16"/>
                <w:lang w:val="it-IT"/>
              </w:rPr>
              <w:t>michael.a.lienhard@nasa.gov</w:t>
            </w:r>
          </w:p>
          <w:p w14:paraId="6AAA814A" w14:textId="01B5FE92" w:rsidR="00647188" w:rsidRPr="002D000A" w:rsidRDefault="00647188" w:rsidP="007828D0">
            <w:pPr>
              <w:spacing w:before="20" w:after="0" w:line="220" w:lineRule="exact"/>
              <w:rPr>
                <w:rFonts w:asciiTheme="minorHAnsi" w:eastAsia="Arial Unicode MS" w:hAnsiTheme="minorHAnsi" w:cstheme="minorHAnsi"/>
                <w:sz w:val="20"/>
                <w:szCs w:val="16"/>
                <w:lang w:val="it-IT"/>
              </w:rPr>
            </w:pPr>
          </w:p>
        </w:tc>
        <w:tc>
          <w:tcPr>
            <w:tcW w:w="1749" w:type="dxa"/>
            <w:shd w:val="clear" w:color="auto" w:fill="auto"/>
          </w:tcPr>
          <w:p w14:paraId="2A2ED37E" w14:textId="4D579028" w:rsidR="00647188" w:rsidRDefault="00F80EB3" w:rsidP="007828D0">
            <w:pPr>
              <w:spacing w:before="20" w:after="20" w:line="220" w:lineRule="exact"/>
              <w:jc w:val="center"/>
            </w:pPr>
            <w:r>
              <w:rPr>
                <w:rFonts w:asciiTheme="minorHAnsi" w:eastAsia="Arial Unicode MS" w:hAnsiTheme="minorHAnsi" w:cstheme="minorHAnsi"/>
                <w:sz w:val="20"/>
                <w:szCs w:val="16"/>
              </w:rPr>
              <w:t>09</w:t>
            </w:r>
            <w:r w:rsidR="00647188">
              <w:rPr>
                <w:rFonts w:asciiTheme="minorHAnsi" w:eastAsia="Arial Unicode MS" w:hAnsiTheme="minorHAnsi" w:cstheme="minorHAnsi"/>
                <w:sz w:val="20"/>
                <w:szCs w:val="16"/>
              </w:rPr>
              <w:t>/01/</w:t>
            </w:r>
            <w:r>
              <w:rPr>
                <w:rFonts w:asciiTheme="minorHAnsi" w:eastAsia="Arial Unicode MS" w:hAnsiTheme="minorHAnsi" w:cstheme="minorHAnsi"/>
                <w:sz w:val="20"/>
                <w:szCs w:val="16"/>
              </w:rPr>
              <w:t>20</w:t>
            </w:r>
          </w:p>
          <w:p w14:paraId="617459EB" w14:textId="63A9424D" w:rsidR="00647188" w:rsidRDefault="00647188"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09/30/2</w:t>
            </w:r>
            <w:r w:rsidR="00B05596">
              <w:rPr>
                <w:rFonts w:asciiTheme="minorHAnsi" w:eastAsia="Arial Unicode MS" w:hAnsiTheme="minorHAnsi" w:cstheme="minorHAnsi"/>
                <w:sz w:val="20"/>
                <w:szCs w:val="16"/>
              </w:rPr>
              <w:t>3</w:t>
            </w:r>
          </w:p>
        </w:tc>
        <w:tc>
          <w:tcPr>
            <w:tcW w:w="1240" w:type="dxa"/>
            <w:shd w:val="clear" w:color="auto" w:fill="auto"/>
          </w:tcPr>
          <w:p w14:paraId="47AA81B5" w14:textId="54D57A94" w:rsidR="00647188" w:rsidRDefault="00B05596"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0.5</w:t>
            </w:r>
          </w:p>
        </w:tc>
      </w:tr>
    </w:tbl>
    <w:p w14:paraId="06FE2230" w14:textId="77777777" w:rsidR="00647188" w:rsidRDefault="00647188" w:rsidP="000A1942">
      <w:pPr>
        <w:pStyle w:val="TableCaptionRS"/>
      </w:pPr>
    </w:p>
    <w:p w14:paraId="6695FAC5" w14:textId="157D67A7" w:rsidR="000A1942" w:rsidRPr="007B047F" w:rsidRDefault="000A1942" w:rsidP="000A1942">
      <w:pPr>
        <w:pStyle w:val="TableCaptionRS"/>
      </w:pPr>
      <w:r>
        <w:t>April Jewell</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780"/>
        <w:gridCol w:w="1783"/>
        <w:gridCol w:w="2808"/>
        <w:gridCol w:w="1749"/>
        <w:gridCol w:w="1240"/>
      </w:tblGrid>
      <w:tr w:rsidR="000A1942" w:rsidRPr="007B047F" w14:paraId="140B6F10" w14:textId="77777777" w:rsidTr="007828D0">
        <w:trPr>
          <w:cantSplit/>
          <w:tblHeader/>
          <w:jc w:val="center"/>
        </w:trPr>
        <w:tc>
          <w:tcPr>
            <w:tcW w:w="1780" w:type="dxa"/>
            <w:shd w:val="clear" w:color="auto" w:fill="D9D9D9"/>
            <w:vAlign w:val="bottom"/>
          </w:tcPr>
          <w:p w14:paraId="22C23A66" w14:textId="77777777" w:rsidR="000A1942" w:rsidRPr="007B047F" w:rsidRDefault="000A1942" w:rsidP="007828D0">
            <w:pPr>
              <w:pStyle w:val="TableHeadingRS"/>
            </w:pPr>
            <w:r w:rsidRPr="007B047F">
              <w:t>Name of Principal Investigator on Award</w:t>
            </w:r>
          </w:p>
        </w:tc>
        <w:tc>
          <w:tcPr>
            <w:tcW w:w="1783" w:type="dxa"/>
            <w:shd w:val="clear" w:color="auto" w:fill="D9D9D9"/>
            <w:vAlign w:val="bottom"/>
          </w:tcPr>
          <w:p w14:paraId="104724F0" w14:textId="77777777" w:rsidR="000A1942" w:rsidRPr="007B047F" w:rsidRDefault="000A1942" w:rsidP="007828D0">
            <w:pPr>
              <w:pStyle w:val="TableHeadingRS"/>
            </w:pPr>
            <w:r w:rsidRPr="007B047F">
              <w:t>Award/Project Title</w:t>
            </w:r>
          </w:p>
        </w:tc>
        <w:tc>
          <w:tcPr>
            <w:tcW w:w="2808" w:type="dxa"/>
            <w:shd w:val="clear" w:color="auto" w:fill="D9D9D9"/>
            <w:vAlign w:val="bottom"/>
          </w:tcPr>
          <w:p w14:paraId="1460C26A" w14:textId="77777777" w:rsidR="000A1942" w:rsidRPr="007B047F" w:rsidRDefault="000A1942" w:rsidP="007828D0">
            <w:pPr>
              <w:pStyle w:val="TableHeadingRS"/>
            </w:pPr>
            <w:r w:rsidRPr="007B047F">
              <w:t>Program Name/ Sponsoring Agency/ Point of Contact telephone and email</w:t>
            </w:r>
          </w:p>
        </w:tc>
        <w:tc>
          <w:tcPr>
            <w:tcW w:w="1749" w:type="dxa"/>
            <w:shd w:val="clear" w:color="auto" w:fill="D9D9D9"/>
            <w:vAlign w:val="bottom"/>
          </w:tcPr>
          <w:p w14:paraId="5F0F0AF6" w14:textId="77777777" w:rsidR="000A1942" w:rsidRPr="007B047F" w:rsidRDefault="000A1942" w:rsidP="007828D0">
            <w:pPr>
              <w:pStyle w:val="TableHeadingRS"/>
            </w:pPr>
            <w:r w:rsidRPr="007B047F">
              <w:t>Period of Performance</w:t>
            </w:r>
          </w:p>
        </w:tc>
        <w:tc>
          <w:tcPr>
            <w:tcW w:w="1240" w:type="dxa"/>
            <w:shd w:val="clear" w:color="auto" w:fill="D9D9D9"/>
            <w:vAlign w:val="bottom"/>
          </w:tcPr>
          <w:p w14:paraId="5F2470E2" w14:textId="77777777" w:rsidR="000A1942" w:rsidRPr="007B047F" w:rsidRDefault="000A1942" w:rsidP="007828D0">
            <w:pPr>
              <w:pStyle w:val="TableHeadingRS"/>
            </w:pPr>
            <w:r w:rsidRPr="007B047F">
              <w:t>Commitment</w:t>
            </w:r>
            <w:r w:rsidRPr="007B047F">
              <w:br/>
              <w:t>(Person-Months per Year)</w:t>
            </w:r>
          </w:p>
        </w:tc>
      </w:tr>
      <w:tr w:rsidR="000A1942" w:rsidRPr="00631D40" w14:paraId="22CC4AB4" w14:textId="77777777" w:rsidTr="007828D0">
        <w:trPr>
          <w:cantSplit/>
          <w:jc w:val="center"/>
        </w:trPr>
        <w:tc>
          <w:tcPr>
            <w:tcW w:w="1780" w:type="dxa"/>
            <w:shd w:val="clear" w:color="auto" w:fill="auto"/>
          </w:tcPr>
          <w:p w14:paraId="15B06DF1" w14:textId="77777777" w:rsidR="000A1942" w:rsidRPr="002D000A" w:rsidRDefault="000A1942" w:rsidP="007828D0">
            <w:pPr>
              <w:spacing w:before="20" w:after="20" w:line="220" w:lineRule="exact"/>
              <w:rPr>
                <w:rFonts w:asciiTheme="minorHAnsi" w:eastAsia="Arial Unicode MS" w:hAnsiTheme="minorHAnsi" w:cstheme="minorHAnsi"/>
                <w:sz w:val="20"/>
                <w:szCs w:val="16"/>
              </w:rPr>
            </w:pPr>
            <w:r w:rsidRPr="002D000A">
              <w:rPr>
                <w:rFonts w:asciiTheme="minorHAnsi" w:eastAsia="Arial Unicode MS" w:hAnsiTheme="minorHAnsi" w:cstheme="minorHAnsi"/>
                <w:sz w:val="20"/>
                <w:szCs w:val="16"/>
              </w:rPr>
              <w:t>A. Jewell</w:t>
            </w:r>
          </w:p>
        </w:tc>
        <w:tc>
          <w:tcPr>
            <w:tcW w:w="1783" w:type="dxa"/>
            <w:shd w:val="clear" w:color="auto" w:fill="auto"/>
          </w:tcPr>
          <w:p w14:paraId="2C7661B6" w14:textId="77777777" w:rsidR="000A1942" w:rsidRPr="002D000A" w:rsidRDefault="000A1942" w:rsidP="007828D0">
            <w:pPr>
              <w:spacing w:before="20" w:after="20" w:line="220" w:lineRule="exact"/>
              <w:rPr>
                <w:rFonts w:asciiTheme="minorHAnsi" w:eastAsia="Arial Unicode MS" w:hAnsiTheme="minorHAnsi" w:cstheme="minorHAnsi"/>
                <w:sz w:val="20"/>
                <w:szCs w:val="16"/>
              </w:rPr>
            </w:pPr>
            <w:bookmarkStart w:id="30" w:name="_Hlk119504712"/>
            <w:r w:rsidRPr="002D000A">
              <w:rPr>
                <w:rFonts w:asciiTheme="minorHAnsi" w:eastAsia="Arial Unicode MS" w:hAnsiTheme="minorHAnsi" w:cstheme="minorHAnsi"/>
                <w:sz w:val="20"/>
                <w:szCs w:val="16"/>
              </w:rPr>
              <w:t>Advanced Filter Solutions for Multiband and Broadband Imaging</w:t>
            </w:r>
            <w:bookmarkEnd w:id="30"/>
          </w:p>
        </w:tc>
        <w:tc>
          <w:tcPr>
            <w:tcW w:w="2808" w:type="dxa"/>
            <w:shd w:val="clear" w:color="auto" w:fill="auto"/>
          </w:tcPr>
          <w:p w14:paraId="548F4E92" w14:textId="77777777" w:rsidR="000A1942" w:rsidRPr="002D000A" w:rsidRDefault="000A1942" w:rsidP="007828D0">
            <w:pPr>
              <w:spacing w:before="20" w:after="0" w:line="220" w:lineRule="exact"/>
              <w:rPr>
                <w:rFonts w:asciiTheme="minorHAnsi" w:eastAsia="Arial Unicode MS" w:hAnsiTheme="minorHAnsi" w:cstheme="minorHAnsi"/>
                <w:sz w:val="20"/>
                <w:szCs w:val="16"/>
                <w:lang w:val="it-IT"/>
              </w:rPr>
            </w:pPr>
            <w:r w:rsidRPr="002D000A">
              <w:rPr>
                <w:rFonts w:asciiTheme="minorHAnsi" w:eastAsia="Arial Unicode MS" w:hAnsiTheme="minorHAnsi" w:cstheme="minorHAnsi"/>
                <w:sz w:val="20"/>
                <w:szCs w:val="16"/>
                <w:lang w:val="it-IT"/>
              </w:rPr>
              <w:t>APRA/NASA</w:t>
            </w:r>
          </w:p>
          <w:p w14:paraId="18C60D82" w14:textId="77777777" w:rsidR="000A1942" w:rsidRPr="002D000A" w:rsidRDefault="000A1942" w:rsidP="007828D0">
            <w:pPr>
              <w:tabs>
                <w:tab w:val="left" w:pos="288"/>
              </w:tabs>
              <w:spacing w:before="20" w:after="0" w:line="220" w:lineRule="exact"/>
              <w:rPr>
                <w:rFonts w:asciiTheme="minorHAnsi" w:eastAsia="Arial Unicode MS" w:hAnsiTheme="minorHAnsi" w:cstheme="minorHAnsi"/>
                <w:sz w:val="20"/>
                <w:szCs w:val="20"/>
                <w:lang w:val="it-IT"/>
              </w:rPr>
            </w:pPr>
            <w:r w:rsidRPr="002D000A">
              <w:rPr>
                <w:rFonts w:asciiTheme="minorHAnsi" w:eastAsia="Arial Unicode MS" w:hAnsiTheme="minorHAnsi" w:cstheme="minorHAnsi"/>
                <w:sz w:val="20"/>
                <w:szCs w:val="20"/>
                <w:lang w:val="it-IT"/>
              </w:rPr>
              <w:t>Michael R. Garcia</w:t>
            </w:r>
          </w:p>
          <w:p w14:paraId="0100FF3C" w14:textId="77777777" w:rsidR="000A1942" w:rsidRPr="002D000A" w:rsidRDefault="000A1942" w:rsidP="007828D0">
            <w:pPr>
              <w:tabs>
                <w:tab w:val="left" w:pos="288"/>
              </w:tabs>
              <w:spacing w:before="20" w:after="0" w:line="220" w:lineRule="exact"/>
              <w:rPr>
                <w:rFonts w:asciiTheme="minorHAnsi" w:eastAsia="Arial Unicode MS" w:hAnsiTheme="minorHAnsi" w:cstheme="minorHAnsi"/>
                <w:sz w:val="20"/>
                <w:szCs w:val="20"/>
                <w:lang w:val="it-IT"/>
              </w:rPr>
            </w:pPr>
            <w:r w:rsidRPr="000A1942">
              <w:rPr>
                <w:rFonts w:asciiTheme="minorHAnsi" w:eastAsia="Arial Unicode MS" w:hAnsiTheme="minorHAnsi" w:cstheme="minorHAnsi"/>
                <w:sz w:val="20"/>
                <w:szCs w:val="20"/>
                <w:lang w:val="it-IT"/>
              </w:rPr>
              <w:t>+1 202 358 1053</w:t>
            </w:r>
            <w:r w:rsidRPr="002D000A">
              <w:rPr>
                <w:rFonts w:asciiTheme="minorHAnsi" w:eastAsia="Arial Unicode MS" w:hAnsiTheme="minorHAnsi" w:cstheme="minorHAnsi"/>
                <w:sz w:val="20"/>
                <w:szCs w:val="20"/>
                <w:lang w:val="it-IT"/>
              </w:rPr>
              <w:t xml:space="preserve"> Michael.R.Garcia@nasa.gov</w:t>
            </w:r>
          </w:p>
        </w:tc>
        <w:tc>
          <w:tcPr>
            <w:tcW w:w="1749" w:type="dxa"/>
            <w:shd w:val="clear" w:color="auto" w:fill="auto"/>
          </w:tcPr>
          <w:p w14:paraId="1E4C4D75" w14:textId="77777777" w:rsidR="000A1942" w:rsidRPr="002D000A" w:rsidRDefault="000A1942" w:rsidP="007828D0">
            <w:pPr>
              <w:spacing w:before="20" w:after="20" w:line="220" w:lineRule="exact"/>
              <w:jc w:val="center"/>
              <w:rPr>
                <w:rFonts w:asciiTheme="minorHAnsi" w:eastAsia="Arial Unicode MS" w:hAnsiTheme="minorHAnsi" w:cstheme="minorHAnsi"/>
                <w:sz w:val="20"/>
                <w:szCs w:val="16"/>
              </w:rPr>
            </w:pPr>
            <w:r w:rsidRPr="002D000A">
              <w:rPr>
                <w:rFonts w:asciiTheme="minorHAnsi" w:eastAsia="Arial Unicode MS" w:hAnsiTheme="minorHAnsi" w:cstheme="minorHAnsi"/>
                <w:sz w:val="20"/>
                <w:szCs w:val="16"/>
              </w:rPr>
              <w:t>01/10/20</w:t>
            </w:r>
            <w:r w:rsidRPr="007B047F">
              <w:t>–</w:t>
            </w:r>
          </w:p>
          <w:p w14:paraId="70443EDE" w14:textId="77777777" w:rsidR="000A1942" w:rsidRPr="002D000A" w:rsidRDefault="000A1942" w:rsidP="007828D0">
            <w:pPr>
              <w:spacing w:before="20" w:after="20" w:line="220" w:lineRule="exact"/>
              <w:jc w:val="center"/>
              <w:rPr>
                <w:rFonts w:asciiTheme="minorHAnsi" w:eastAsia="Arial Unicode MS" w:hAnsiTheme="minorHAnsi" w:cstheme="minorHAnsi"/>
                <w:sz w:val="20"/>
                <w:szCs w:val="16"/>
              </w:rPr>
            </w:pPr>
            <w:r w:rsidRPr="002D000A">
              <w:rPr>
                <w:rFonts w:asciiTheme="minorHAnsi" w:eastAsia="Arial Unicode MS" w:hAnsiTheme="minorHAnsi" w:cstheme="minorHAnsi"/>
                <w:sz w:val="20"/>
                <w:szCs w:val="16"/>
              </w:rPr>
              <w:t>09/</w:t>
            </w:r>
            <w:r>
              <w:rPr>
                <w:rFonts w:asciiTheme="minorHAnsi" w:eastAsia="Arial Unicode MS" w:hAnsiTheme="minorHAnsi" w:cstheme="minorHAnsi"/>
                <w:sz w:val="20"/>
                <w:szCs w:val="16"/>
              </w:rPr>
              <w:t>30</w:t>
            </w:r>
            <w:r w:rsidRPr="002D000A">
              <w:rPr>
                <w:rFonts w:asciiTheme="minorHAnsi" w:eastAsia="Arial Unicode MS" w:hAnsiTheme="minorHAnsi" w:cstheme="minorHAnsi"/>
                <w:sz w:val="20"/>
                <w:szCs w:val="16"/>
              </w:rPr>
              <w:t>/23</w:t>
            </w:r>
          </w:p>
        </w:tc>
        <w:tc>
          <w:tcPr>
            <w:tcW w:w="1240" w:type="dxa"/>
            <w:shd w:val="clear" w:color="auto" w:fill="auto"/>
          </w:tcPr>
          <w:p w14:paraId="052CCD4A" w14:textId="77777777" w:rsidR="000A1942" w:rsidRPr="002D000A" w:rsidRDefault="000A1942"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3</w:t>
            </w:r>
          </w:p>
        </w:tc>
      </w:tr>
      <w:tr w:rsidR="000A1942" w:rsidRPr="00631D40" w14:paraId="023B68F4" w14:textId="77777777" w:rsidTr="007828D0">
        <w:trPr>
          <w:cantSplit/>
          <w:jc w:val="center"/>
        </w:trPr>
        <w:tc>
          <w:tcPr>
            <w:tcW w:w="1780" w:type="dxa"/>
            <w:shd w:val="clear" w:color="auto" w:fill="auto"/>
          </w:tcPr>
          <w:p w14:paraId="125AA56C" w14:textId="77777777" w:rsidR="000A1942" w:rsidRDefault="000A1942" w:rsidP="007828D0">
            <w:pPr>
              <w:spacing w:before="20" w:after="20" w:line="220" w:lineRule="exact"/>
              <w:rPr>
                <w:rFonts w:asciiTheme="minorHAnsi" w:eastAsia="Arial Unicode MS" w:hAnsiTheme="minorHAnsi" w:cstheme="minorHAnsi"/>
                <w:sz w:val="20"/>
                <w:szCs w:val="16"/>
              </w:rPr>
            </w:pPr>
            <w:r>
              <w:rPr>
                <w:rFonts w:asciiTheme="minorHAnsi" w:eastAsia="Arial Unicode MS" w:hAnsiTheme="minorHAnsi" w:cstheme="minorHAnsi"/>
                <w:sz w:val="20"/>
                <w:szCs w:val="16"/>
              </w:rPr>
              <w:t>J. Hennessy</w:t>
            </w:r>
          </w:p>
        </w:tc>
        <w:tc>
          <w:tcPr>
            <w:tcW w:w="1783" w:type="dxa"/>
            <w:shd w:val="clear" w:color="auto" w:fill="auto"/>
          </w:tcPr>
          <w:p w14:paraId="3A88E565" w14:textId="77777777" w:rsidR="000A1942" w:rsidRPr="002D000A" w:rsidRDefault="000A1942" w:rsidP="007828D0">
            <w:pPr>
              <w:spacing w:before="20" w:after="20" w:line="220" w:lineRule="exact"/>
              <w:rPr>
                <w:rFonts w:asciiTheme="minorHAnsi" w:eastAsia="Arial Unicode MS" w:hAnsiTheme="minorHAnsi" w:cstheme="minorHAnsi"/>
                <w:sz w:val="20"/>
                <w:szCs w:val="16"/>
              </w:rPr>
            </w:pPr>
            <w:r w:rsidRPr="00374526">
              <w:rPr>
                <w:rFonts w:asciiTheme="minorHAnsi" w:eastAsia="Arial Unicode MS" w:hAnsiTheme="minorHAnsi" w:cstheme="minorHAnsi"/>
                <w:sz w:val="20"/>
                <w:szCs w:val="16"/>
              </w:rPr>
              <w:t>High performance, stable, and scalable UV aluminum mirror coatings using ALD</w:t>
            </w:r>
          </w:p>
        </w:tc>
        <w:tc>
          <w:tcPr>
            <w:tcW w:w="2808" w:type="dxa"/>
            <w:shd w:val="clear" w:color="auto" w:fill="auto"/>
          </w:tcPr>
          <w:p w14:paraId="30D52045" w14:textId="77777777" w:rsidR="000A1942" w:rsidRPr="000A1942" w:rsidRDefault="000A1942" w:rsidP="007828D0">
            <w:pPr>
              <w:spacing w:before="20" w:after="0" w:line="220" w:lineRule="exact"/>
              <w:rPr>
                <w:rFonts w:asciiTheme="minorHAnsi" w:eastAsia="Arial Unicode MS" w:hAnsiTheme="minorHAnsi" w:cstheme="minorHAnsi"/>
                <w:sz w:val="20"/>
                <w:szCs w:val="16"/>
                <w:lang w:val="da-DK"/>
              </w:rPr>
            </w:pPr>
            <w:r w:rsidRPr="000A1942">
              <w:rPr>
                <w:rFonts w:asciiTheme="minorHAnsi" w:eastAsia="Arial Unicode MS" w:hAnsiTheme="minorHAnsi" w:cstheme="minorHAnsi"/>
                <w:sz w:val="20"/>
                <w:szCs w:val="16"/>
                <w:lang w:val="da-DK"/>
              </w:rPr>
              <w:t>SAT/NASA</w:t>
            </w:r>
          </w:p>
          <w:p w14:paraId="7B43C2F7" w14:textId="77777777" w:rsidR="000A1942" w:rsidRPr="000A1942" w:rsidRDefault="000A1942" w:rsidP="007828D0">
            <w:pPr>
              <w:spacing w:before="20" w:after="0" w:line="220" w:lineRule="exact"/>
              <w:rPr>
                <w:rFonts w:asciiTheme="minorHAnsi" w:eastAsia="Arial Unicode MS" w:hAnsiTheme="minorHAnsi" w:cstheme="minorHAnsi"/>
                <w:sz w:val="20"/>
                <w:szCs w:val="16"/>
                <w:lang w:val="da-DK"/>
              </w:rPr>
            </w:pPr>
            <w:r w:rsidRPr="000A1942">
              <w:rPr>
                <w:rFonts w:asciiTheme="minorHAnsi" w:eastAsia="Arial Unicode MS" w:hAnsiTheme="minorHAnsi" w:cstheme="minorHAnsi"/>
                <w:sz w:val="20"/>
                <w:szCs w:val="16"/>
                <w:lang w:val="da-DK"/>
              </w:rPr>
              <w:t xml:space="preserve">Nasser </w:t>
            </w:r>
            <w:proofErr w:type="spellStart"/>
            <w:r w:rsidRPr="000A1942">
              <w:rPr>
                <w:rFonts w:asciiTheme="minorHAnsi" w:eastAsia="Arial Unicode MS" w:hAnsiTheme="minorHAnsi" w:cstheme="minorHAnsi"/>
                <w:sz w:val="20"/>
                <w:szCs w:val="16"/>
                <w:lang w:val="da-DK"/>
              </w:rPr>
              <w:t>Barghouty</w:t>
            </w:r>
            <w:proofErr w:type="spellEnd"/>
          </w:p>
          <w:p w14:paraId="719B7E01" w14:textId="77777777" w:rsidR="000A1942" w:rsidRPr="000A1942" w:rsidRDefault="000A1942" w:rsidP="007828D0">
            <w:pPr>
              <w:spacing w:before="20" w:after="0" w:line="220" w:lineRule="exact"/>
              <w:rPr>
                <w:rFonts w:asciiTheme="minorHAnsi" w:eastAsia="Arial Unicode MS" w:hAnsiTheme="minorHAnsi" w:cstheme="minorHAnsi"/>
                <w:sz w:val="20"/>
                <w:szCs w:val="16"/>
                <w:lang w:val="da-DK"/>
              </w:rPr>
            </w:pPr>
            <w:r w:rsidRPr="000A1942">
              <w:rPr>
                <w:rFonts w:asciiTheme="minorHAnsi" w:eastAsia="Arial Unicode MS" w:hAnsiTheme="minorHAnsi" w:cstheme="minorHAnsi"/>
                <w:sz w:val="20"/>
                <w:szCs w:val="16"/>
                <w:lang w:val="da-DK"/>
              </w:rPr>
              <w:t>nasser.barghouty@nasa.gov +1 +1 202 358 1211</w:t>
            </w:r>
          </w:p>
        </w:tc>
        <w:tc>
          <w:tcPr>
            <w:tcW w:w="1749" w:type="dxa"/>
            <w:shd w:val="clear" w:color="auto" w:fill="auto"/>
          </w:tcPr>
          <w:p w14:paraId="753DEB5D" w14:textId="77777777" w:rsidR="000A1942" w:rsidRPr="002D000A" w:rsidRDefault="000A1942" w:rsidP="007828D0">
            <w:pPr>
              <w:spacing w:before="20" w:after="20" w:line="220" w:lineRule="exact"/>
              <w:jc w:val="center"/>
              <w:rPr>
                <w:rFonts w:asciiTheme="minorHAnsi" w:eastAsia="Arial Unicode MS" w:hAnsiTheme="minorHAnsi" w:cstheme="minorHAnsi"/>
                <w:sz w:val="20"/>
                <w:szCs w:val="16"/>
              </w:rPr>
            </w:pPr>
            <w:r w:rsidRPr="002D000A">
              <w:rPr>
                <w:rFonts w:asciiTheme="minorHAnsi" w:eastAsia="Arial Unicode MS" w:hAnsiTheme="minorHAnsi" w:cstheme="minorHAnsi"/>
                <w:sz w:val="20"/>
                <w:szCs w:val="16"/>
              </w:rPr>
              <w:t>01/10/20</w:t>
            </w:r>
            <w:r w:rsidRPr="007B047F">
              <w:t>–</w:t>
            </w:r>
          </w:p>
          <w:p w14:paraId="637B4A7D" w14:textId="77777777" w:rsidR="000A1942" w:rsidRDefault="000A1942" w:rsidP="007828D0">
            <w:pPr>
              <w:spacing w:before="20" w:after="20" w:line="220" w:lineRule="exact"/>
              <w:jc w:val="center"/>
              <w:rPr>
                <w:rFonts w:asciiTheme="minorHAnsi" w:eastAsia="Arial Unicode MS" w:hAnsiTheme="minorHAnsi" w:cstheme="minorHAnsi"/>
                <w:sz w:val="20"/>
                <w:szCs w:val="16"/>
              </w:rPr>
            </w:pPr>
            <w:r w:rsidRPr="002D000A">
              <w:rPr>
                <w:rFonts w:asciiTheme="minorHAnsi" w:eastAsia="Arial Unicode MS" w:hAnsiTheme="minorHAnsi" w:cstheme="minorHAnsi"/>
                <w:sz w:val="20"/>
                <w:szCs w:val="16"/>
              </w:rPr>
              <w:t>09/</w:t>
            </w:r>
            <w:r>
              <w:rPr>
                <w:rFonts w:asciiTheme="minorHAnsi" w:eastAsia="Arial Unicode MS" w:hAnsiTheme="minorHAnsi" w:cstheme="minorHAnsi"/>
                <w:sz w:val="20"/>
                <w:szCs w:val="16"/>
              </w:rPr>
              <w:t>30</w:t>
            </w:r>
            <w:r w:rsidRPr="002D000A">
              <w:rPr>
                <w:rFonts w:asciiTheme="minorHAnsi" w:eastAsia="Arial Unicode MS" w:hAnsiTheme="minorHAnsi" w:cstheme="minorHAnsi"/>
                <w:sz w:val="20"/>
                <w:szCs w:val="16"/>
              </w:rPr>
              <w:t>/23</w:t>
            </w:r>
          </w:p>
        </w:tc>
        <w:tc>
          <w:tcPr>
            <w:tcW w:w="1240" w:type="dxa"/>
            <w:shd w:val="clear" w:color="auto" w:fill="auto"/>
          </w:tcPr>
          <w:p w14:paraId="0BE5996C" w14:textId="77777777" w:rsidR="000A1942" w:rsidRDefault="000A1942"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1.8</w:t>
            </w:r>
          </w:p>
        </w:tc>
      </w:tr>
      <w:tr w:rsidR="000A1942" w:rsidRPr="00631D40" w14:paraId="36A1433B" w14:textId="77777777" w:rsidTr="007828D0">
        <w:trPr>
          <w:cantSplit/>
          <w:jc w:val="center"/>
        </w:trPr>
        <w:tc>
          <w:tcPr>
            <w:tcW w:w="1780" w:type="dxa"/>
            <w:shd w:val="clear" w:color="auto" w:fill="auto"/>
          </w:tcPr>
          <w:p w14:paraId="3C360C44" w14:textId="77777777" w:rsidR="000A1942" w:rsidRDefault="000A1942" w:rsidP="007828D0">
            <w:pPr>
              <w:spacing w:before="20" w:after="20" w:line="220" w:lineRule="exact"/>
              <w:rPr>
                <w:rFonts w:asciiTheme="minorHAnsi" w:eastAsia="Arial Unicode MS" w:hAnsiTheme="minorHAnsi" w:cstheme="minorHAnsi"/>
                <w:sz w:val="20"/>
                <w:szCs w:val="16"/>
              </w:rPr>
            </w:pPr>
            <w:r>
              <w:rPr>
                <w:rFonts w:asciiTheme="minorHAnsi" w:eastAsia="Arial Unicode MS" w:hAnsiTheme="minorHAnsi" w:cstheme="minorHAnsi"/>
                <w:sz w:val="20"/>
                <w:szCs w:val="16"/>
              </w:rPr>
              <w:t>S. Nikzad</w:t>
            </w:r>
          </w:p>
        </w:tc>
        <w:tc>
          <w:tcPr>
            <w:tcW w:w="1783" w:type="dxa"/>
            <w:shd w:val="clear" w:color="auto" w:fill="auto"/>
          </w:tcPr>
          <w:p w14:paraId="00816C51" w14:textId="77777777" w:rsidR="000A1942" w:rsidRPr="002D000A" w:rsidRDefault="000A1942" w:rsidP="007828D0">
            <w:pPr>
              <w:spacing w:before="20" w:after="20" w:line="220" w:lineRule="exact"/>
              <w:rPr>
                <w:rFonts w:asciiTheme="minorHAnsi" w:eastAsia="Arial Unicode MS" w:hAnsiTheme="minorHAnsi" w:cstheme="minorHAnsi"/>
                <w:sz w:val="20"/>
                <w:szCs w:val="16"/>
              </w:rPr>
            </w:pPr>
            <w:r w:rsidRPr="002D000A">
              <w:rPr>
                <w:rFonts w:asciiTheme="minorHAnsi" w:eastAsia="Arial Unicode MS" w:hAnsiTheme="minorHAnsi" w:cstheme="minorHAnsi"/>
                <w:sz w:val="20"/>
                <w:szCs w:val="16"/>
              </w:rPr>
              <w:t>Large Format, High Efficiency, UV/Optical/NIR Photon Counting Detectors</w:t>
            </w:r>
          </w:p>
        </w:tc>
        <w:tc>
          <w:tcPr>
            <w:tcW w:w="2808" w:type="dxa"/>
            <w:shd w:val="clear" w:color="auto" w:fill="auto"/>
          </w:tcPr>
          <w:p w14:paraId="00252138" w14:textId="77777777" w:rsidR="000A1942" w:rsidRPr="002D000A" w:rsidRDefault="000A1942" w:rsidP="007828D0">
            <w:pPr>
              <w:spacing w:before="20" w:after="0" w:line="220" w:lineRule="exact"/>
              <w:rPr>
                <w:rFonts w:asciiTheme="minorHAnsi" w:eastAsia="Arial Unicode MS" w:hAnsiTheme="minorHAnsi" w:cstheme="minorHAnsi"/>
                <w:sz w:val="20"/>
                <w:szCs w:val="16"/>
                <w:lang w:val="it-IT"/>
              </w:rPr>
            </w:pPr>
            <w:r w:rsidRPr="002D000A">
              <w:rPr>
                <w:rFonts w:asciiTheme="minorHAnsi" w:eastAsia="Arial Unicode MS" w:hAnsiTheme="minorHAnsi" w:cstheme="minorHAnsi"/>
                <w:sz w:val="20"/>
                <w:szCs w:val="16"/>
                <w:lang w:val="it-IT"/>
              </w:rPr>
              <w:t>SAT/NASA</w:t>
            </w:r>
          </w:p>
          <w:p w14:paraId="2B7800E4" w14:textId="77777777" w:rsidR="000A1942" w:rsidRPr="002D000A" w:rsidRDefault="000A1942" w:rsidP="007828D0">
            <w:pPr>
              <w:spacing w:before="20" w:after="0" w:line="220" w:lineRule="exact"/>
              <w:rPr>
                <w:rFonts w:asciiTheme="minorHAnsi" w:eastAsia="Arial Unicode MS" w:hAnsiTheme="minorHAnsi" w:cstheme="minorHAnsi"/>
                <w:sz w:val="20"/>
                <w:szCs w:val="16"/>
                <w:lang w:val="it-IT"/>
              </w:rPr>
            </w:pPr>
            <w:r>
              <w:rPr>
                <w:rFonts w:asciiTheme="minorHAnsi" w:eastAsia="Arial Unicode MS" w:hAnsiTheme="minorHAnsi" w:cstheme="minorHAnsi"/>
                <w:sz w:val="20"/>
                <w:szCs w:val="16"/>
                <w:lang w:val="it-IT"/>
              </w:rPr>
              <w:t>Mario Perez</w:t>
            </w:r>
          </w:p>
          <w:p w14:paraId="35C6FBDD" w14:textId="77777777" w:rsidR="000A1942" w:rsidRDefault="000A1942" w:rsidP="007828D0">
            <w:pPr>
              <w:spacing w:before="20" w:after="0" w:line="220" w:lineRule="exact"/>
              <w:rPr>
                <w:rFonts w:asciiTheme="minorHAnsi" w:eastAsia="Arial Unicode MS" w:hAnsiTheme="minorHAnsi" w:cstheme="minorHAnsi"/>
                <w:sz w:val="20"/>
                <w:szCs w:val="16"/>
                <w:lang w:val="it-IT"/>
              </w:rPr>
            </w:pPr>
            <w:r w:rsidRPr="002D000A">
              <w:rPr>
                <w:rFonts w:asciiTheme="minorHAnsi" w:eastAsia="Arial Unicode MS" w:hAnsiTheme="minorHAnsi" w:cstheme="minorHAnsi"/>
                <w:sz w:val="20"/>
                <w:szCs w:val="16"/>
                <w:lang w:val="it-IT"/>
              </w:rPr>
              <w:t xml:space="preserve">+1 202 358 </w:t>
            </w:r>
            <w:r>
              <w:rPr>
                <w:rFonts w:asciiTheme="minorHAnsi" w:eastAsia="Arial Unicode MS" w:hAnsiTheme="minorHAnsi" w:cstheme="minorHAnsi"/>
                <w:sz w:val="20"/>
                <w:szCs w:val="16"/>
                <w:lang w:val="it-IT"/>
              </w:rPr>
              <w:t>1535</w:t>
            </w:r>
          </w:p>
          <w:p w14:paraId="2DB910DF" w14:textId="77777777" w:rsidR="000A1942" w:rsidRPr="002D000A" w:rsidRDefault="000A1942" w:rsidP="007828D0">
            <w:pPr>
              <w:spacing w:before="20" w:after="0" w:line="220" w:lineRule="exact"/>
              <w:rPr>
                <w:rFonts w:asciiTheme="minorHAnsi" w:eastAsia="Arial Unicode MS" w:hAnsiTheme="minorHAnsi" w:cstheme="minorHAnsi"/>
                <w:sz w:val="20"/>
                <w:szCs w:val="16"/>
                <w:lang w:val="it-IT"/>
              </w:rPr>
            </w:pPr>
            <w:r>
              <w:rPr>
                <w:rFonts w:asciiTheme="minorHAnsi" w:eastAsia="Arial Unicode MS" w:hAnsiTheme="minorHAnsi" w:cstheme="minorHAnsi"/>
                <w:sz w:val="20"/>
                <w:szCs w:val="16"/>
                <w:lang w:val="it-IT"/>
              </w:rPr>
              <w:t>mario.perez</w:t>
            </w:r>
            <w:r w:rsidRPr="002D000A">
              <w:rPr>
                <w:rFonts w:asciiTheme="minorHAnsi" w:eastAsia="Arial Unicode MS" w:hAnsiTheme="minorHAnsi" w:cstheme="minorHAnsi"/>
                <w:sz w:val="20"/>
                <w:szCs w:val="16"/>
                <w:lang w:val="it-IT"/>
              </w:rPr>
              <w:t>@nasa.gov</w:t>
            </w:r>
          </w:p>
        </w:tc>
        <w:tc>
          <w:tcPr>
            <w:tcW w:w="1749" w:type="dxa"/>
            <w:shd w:val="clear" w:color="auto" w:fill="auto"/>
          </w:tcPr>
          <w:p w14:paraId="2FC90EB5" w14:textId="77777777" w:rsidR="000A1942" w:rsidRDefault="000A1942" w:rsidP="007828D0">
            <w:pPr>
              <w:spacing w:before="20" w:after="20" w:line="220" w:lineRule="exact"/>
              <w:jc w:val="center"/>
            </w:pPr>
            <w:r>
              <w:rPr>
                <w:rFonts w:asciiTheme="minorHAnsi" w:eastAsia="Arial Unicode MS" w:hAnsiTheme="minorHAnsi" w:cstheme="minorHAnsi"/>
                <w:sz w:val="20"/>
                <w:szCs w:val="16"/>
              </w:rPr>
              <w:t>12/01/22</w:t>
            </w:r>
            <w:r w:rsidRPr="007B047F">
              <w:t>–</w:t>
            </w:r>
          </w:p>
          <w:p w14:paraId="4F460B79" w14:textId="77777777" w:rsidR="000A1942" w:rsidRPr="002D000A" w:rsidRDefault="000A1942"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09/30/23</w:t>
            </w:r>
          </w:p>
        </w:tc>
        <w:tc>
          <w:tcPr>
            <w:tcW w:w="1240" w:type="dxa"/>
            <w:shd w:val="clear" w:color="auto" w:fill="auto"/>
          </w:tcPr>
          <w:p w14:paraId="4D32F301" w14:textId="77777777" w:rsidR="000A1942" w:rsidRPr="002D000A" w:rsidRDefault="000A1942"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2</w:t>
            </w:r>
          </w:p>
        </w:tc>
      </w:tr>
      <w:tr w:rsidR="000A1942" w:rsidRPr="00631D40" w14:paraId="3AE283D1" w14:textId="77777777" w:rsidTr="007828D0">
        <w:trPr>
          <w:cantSplit/>
          <w:jc w:val="center"/>
        </w:trPr>
        <w:tc>
          <w:tcPr>
            <w:tcW w:w="1780" w:type="dxa"/>
            <w:shd w:val="clear" w:color="auto" w:fill="auto"/>
          </w:tcPr>
          <w:p w14:paraId="639D0E6A" w14:textId="77777777" w:rsidR="000A1942" w:rsidRDefault="000A1942" w:rsidP="007828D0">
            <w:pPr>
              <w:spacing w:before="20" w:after="20" w:line="220" w:lineRule="exact"/>
              <w:rPr>
                <w:rFonts w:asciiTheme="minorHAnsi" w:eastAsia="Arial Unicode MS" w:hAnsiTheme="minorHAnsi" w:cstheme="minorHAnsi"/>
                <w:sz w:val="20"/>
                <w:szCs w:val="16"/>
              </w:rPr>
            </w:pPr>
            <w:r>
              <w:rPr>
                <w:rFonts w:asciiTheme="minorHAnsi" w:eastAsia="Arial Unicode MS" w:hAnsiTheme="minorHAnsi" w:cstheme="minorHAnsi"/>
                <w:sz w:val="20"/>
                <w:szCs w:val="16"/>
              </w:rPr>
              <w:lastRenderedPageBreak/>
              <w:t>E. Shkolnik</w:t>
            </w:r>
          </w:p>
        </w:tc>
        <w:tc>
          <w:tcPr>
            <w:tcW w:w="1783" w:type="dxa"/>
            <w:shd w:val="clear" w:color="auto" w:fill="auto"/>
          </w:tcPr>
          <w:p w14:paraId="1B3EEC80" w14:textId="77777777" w:rsidR="000A1942" w:rsidRPr="002D000A" w:rsidRDefault="000A1942" w:rsidP="007828D0">
            <w:pPr>
              <w:spacing w:before="20" w:after="20" w:line="220" w:lineRule="exact"/>
              <w:rPr>
                <w:rFonts w:asciiTheme="minorHAnsi" w:eastAsia="Arial Unicode MS" w:hAnsiTheme="minorHAnsi" w:cstheme="minorHAnsi"/>
                <w:sz w:val="20"/>
                <w:szCs w:val="16"/>
              </w:rPr>
            </w:pPr>
            <w:r w:rsidRPr="00E67B85">
              <w:rPr>
                <w:rFonts w:asciiTheme="minorHAnsi" w:eastAsia="Arial Unicode MS" w:hAnsiTheme="minorHAnsi" w:cstheme="minorHAnsi"/>
                <w:sz w:val="20"/>
                <w:szCs w:val="16"/>
              </w:rPr>
              <w:t>Monitoring the High-Energy Radiation Environment of Exoplanets around Low-mass Stars with SPARCS (Star-Planet Activity Research CubeSat)</w:t>
            </w:r>
          </w:p>
        </w:tc>
        <w:tc>
          <w:tcPr>
            <w:tcW w:w="2808" w:type="dxa"/>
            <w:shd w:val="clear" w:color="auto" w:fill="auto"/>
          </w:tcPr>
          <w:p w14:paraId="5803A4DE" w14:textId="77777777" w:rsidR="000A1942" w:rsidRPr="00E67B85" w:rsidRDefault="000A1942" w:rsidP="007828D0">
            <w:pPr>
              <w:spacing w:before="20" w:after="0" w:line="220" w:lineRule="exact"/>
              <w:rPr>
                <w:rFonts w:asciiTheme="minorHAnsi" w:eastAsia="Arial Unicode MS" w:hAnsiTheme="minorHAnsi" w:cstheme="minorHAnsi"/>
                <w:sz w:val="20"/>
                <w:szCs w:val="16"/>
                <w:lang w:val="it-IT"/>
              </w:rPr>
            </w:pPr>
            <w:r w:rsidRPr="00E67B85">
              <w:rPr>
                <w:rFonts w:asciiTheme="minorHAnsi" w:eastAsia="Arial Unicode MS" w:hAnsiTheme="minorHAnsi" w:cstheme="minorHAnsi"/>
                <w:sz w:val="20"/>
                <w:szCs w:val="16"/>
                <w:lang w:val="it-IT"/>
              </w:rPr>
              <w:t>APRA/NASA</w:t>
            </w:r>
          </w:p>
          <w:p w14:paraId="1ED8C599" w14:textId="77777777" w:rsidR="000A1942" w:rsidRPr="00E67B85" w:rsidRDefault="000A1942" w:rsidP="007828D0">
            <w:pPr>
              <w:spacing w:before="20" w:after="0" w:line="220" w:lineRule="exact"/>
              <w:rPr>
                <w:rFonts w:asciiTheme="minorHAnsi" w:eastAsia="Arial Unicode MS" w:hAnsiTheme="minorHAnsi" w:cstheme="minorHAnsi"/>
                <w:sz w:val="20"/>
                <w:szCs w:val="16"/>
                <w:lang w:val="it-IT"/>
              </w:rPr>
            </w:pPr>
            <w:r w:rsidRPr="00E67B85">
              <w:rPr>
                <w:rFonts w:asciiTheme="minorHAnsi" w:eastAsia="Arial Unicode MS" w:hAnsiTheme="minorHAnsi" w:cstheme="minorHAnsi"/>
                <w:sz w:val="20"/>
                <w:szCs w:val="16"/>
                <w:lang w:val="it-IT"/>
              </w:rPr>
              <w:t>Michael R. Garcia</w:t>
            </w:r>
          </w:p>
          <w:p w14:paraId="7D21361A" w14:textId="77777777" w:rsidR="000A1942" w:rsidRPr="002D000A" w:rsidRDefault="000A1942" w:rsidP="007828D0">
            <w:pPr>
              <w:spacing w:before="20" w:after="0" w:line="220" w:lineRule="exact"/>
              <w:rPr>
                <w:rFonts w:asciiTheme="minorHAnsi" w:eastAsia="Arial Unicode MS" w:hAnsiTheme="minorHAnsi" w:cstheme="minorHAnsi"/>
                <w:sz w:val="20"/>
                <w:szCs w:val="16"/>
                <w:lang w:val="it-IT"/>
              </w:rPr>
            </w:pPr>
            <w:r w:rsidRPr="00E67B85">
              <w:rPr>
                <w:rFonts w:asciiTheme="minorHAnsi" w:eastAsia="Arial Unicode MS" w:hAnsiTheme="minorHAnsi" w:cstheme="minorHAnsi"/>
                <w:sz w:val="20"/>
                <w:szCs w:val="16"/>
                <w:lang w:val="it-IT"/>
              </w:rPr>
              <w:t>+1 202 358 1053 Michael.R.Garcia@nasa.gov</w:t>
            </w:r>
          </w:p>
        </w:tc>
        <w:tc>
          <w:tcPr>
            <w:tcW w:w="1749" w:type="dxa"/>
            <w:shd w:val="clear" w:color="auto" w:fill="auto"/>
          </w:tcPr>
          <w:p w14:paraId="7E257422" w14:textId="77777777" w:rsidR="000A1942" w:rsidRDefault="000A1942"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11/11/21–</w:t>
            </w:r>
          </w:p>
          <w:p w14:paraId="7DE543BE" w14:textId="77777777" w:rsidR="000A1942" w:rsidRDefault="000A1942"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06/30/24</w:t>
            </w:r>
          </w:p>
        </w:tc>
        <w:tc>
          <w:tcPr>
            <w:tcW w:w="1240" w:type="dxa"/>
            <w:shd w:val="clear" w:color="auto" w:fill="auto"/>
          </w:tcPr>
          <w:p w14:paraId="5F64D8EA" w14:textId="77777777" w:rsidR="000A1942" w:rsidRPr="002D000A" w:rsidRDefault="000A1942"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&lt;1</w:t>
            </w:r>
          </w:p>
        </w:tc>
      </w:tr>
      <w:tr w:rsidR="000A1942" w:rsidRPr="00631D40" w14:paraId="176ACBB2" w14:textId="77777777" w:rsidTr="007828D0">
        <w:trPr>
          <w:cantSplit/>
          <w:jc w:val="center"/>
        </w:trPr>
        <w:tc>
          <w:tcPr>
            <w:tcW w:w="1780" w:type="dxa"/>
            <w:shd w:val="clear" w:color="auto" w:fill="auto"/>
          </w:tcPr>
          <w:p w14:paraId="1EE7B79A" w14:textId="77777777" w:rsidR="000A1942" w:rsidRDefault="000A1942" w:rsidP="007828D0">
            <w:pPr>
              <w:spacing w:before="20" w:after="20" w:line="220" w:lineRule="exact"/>
              <w:rPr>
                <w:rFonts w:asciiTheme="minorHAnsi" w:eastAsia="Arial Unicode MS" w:hAnsiTheme="minorHAnsi" w:cstheme="minorHAnsi"/>
                <w:sz w:val="20"/>
                <w:szCs w:val="16"/>
              </w:rPr>
            </w:pPr>
            <w:r>
              <w:rPr>
                <w:rFonts w:asciiTheme="minorHAnsi" w:eastAsia="Arial Unicode MS" w:hAnsiTheme="minorHAnsi" w:cstheme="minorHAnsi"/>
                <w:sz w:val="20"/>
                <w:szCs w:val="16"/>
              </w:rPr>
              <w:t xml:space="preserve">M. </w:t>
            </w:r>
            <w:proofErr w:type="spellStart"/>
            <w:r>
              <w:rPr>
                <w:rFonts w:asciiTheme="minorHAnsi" w:eastAsia="Arial Unicode MS" w:hAnsiTheme="minorHAnsi" w:cstheme="minorHAnsi"/>
                <w:sz w:val="20"/>
                <w:szCs w:val="16"/>
              </w:rPr>
              <w:t>Hoenk</w:t>
            </w:r>
            <w:proofErr w:type="spellEnd"/>
          </w:p>
        </w:tc>
        <w:tc>
          <w:tcPr>
            <w:tcW w:w="1783" w:type="dxa"/>
            <w:shd w:val="clear" w:color="auto" w:fill="auto"/>
          </w:tcPr>
          <w:p w14:paraId="3A7B5E25" w14:textId="77777777" w:rsidR="000A1942" w:rsidRPr="00E67B85" w:rsidRDefault="000A1942" w:rsidP="007828D0">
            <w:pPr>
              <w:spacing w:before="20" w:after="20" w:line="220" w:lineRule="exact"/>
              <w:rPr>
                <w:rFonts w:asciiTheme="minorHAnsi" w:eastAsia="Arial Unicode MS" w:hAnsiTheme="minorHAnsi" w:cstheme="minorHAnsi"/>
                <w:sz w:val="20"/>
                <w:szCs w:val="16"/>
              </w:rPr>
            </w:pPr>
            <w:r w:rsidRPr="000C537E">
              <w:rPr>
                <w:rFonts w:asciiTheme="minorHAnsi" w:eastAsia="Arial Unicode MS" w:hAnsiTheme="minorHAnsi" w:cstheme="minorHAnsi"/>
                <w:sz w:val="20"/>
                <w:szCs w:val="16"/>
              </w:rPr>
              <w:t>High Performance FUV, NUV, and UV/Optical CMOS Imagers</w:t>
            </w:r>
          </w:p>
        </w:tc>
        <w:tc>
          <w:tcPr>
            <w:tcW w:w="2808" w:type="dxa"/>
            <w:shd w:val="clear" w:color="auto" w:fill="auto"/>
          </w:tcPr>
          <w:p w14:paraId="29D78B0F" w14:textId="77777777" w:rsidR="000A1942" w:rsidRPr="002D000A" w:rsidRDefault="000A1942" w:rsidP="007828D0">
            <w:pPr>
              <w:spacing w:before="20" w:after="0" w:line="220" w:lineRule="exact"/>
              <w:rPr>
                <w:rFonts w:asciiTheme="minorHAnsi" w:eastAsia="Arial Unicode MS" w:hAnsiTheme="minorHAnsi" w:cstheme="minorHAnsi"/>
                <w:sz w:val="20"/>
                <w:szCs w:val="16"/>
                <w:lang w:val="it-IT"/>
              </w:rPr>
            </w:pPr>
            <w:r w:rsidRPr="002D000A">
              <w:rPr>
                <w:rFonts w:asciiTheme="minorHAnsi" w:eastAsia="Arial Unicode MS" w:hAnsiTheme="minorHAnsi" w:cstheme="minorHAnsi"/>
                <w:sz w:val="20"/>
                <w:szCs w:val="16"/>
                <w:lang w:val="it-IT"/>
              </w:rPr>
              <w:t>SAT/NASA</w:t>
            </w:r>
          </w:p>
          <w:p w14:paraId="4CFE7B37" w14:textId="77777777" w:rsidR="000A1942" w:rsidRPr="002D000A" w:rsidRDefault="000A1942" w:rsidP="007828D0">
            <w:pPr>
              <w:spacing w:before="20" w:after="0" w:line="220" w:lineRule="exact"/>
              <w:rPr>
                <w:rFonts w:asciiTheme="minorHAnsi" w:eastAsia="Arial Unicode MS" w:hAnsiTheme="minorHAnsi" w:cstheme="minorHAnsi"/>
                <w:sz w:val="20"/>
                <w:szCs w:val="16"/>
                <w:lang w:val="it-IT"/>
              </w:rPr>
            </w:pPr>
            <w:r>
              <w:rPr>
                <w:rFonts w:asciiTheme="minorHAnsi" w:eastAsia="Arial Unicode MS" w:hAnsiTheme="minorHAnsi" w:cstheme="minorHAnsi"/>
                <w:sz w:val="20"/>
                <w:szCs w:val="16"/>
                <w:lang w:val="it-IT"/>
              </w:rPr>
              <w:t>Mario Perez</w:t>
            </w:r>
          </w:p>
          <w:p w14:paraId="59C9D2BB" w14:textId="77777777" w:rsidR="000A1942" w:rsidRDefault="000A1942" w:rsidP="007828D0">
            <w:pPr>
              <w:spacing w:before="20" w:after="0" w:line="220" w:lineRule="exact"/>
              <w:rPr>
                <w:rFonts w:asciiTheme="minorHAnsi" w:eastAsia="Arial Unicode MS" w:hAnsiTheme="minorHAnsi" w:cstheme="minorHAnsi"/>
                <w:sz w:val="20"/>
                <w:szCs w:val="16"/>
                <w:lang w:val="it-IT"/>
              </w:rPr>
            </w:pPr>
            <w:r w:rsidRPr="002D000A">
              <w:rPr>
                <w:rFonts w:asciiTheme="minorHAnsi" w:eastAsia="Arial Unicode MS" w:hAnsiTheme="minorHAnsi" w:cstheme="minorHAnsi"/>
                <w:sz w:val="20"/>
                <w:szCs w:val="16"/>
                <w:lang w:val="it-IT"/>
              </w:rPr>
              <w:t xml:space="preserve">+1 202 358 </w:t>
            </w:r>
            <w:r>
              <w:rPr>
                <w:rFonts w:asciiTheme="minorHAnsi" w:eastAsia="Arial Unicode MS" w:hAnsiTheme="minorHAnsi" w:cstheme="minorHAnsi"/>
                <w:sz w:val="20"/>
                <w:szCs w:val="16"/>
                <w:lang w:val="it-IT"/>
              </w:rPr>
              <w:t>1535</w:t>
            </w:r>
          </w:p>
          <w:p w14:paraId="2EA64366" w14:textId="77777777" w:rsidR="000A1942" w:rsidRPr="002D000A" w:rsidRDefault="000A1942" w:rsidP="007828D0">
            <w:pPr>
              <w:spacing w:before="20" w:after="0" w:line="220" w:lineRule="exact"/>
              <w:rPr>
                <w:rFonts w:asciiTheme="minorHAnsi" w:eastAsia="Arial Unicode MS" w:hAnsiTheme="minorHAnsi" w:cstheme="minorHAnsi"/>
                <w:sz w:val="20"/>
                <w:szCs w:val="16"/>
                <w:lang w:val="it-IT"/>
              </w:rPr>
            </w:pPr>
            <w:r>
              <w:rPr>
                <w:rFonts w:asciiTheme="minorHAnsi" w:eastAsia="Arial Unicode MS" w:hAnsiTheme="minorHAnsi" w:cstheme="minorHAnsi"/>
                <w:sz w:val="20"/>
                <w:szCs w:val="16"/>
                <w:lang w:val="it-IT"/>
              </w:rPr>
              <w:t>mario.perez</w:t>
            </w:r>
            <w:r w:rsidRPr="002D000A">
              <w:rPr>
                <w:rFonts w:asciiTheme="minorHAnsi" w:eastAsia="Arial Unicode MS" w:hAnsiTheme="minorHAnsi" w:cstheme="minorHAnsi"/>
                <w:sz w:val="20"/>
                <w:szCs w:val="16"/>
                <w:lang w:val="it-IT"/>
              </w:rPr>
              <w:t>@nasa.gov</w:t>
            </w:r>
          </w:p>
        </w:tc>
        <w:tc>
          <w:tcPr>
            <w:tcW w:w="1749" w:type="dxa"/>
            <w:shd w:val="clear" w:color="auto" w:fill="auto"/>
          </w:tcPr>
          <w:p w14:paraId="3B74765F" w14:textId="77777777" w:rsidR="000A1942" w:rsidRDefault="000A1942" w:rsidP="007828D0">
            <w:pPr>
              <w:spacing w:before="20" w:after="20" w:line="220" w:lineRule="exact"/>
              <w:jc w:val="center"/>
            </w:pPr>
            <w:r>
              <w:rPr>
                <w:rFonts w:asciiTheme="minorHAnsi" w:eastAsia="Arial Unicode MS" w:hAnsiTheme="minorHAnsi" w:cstheme="minorHAnsi"/>
                <w:sz w:val="20"/>
                <w:szCs w:val="16"/>
              </w:rPr>
              <w:t>12/01/22</w:t>
            </w:r>
            <w:r w:rsidRPr="007B047F">
              <w:t>–</w:t>
            </w:r>
          </w:p>
          <w:p w14:paraId="7DEDFDF0" w14:textId="77777777" w:rsidR="000A1942" w:rsidRDefault="000A1942"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09/30/25</w:t>
            </w:r>
          </w:p>
        </w:tc>
        <w:tc>
          <w:tcPr>
            <w:tcW w:w="1240" w:type="dxa"/>
            <w:shd w:val="clear" w:color="auto" w:fill="auto"/>
          </w:tcPr>
          <w:p w14:paraId="2E33E1D1" w14:textId="77777777" w:rsidR="000A1942" w:rsidRDefault="000A1942" w:rsidP="007828D0">
            <w:pPr>
              <w:spacing w:before="20" w:after="20" w:line="220" w:lineRule="exact"/>
              <w:jc w:val="center"/>
              <w:rPr>
                <w:rFonts w:asciiTheme="minorHAnsi" w:eastAsia="Arial Unicode MS" w:hAnsiTheme="minorHAnsi" w:cstheme="minorHAnsi"/>
                <w:sz w:val="20"/>
                <w:szCs w:val="16"/>
              </w:rPr>
            </w:pPr>
            <w:r>
              <w:rPr>
                <w:rFonts w:asciiTheme="minorHAnsi" w:eastAsia="Arial Unicode MS" w:hAnsiTheme="minorHAnsi" w:cstheme="minorHAnsi"/>
                <w:sz w:val="20"/>
                <w:szCs w:val="16"/>
              </w:rPr>
              <w:t>2.4</w:t>
            </w:r>
          </w:p>
        </w:tc>
      </w:tr>
    </w:tbl>
    <w:p w14:paraId="78954F58" w14:textId="78A41433" w:rsidR="004311FA" w:rsidRDefault="004311FA" w:rsidP="006B5ED8">
      <w:pPr>
        <w:pStyle w:val="BodyRS"/>
        <w:rPr>
          <w:highlight w:val="cyan"/>
        </w:rPr>
      </w:pPr>
    </w:p>
    <w:p w14:paraId="4A22088D" w14:textId="77777777" w:rsidR="00D76EE6" w:rsidRPr="00F53AC3" w:rsidRDefault="00D76EE6" w:rsidP="00D76EE6">
      <w:pPr>
        <w:pStyle w:val="TableCaptionRS17"/>
      </w:pPr>
      <w:r>
        <w:t>John Hennessy</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871"/>
        <w:gridCol w:w="1872"/>
        <w:gridCol w:w="2287"/>
        <w:gridCol w:w="1457"/>
        <w:gridCol w:w="1873"/>
      </w:tblGrid>
      <w:tr w:rsidR="00D76EE6" w:rsidRPr="0028649D" w14:paraId="5B88ECF7" w14:textId="77777777" w:rsidTr="007828D0">
        <w:trPr>
          <w:cantSplit/>
          <w:tblHeader/>
          <w:jc w:val="center"/>
        </w:trPr>
        <w:tc>
          <w:tcPr>
            <w:tcW w:w="1871" w:type="dxa"/>
            <w:shd w:val="clear" w:color="auto" w:fill="D9D9D9"/>
            <w:vAlign w:val="bottom"/>
          </w:tcPr>
          <w:p w14:paraId="16AEF892" w14:textId="77777777" w:rsidR="00D76EE6" w:rsidRPr="0028649D" w:rsidRDefault="00D76EE6" w:rsidP="007828D0">
            <w:pPr>
              <w:pStyle w:val="TableHeadingRS17"/>
            </w:pPr>
            <w:r w:rsidRPr="0028649D">
              <w:t>Name of Principal Investigator on Award</w:t>
            </w:r>
          </w:p>
        </w:tc>
        <w:tc>
          <w:tcPr>
            <w:tcW w:w="1872" w:type="dxa"/>
            <w:shd w:val="clear" w:color="auto" w:fill="D9D9D9"/>
            <w:vAlign w:val="bottom"/>
          </w:tcPr>
          <w:p w14:paraId="5182A95E" w14:textId="77777777" w:rsidR="00D76EE6" w:rsidRPr="0028649D" w:rsidRDefault="00D76EE6" w:rsidP="007828D0">
            <w:pPr>
              <w:pStyle w:val="TableHeadingRS17"/>
            </w:pPr>
            <w:r w:rsidRPr="0028649D">
              <w:t>Award/Project Title</w:t>
            </w:r>
          </w:p>
        </w:tc>
        <w:tc>
          <w:tcPr>
            <w:tcW w:w="2287" w:type="dxa"/>
            <w:shd w:val="clear" w:color="auto" w:fill="D9D9D9"/>
            <w:vAlign w:val="bottom"/>
          </w:tcPr>
          <w:p w14:paraId="1CA85B0F" w14:textId="77777777" w:rsidR="00D76EE6" w:rsidRPr="0028649D" w:rsidRDefault="00D76EE6" w:rsidP="007828D0">
            <w:pPr>
              <w:pStyle w:val="TableHeadingRS17"/>
            </w:pPr>
            <w:r w:rsidRPr="0028649D">
              <w:t>Program Name/ Sponsoring Agency/ Point of Contact telephone and email</w:t>
            </w:r>
          </w:p>
        </w:tc>
        <w:tc>
          <w:tcPr>
            <w:tcW w:w="1457" w:type="dxa"/>
            <w:shd w:val="clear" w:color="auto" w:fill="D9D9D9"/>
            <w:vAlign w:val="bottom"/>
          </w:tcPr>
          <w:p w14:paraId="01BA151C" w14:textId="77777777" w:rsidR="00D76EE6" w:rsidRPr="0028649D" w:rsidRDefault="00D76EE6" w:rsidP="007828D0">
            <w:pPr>
              <w:pStyle w:val="TableHeadingRS17"/>
            </w:pPr>
            <w:r w:rsidRPr="0028649D">
              <w:t>Period of Performance</w:t>
            </w:r>
          </w:p>
        </w:tc>
        <w:tc>
          <w:tcPr>
            <w:tcW w:w="1873" w:type="dxa"/>
            <w:shd w:val="clear" w:color="auto" w:fill="D9D9D9"/>
            <w:vAlign w:val="bottom"/>
          </w:tcPr>
          <w:p w14:paraId="5AC891A9" w14:textId="77777777" w:rsidR="00D76EE6" w:rsidRPr="0028649D" w:rsidRDefault="00D76EE6" w:rsidP="007828D0">
            <w:pPr>
              <w:pStyle w:val="TableHeadingRS17"/>
            </w:pPr>
            <w:r w:rsidRPr="0028649D">
              <w:t>Commitment</w:t>
            </w:r>
            <w:r w:rsidRPr="0028649D">
              <w:br/>
              <w:t>(Person-Months per Year)</w:t>
            </w:r>
          </w:p>
        </w:tc>
      </w:tr>
      <w:tr w:rsidR="00D76EE6" w:rsidRPr="0028649D" w14:paraId="0F91C969" w14:textId="77777777" w:rsidTr="007828D0">
        <w:trPr>
          <w:cantSplit/>
          <w:jc w:val="center"/>
        </w:trPr>
        <w:tc>
          <w:tcPr>
            <w:tcW w:w="1871" w:type="dxa"/>
            <w:shd w:val="clear" w:color="auto" w:fill="auto"/>
          </w:tcPr>
          <w:p w14:paraId="2EF7B824" w14:textId="77777777" w:rsidR="00D76EE6" w:rsidRPr="0028649D" w:rsidRDefault="00D76EE6" w:rsidP="007828D0">
            <w:pPr>
              <w:pStyle w:val="DS2TableText"/>
            </w:pPr>
            <w:r>
              <w:t>J. Hennessy</w:t>
            </w:r>
          </w:p>
        </w:tc>
        <w:tc>
          <w:tcPr>
            <w:tcW w:w="1872" w:type="dxa"/>
            <w:shd w:val="clear" w:color="auto" w:fill="auto"/>
          </w:tcPr>
          <w:p w14:paraId="706012F1" w14:textId="77777777" w:rsidR="00D76EE6" w:rsidRPr="0028649D" w:rsidRDefault="00D76EE6" w:rsidP="007828D0">
            <w:pPr>
              <w:pStyle w:val="DS2TableText"/>
            </w:pPr>
            <w:r w:rsidRPr="00745B7F">
              <w:t>High performance, stable, and scalable UV aluminum mirror coatings using ALD</w:t>
            </w:r>
          </w:p>
        </w:tc>
        <w:tc>
          <w:tcPr>
            <w:tcW w:w="2287" w:type="dxa"/>
            <w:shd w:val="clear" w:color="auto" w:fill="auto"/>
          </w:tcPr>
          <w:p w14:paraId="30C3ADE6" w14:textId="77777777" w:rsidR="00D76EE6" w:rsidRPr="004137E2" w:rsidRDefault="00D76EE6" w:rsidP="007828D0">
            <w:pPr>
              <w:spacing w:before="20" w:line="220" w:lineRule="exact"/>
              <w:rPr>
                <w:rFonts w:ascii="Arial Narrow" w:hAnsi="Arial Narrow" w:cstheme="minorHAnsi"/>
                <w:sz w:val="20"/>
                <w:szCs w:val="20"/>
                <w:lang w:val="it-IT"/>
              </w:rPr>
            </w:pPr>
            <w:r w:rsidRPr="004137E2">
              <w:rPr>
                <w:rFonts w:ascii="Arial Narrow" w:hAnsi="Arial Narrow" w:cstheme="minorHAnsi"/>
                <w:sz w:val="20"/>
                <w:szCs w:val="20"/>
                <w:lang w:val="it-IT"/>
              </w:rPr>
              <w:t>SAT/NASA</w:t>
            </w:r>
          </w:p>
          <w:p w14:paraId="5DF31E41" w14:textId="77777777" w:rsidR="00D76EE6" w:rsidRPr="004137E2" w:rsidRDefault="00D76EE6" w:rsidP="007828D0">
            <w:pPr>
              <w:spacing w:before="20" w:line="220" w:lineRule="exact"/>
              <w:rPr>
                <w:rFonts w:ascii="Arial Narrow" w:hAnsi="Arial Narrow" w:cstheme="minorHAnsi"/>
                <w:sz w:val="20"/>
                <w:szCs w:val="20"/>
                <w:lang w:val="it-IT"/>
              </w:rPr>
            </w:pPr>
            <w:r w:rsidRPr="004137E2">
              <w:rPr>
                <w:rFonts w:ascii="Arial Narrow" w:hAnsi="Arial Narrow" w:cstheme="minorHAnsi"/>
                <w:sz w:val="20"/>
                <w:szCs w:val="20"/>
                <w:lang w:val="it-IT"/>
              </w:rPr>
              <w:t>Mario Perez</w:t>
            </w:r>
          </w:p>
          <w:p w14:paraId="52DC8B50" w14:textId="77777777" w:rsidR="00D76EE6" w:rsidRPr="004137E2" w:rsidRDefault="00D76EE6" w:rsidP="007828D0">
            <w:pPr>
              <w:spacing w:before="20" w:line="220" w:lineRule="exact"/>
              <w:rPr>
                <w:rFonts w:ascii="Arial Narrow" w:hAnsi="Arial Narrow" w:cstheme="minorHAnsi"/>
                <w:sz w:val="20"/>
                <w:szCs w:val="20"/>
                <w:lang w:val="it-IT"/>
              </w:rPr>
            </w:pPr>
            <w:r w:rsidRPr="004137E2">
              <w:rPr>
                <w:rFonts w:ascii="Arial Narrow" w:hAnsi="Arial Narrow" w:cstheme="minorHAnsi"/>
                <w:sz w:val="20"/>
                <w:szCs w:val="20"/>
                <w:lang w:val="it-IT"/>
              </w:rPr>
              <w:t>+1 202 358 1535</w:t>
            </w:r>
          </w:p>
          <w:p w14:paraId="71D964E2" w14:textId="77777777" w:rsidR="00D76EE6" w:rsidRPr="00D76EE6" w:rsidRDefault="00D76EE6" w:rsidP="007828D0">
            <w:pPr>
              <w:pStyle w:val="TableTextRS17"/>
              <w:rPr>
                <w:lang w:val="it-IT"/>
              </w:rPr>
            </w:pPr>
            <w:r w:rsidRPr="004137E2">
              <w:rPr>
                <w:rFonts w:cstheme="minorHAnsi"/>
                <w:szCs w:val="20"/>
                <w:lang w:val="it-IT"/>
              </w:rPr>
              <w:t>mario.perez@nasa.gov</w:t>
            </w:r>
          </w:p>
        </w:tc>
        <w:tc>
          <w:tcPr>
            <w:tcW w:w="1457" w:type="dxa"/>
            <w:shd w:val="clear" w:color="auto" w:fill="auto"/>
          </w:tcPr>
          <w:p w14:paraId="3C0036BA" w14:textId="77777777" w:rsidR="00D76EE6" w:rsidRPr="0028649D" w:rsidRDefault="00D76EE6" w:rsidP="007828D0">
            <w:pPr>
              <w:pStyle w:val="TableTextRS17"/>
            </w:pPr>
            <w:r>
              <w:t>FY20-FY23</w:t>
            </w:r>
          </w:p>
        </w:tc>
        <w:tc>
          <w:tcPr>
            <w:tcW w:w="1873" w:type="dxa"/>
            <w:shd w:val="clear" w:color="auto" w:fill="auto"/>
          </w:tcPr>
          <w:p w14:paraId="6F404486" w14:textId="77777777" w:rsidR="00D76EE6" w:rsidRPr="0028649D" w:rsidRDefault="00D76EE6" w:rsidP="007828D0">
            <w:pPr>
              <w:pStyle w:val="TableTextRS17"/>
            </w:pPr>
            <w:r>
              <w:t>3.6</w:t>
            </w:r>
          </w:p>
        </w:tc>
      </w:tr>
      <w:tr w:rsidR="00D76EE6" w:rsidRPr="0028649D" w14:paraId="68F20099" w14:textId="77777777" w:rsidTr="007828D0">
        <w:trPr>
          <w:cantSplit/>
          <w:jc w:val="center"/>
        </w:trPr>
        <w:tc>
          <w:tcPr>
            <w:tcW w:w="1871" w:type="dxa"/>
            <w:shd w:val="clear" w:color="auto" w:fill="auto"/>
          </w:tcPr>
          <w:p w14:paraId="66E87704" w14:textId="77777777" w:rsidR="00D76EE6" w:rsidRPr="0028649D" w:rsidRDefault="00D76EE6" w:rsidP="007828D0">
            <w:pPr>
              <w:pStyle w:val="TableTextRS17"/>
            </w:pPr>
            <w:r>
              <w:t>F. Harrison</w:t>
            </w:r>
          </w:p>
        </w:tc>
        <w:tc>
          <w:tcPr>
            <w:tcW w:w="1872" w:type="dxa"/>
            <w:shd w:val="clear" w:color="auto" w:fill="auto"/>
          </w:tcPr>
          <w:p w14:paraId="7F2AC54B" w14:textId="77777777" w:rsidR="00D76EE6" w:rsidRPr="0028649D" w:rsidRDefault="00D76EE6" w:rsidP="007828D0">
            <w:pPr>
              <w:pStyle w:val="TableTextRS17"/>
            </w:pPr>
            <w:r>
              <w:t>UVEX – MIDEX (Phase A)</w:t>
            </w:r>
          </w:p>
        </w:tc>
        <w:tc>
          <w:tcPr>
            <w:tcW w:w="2287" w:type="dxa"/>
            <w:shd w:val="clear" w:color="auto" w:fill="auto"/>
          </w:tcPr>
          <w:p w14:paraId="26DFBD37" w14:textId="77777777" w:rsidR="00D76EE6" w:rsidRDefault="00D76EE6" w:rsidP="007828D0">
            <w:pPr>
              <w:pStyle w:val="TableTextRS17"/>
            </w:pPr>
            <w:r>
              <w:t>Explorers/NASA</w:t>
            </w:r>
          </w:p>
          <w:p w14:paraId="706AC144" w14:textId="77777777" w:rsidR="00D76EE6" w:rsidRDefault="00D76EE6" w:rsidP="007828D0">
            <w:pPr>
              <w:pStyle w:val="TableTextRS17"/>
            </w:pPr>
            <w:r>
              <w:t>Linda S. Sparke</w:t>
            </w:r>
          </w:p>
          <w:p w14:paraId="4A85492F" w14:textId="77777777" w:rsidR="00D76EE6" w:rsidRDefault="00D76EE6" w:rsidP="007828D0">
            <w:pPr>
              <w:pStyle w:val="TableTextRS17"/>
            </w:pPr>
            <w:r>
              <w:t>+1 202 358 7335</w:t>
            </w:r>
          </w:p>
          <w:p w14:paraId="76557719" w14:textId="77777777" w:rsidR="00D76EE6" w:rsidRPr="0028649D" w:rsidRDefault="00D76EE6" w:rsidP="007828D0">
            <w:pPr>
              <w:pStyle w:val="TableTextRS17"/>
            </w:pPr>
            <w:r w:rsidRPr="00741C18">
              <w:t>linda.s.sparke@nasa.gov</w:t>
            </w:r>
          </w:p>
        </w:tc>
        <w:tc>
          <w:tcPr>
            <w:tcW w:w="1457" w:type="dxa"/>
            <w:shd w:val="clear" w:color="auto" w:fill="auto"/>
          </w:tcPr>
          <w:p w14:paraId="47C6F0EB" w14:textId="77777777" w:rsidR="00D76EE6" w:rsidRPr="0028649D" w:rsidRDefault="00D76EE6" w:rsidP="007828D0">
            <w:pPr>
              <w:pStyle w:val="TableTextRS17"/>
            </w:pPr>
            <w:r>
              <w:t>FY23</w:t>
            </w:r>
          </w:p>
        </w:tc>
        <w:tc>
          <w:tcPr>
            <w:tcW w:w="1873" w:type="dxa"/>
            <w:shd w:val="clear" w:color="auto" w:fill="auto"/>
          </w:tcPr>
          <w:p w14:paraId="36154482" w14:textId="77777777" w:rsidR="00D76EE6" w:rsidRPr="0028649D" w:rsidRDefault="00D76EE6" w:rsidP="007828D0">
            <w:pPr>
              <w:pStyle w:val="TableTextRS17"/>
            </w:pPr>
            <w:r>
              <w:t>3.6</w:t>
            </w:r>
          </w:p>
        </w:tc>
      </w:tr>
      <w:tr w:rsidR="00D76EE6" w:rsidRPr="0028649D" w14:paraId="4724A3B8" w14:textId="77777777" w:rsidTr="007828D0">
        <w:trPr>
          <w:cantSplit/>
          <w:jc w:val="center"/>
        </w:trPr>
        <w:tc>
          <w:tcPr>
            <w:tcW w:w="1871" w:type="dxa"/>
            <w:shd w:val="clear" w:color="auto" w:fill="auto"/>
          </w:tcPr>
          <w:p w14:paraId="270DD177" w14:textId="77777777" w:rsidR="00D76EE6" w:rsidRPr="004137E2" w:rsidRDefault="00D76EE6" w:rsidP="007828D0">
            <w:pPr>
              <w:spacing w:before="20" w:after="20" w:line="220" w:lineRule="exact"/>
              <w:rPr>
                <w:rFonts w:ascii="Arial Narrow" w:hAnsi="Arial Narrow" w:cstheme="minorHAnsi"/>
                <w:sz w:val="20"/>
                <w:szCs w:val="20"/>
              </w:rPr>
            </w:pPr>
            <w:r w:rsidRPr="004137E2">
              <w:rPr>
                <w:rFonts w:ascii="Arial Narrow" w:hAnsi="Arial Narrow" w:cstheme="minorHAnsi"/>
                <w:sz w:val="20"/>
                <w:szCs w:val="20"/>
              </w:rPr>
              <w:t xml:space="preserve">M. </w:t>
            </w:r>
            <w:proofErr w:type="spellStart"/>
            <w:r w:rsidRPr="004137E2">
              <w:rPr>
                <w:rFonts w:ascii="Arial Narrow" w:hAnsi="Arial Narrow" w:cstheme="minorHAnsi"/>
                <w:sz w:val="20"/>
                <w:szCs w:val="20"/>
              </w:rPr>
              <w:t>Hoenk</w:t>
            </w:r>
            <w:proofErr w:type="spellEnd"/>
          </w:p>
        </w:tc>
        <w:tc>
          <w:tcPr>
            <w:tcW w:w="1872" w:type="dxa"/>
            <w:shd w:val="clear" w:color="auto" w:fill="auto"/>
          </w:tcPr>
          <w:p w14:paraId="58297A93" w14:textId="77777777" w:rsidR="00D76EE6" w:rsidRPr="004137E2" w:rsidRDefault="00D76EE6" w:rsidP="007828D0">
            <w:pPr>
              <w:spacing w:before="20" w:after="20" w:line="220" w:lineRule="exact"/>
              <w:rPr>
                <w:rFonts w:ascii="Arial Narrow" w:hAnsi="Arial Narrow" w:cstheme="minorHAnsi"/>
                <w:sz w:val="20"/>
                <w:szCs w:val="20"/>
              </w:rPr>
            </w:pPr>
            <w:r w:rsidRPr="004137E2">
              <w:rPr>
                <w:rFonts w:ascii="Arial Narrow" w:hAnsi="Arial Narrow" w:cstheme="minorHAnsi"/>
                <w:sz w:val="20"/>
                <w:szCs w:val="20"/>
              </w:rPr>
              <w:t>High Performance FUV, NUV, and UV/Optical CMOS Imagers</w:t>
            </w:r>
          </w:p>
        </w:tc>
        <w:tc>
          <w:tcPr>
            <w:tcW w:w="2287" w:type="dxa"/>
            <w:shd w:val="clear" w:color="auto" w:fill="auto"/>
          </w:tcPr>
          <w:p w14:paraId="4A504A05" w14:textId="77777777" w:rsidR="00D76EE6" w:rsidRPr="004137E2" w:rsidRDefault="00D76EE6" w:rsidP="007828D0">
            <w:pPr>
              <w:spacing w:before="20" w:line="220" w:lineRule="exact"/>
              <w:rPr>
                <w:rFonts w:ascii="Arial Narrow" w:hAnsi="Arial Narrow" w:cstheme="minorHAnsi"/>
                <w:sz w:val="20"/>
                <w:szCs w:val="20"/>
                <w:lang w:val="it-IT"/>
              </w:rPr>
            </w:pPr>
            <w:r w:rsidRPr="004137E2">
              <w:rPr>
                <w:rFonts w:ascii="Arial Narrow" w:hAnsi="Arial Narrow" w:cstheme="minorHAnsi"/>
                <w:sz w:val="20"/>
                <w:szCs w:val="20"/>
                <w:lang w:val="it-IT"/>
              </w:rPr>
              <w:t>SAT/NASA</w:t>
            </w:r>
          </w:p>
          <w:p w14:paraId="05347BE2" w14:textId="77777777" w:rsidR="00D76EE6" w:rsidRPr="004137E2" w:rsidRDefault="00D76EE6" w:rsidP="007828D0">
            <w:pPr>
              <w:spacing w:before="20" w:line="220" w:lineRule="exact"/>
              <w:rPr>
                <w:rFonts w:ascii="Arial Narrow" w:hAnsi="Arial Narrow" w:cstheme="minorHAnsi"/>
                <w:sz w:val="20"/>
                <w:szCs w:val="20"/>
                <w:lang w:val="it-IT"/>
              </w:rPr>
            </w:pPr>
            <w:r w:rsidRPr="004137E2">
              <w:rPr>
                <w:rFonts w:ascii="Arial Narrow" w:hAnsi="Arial Narrow" w:cstheme="minorHAnsi"/>
                <w:sz w:val="20"/>
                <w:szCs w:val="20"/>
                <w:lang w:val="it-IT"/>
              </w:rPr>
              <w:t>Mario Perez</w:t>
            </w:r>
          </w:p>
          <w:p w14:paraId="49814D51" w14:textId="77777777" w:rsidR="00D76EE6" w:rsidRPr="004137E2" w:rsidRDefault="00D76EE6" w:rsidP="007828D0">
            <w:pPr>
              <w:spacing w:before="20" w:line="220" w:lineRule="exact"/>
              <w:rPr>
                <w:rFonts w:ascii="Arial Narrow" w:hAnsi="Arial Narrow" w:cstheme="minorHAnsi"/>
                <w:sz w:val="20"/>
                <w:szCs w:val="20"/>
                <w:lang w:val="it-IT"/>
              </w:rPr>
            </w:pPr>
            <w:r w:rsidRPr="004137E2">
              <w:rPr>
                <w:rFonts w:ascii="Arial Narrow" w:hAnsi="Arial Narrow" w:cstheme="minorHAnsi"/>
                <w:sz w:val="20"/>
                <w:szCs w:val="20"/>
                <w:lang w:val="it-IT"/>
              </w:rPr>
              <w:t>+1 202 358 1535</w:t>
            </w:r>
          </w:p>
          <w:p w14:paraId="007FE975" w14:textId="77777777" w:rsidR="00D76EE6" w:rsidRPr="004137E2" w:rsidRDefault="00D76EE6" w:rsidP="007828D0">
            <w:pPr>
              <w:spacing w:before="20" w:line="220" w:lineRule="exact"/>
              <w:rPr>
                <w:rFonts w:ascii="Arial Narrow" w:hAnsi="Arial Narrow" w:cstheme="minorHAnsi"/>
                <w:sz w:val="20"/>
                <w:szCs w:val="20"/>
                <w:lang w:val="it-IT"/>
              </w:rPr>
            </w:pPr>
            <w:r w:rsidRPr="004137E2">
              <w:rPr>
                <w:rFonts w:ascii="Arial Narrow" w:hAnsi="Arial Narrow" w:cstheme="minorHAnsi"/>
                <w:sz w:val="20"/>
                <w:szCs w:val="20"/>
                <w:lang w:val="it-IT"/>
              </w:rPr>
              <w:t>mario.perez@nasa.gov</w:t>
            </w:r>
          </w:p>
        </w:tc>
        <w:tc>
          <w:tcPr>
            <w:tcW w:w="1457" w:type="dxa"/>
            <w:shd w:val="clear" w:color="auto" w:fill="auto"/>
          </w:tcPr>
          <w:p w14:paraId="462BD67D" w14:textId="77777777" w:rsidR="00D76EE6" w:rsidRPr="004137E2" w:rsidRDefault="00D76EE6" w:rsidP="007828D0">
            <w:pPr>
              <w:spacing w:before="20" w:after="20" w:line="220" w:lineRule="exact"/>
              <w:rPr>
                <w:rFonts w:ascii="Arial Narrow" w:hAnsi="Arial Narrow" w:cstheme="minorHAnsi"/>
                <w:sz w:val="20"/>
                <w:szCs w:val="20"/>
              </w:rPr>
            </w:pPr>
            <w:r>
              <w:rPr>
                <w:rFonts w:ascii="Arial Narrow" w:hAnsi="Arial Narrow" w:cstheme="minorHAnsi"/>
                <w:sz w:val="20"/>
                <w:szCs w:val="20"/>
              </w:rPr>
              <w:t>FY23-FY25</w:t>
            </w:r>
          </w:p>
        </w:tc>
        <w:tc>
          <w:tcPr>
            <w:tcW w:w="1873" w:type="dxa"/>
            <w:shd w:val="clear" w:color="auto" w:fill="auto"/>
          </w:tcPr>
          <w:p w14:paraId="1AD060F7" w14:textId="77777777" w:rsidR="00D76EE6" w:rsidRPr="004137E2" w:rsidRDefault="00D76EE6" w:rsidP="007828D0">
            <w:pPr>
              <w:spacing w:before="20" w:after="20" w:line="220" w:lineRule="exact"/>
              <w:rPr>
                <w:rFonts w:ascii="Arial Narrow" w:hAnsi="Arial Narrow" w:cstheme="minorHAnsi"/>
                <w:sz w:val="20"/>
                <w:szCs w:val="20"/>
              </w:rPr>
            </w:pPr>
            <w:r>
              <w:rPr>
                <w:rFonts w:ascii="Arial Narrow" w:hAnsi="Arial Narrow" w:cstheme="minorHAnsi"/>
                <w:sz w:val="20"/>
                <w:szCs w:val="20"/>
              </w:rPr>
              <w:t>1.8</w:t>
            </w:r>
          </w:p>
        </w:tc>
      </w:tr>
    </w:tbl>
    <w:p w14:paraId="5476D729" w14:textId="5938E16D" w:rsidR="00D76EE6" w:rsidRDefault="00D76EE6" w:rsidP="006B5ED8">
      <w:pPr>
        <w:pStyle w:val="BodyRS"/>
        <w:rPr>
          <w:highlight w:val="cyan"/>
        </w:rPr>
      </w:pPr>
    </w:p>
    <w:p w14:paraId="52EC3BC5" w14:textId="77777777" w:rsidR="00983DF0" w:rsidRPr="007B047F" w:rsidRDefault="00983DF0" w:rsidP="00983DF0">
      <w:pPr>
        <w:pStyle w:val="TableCaptionRS"/>
      </w:pPr>
      <w:r>
        <w:t xml:space="preserve">Gillian </w:t>
      </w:r>
      <w:proofErr w:type="spellStart"/>
      <w:r>
        <w:t>Kyne</w:t>
      </w:r>
      <w:proofErr w:type="spellEnd"/>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780"/>
        <w:gridCol w:w="1783"/>
        <w:gridCol w:w="2808"/>
        <w:gridCol w:w="1749"/>
        <w:gridCol w:w="1240"/>
      </w:tblGrid>
      <w:tr w:rsidR="00983DF0" w:rsidRPr="007B047F" w14:paraId="42D2174A" w14:textId="77777777" w:rsidTr="00E45DE1">
        <w:trPr>
          <w:cantSplit/>
          <w:tblHeader/>
          <w:jc w:val="center"/>
        </w:trPr>
        <w:tc>
          <w:tcPr>
            <w:tcW w:w="1780" w:type="dxa"/>
            <w:shd w:val="clear" w:color="auto" w:fill="D9D9D9"/>
            <w:vAlign w:val="bottom"/>
          </w:tcPr>
          <w:p w14:paraId="4BBDC3FD" w14:textId="77777777" w:rsidR="00983DF0" w:rsidRPr="007B047F" w:rsidRDefault="00983DF0" w:rsidP="00E45DE1">
            <w:pPr>
              <w:pStyle w:val="TableHeadingRS"/>
            </w:pPr>
            <w:r w:rsidRPr="007B047F">
              <w:t>Name of Principal Investigator on Award</w:t>
            </w:r>
          </w:p>
        </w:tc>
        <w:tc>
          <w:tcPr>
            <w:tcW w:w="1783" w:type="dxa"/>
            <w:shd w:val="clear" w:color="auto" w:fill="D9D9D9"/>
            <w:vAlign w:val="bottom"/>
          </w:tcPr>
          <w:p w14:paraId="4A14AF6E" w14:textId="77777777" w:rsidR="00983DF0" w:rsidRPr="007B047F" w:rsidRDefault="00983DF0" w:rsidP="00E45DE1">
            <w:pPr>
              <w:pStyle w:val="TableHeadingRS"/>
            </w:pPr>
            <w:r w:rsidRPr="007B047F">
              <w:t>Award/Project Title</w:t>
            </w:r>
          </w:p>
        </w:tc>
        <w:tc>
          <w:tcPr>
            <w:tcW w:w="2808" w:type="dxa"/>
            <w:shd w:val="clear" w:color="auto" w:fill="D9D9D9"/>
            <w:vAlign w:val="bottom"/>
          </w:tcPr>
          <w:p w14:paraId="169AE5BB" w14:textId="77777777" w:rsidR="00983DF0" w:rsidRPr="007B047F" w:rsidRDefault="00983DF0" w:rsidP="00E45DE1">
            <w:pPr>
              <w:pStyle w:val="TableHeadingRS"/>
            </w:pPr>
            <w:r w:rsidRPr="007B047F">
              <w:t>Program Name/ Sponsoring Agency/ Point of Contact telephone and email</w:t>
            </w:r>
          </w:p>
        </w:tc>
        <w:tc>
          <w:tcPr>
            <w:tcW w:w="1749" w:type="dxa"/>
            <w:shd w:val="clear" w:color="auto" w:fill="D9D9D9"/>
            <w:vAlign w:val="bottom"/>
          </w:tcPr>
          <w:p w14:paraId="4F6BF772" w14:textId="77777777" w:rsidR="00983DF0" w:rsidRPr="007B047F" w:rsidRDefault="00983DF0" w:rsidP="00E45DE1">
            <w:pPr>
              <w:pStyle w:val="TableHeadingRS"/>
            </w:pPr>
            <w:r w:rsidRPr="007B047F">
              <w:t>Period of Performance</w:t>
            </w:r>
          </w:p>
        </w:tc>
        <w:tc>
          <w:tcPr>
            <w:tcW w:w="1240" w:type="dxa"/>
            <w:shd w:val="clear" w:color="auto" w:fill="D9D9D9"/>
            <w:vAlign w:val="bottom"/>
          </w:tcPr>
          <w:p w14:paraId="7C00B94F" w14:textId="77777777" w:rsidR="00983DF0" w:rsidRPr="007B047F" w:rsidRDefault="00983DF0" w:rsidP="00E45DE1">
            <w:pPr>
              <w:pStyle w:val="TableHeadingRS"/>
            </w:pPr>
            <w:r w:rsidRPr="007B047F">
              <w:t>Commitment</w:t>
            </w:r>
            <w:r w:rsidRPr="007B047F">
              <w:br/>
              <w:t>(Person-Months per Year)</w:t>
            </w:r>
          </w:p>
        </w:tc>
      </w:tr>
      <w:tr w:rsidR="00143CD9" w:rsidRPr="00631D40" w14:paraId="0CB646F9" w14:textId="77777777" w:rsidTr="00E45DE1">
        <w:trPr>
          <w:cantSplit/>
          <w:jc w:val="center"/>
        </w:trPr>
        <w:tc>
          <w:tcPr>
            <w:tcW w:w="1780" w:type="dxa"/>
            <w:shd w:val="clear" w:color="auto" w:fill="auto"/>
          </w:tcPr>
          <w:p w14:paraId="10D45B03" w14:textId="4549C90D" w:rsidR="00143CD9" w:rsidRPr="007B047F" w:rsidRDefault="00143CD9" w:rsidP="00143CD9">
            <w:pPr>
              <w:pStyle w:val="TableTextRS"/>
            </w:pPr>
            <w:r>
              <w:rPr>
                <w:szCs w:val="20"/>
              </w:rPr>
              <w:t>L. Harding</w:t>
            </w:r>
          </w:p>
        </w:tc>
        <w:tc>
          <w:tcPr>
            <w:tcW w:w="1783" w:type="dxa"/>
            <w:shd w:val="clear" w:color="auto" w:fill="auto"/>
          </w:tcPr>
          <w:p w14:paraId="3DB42F7F" w14:textId="4E7CF34E" w:rsidR="00143CD9" w:rsidRPr="007B047F" w:rsidRDefault="00143CD9" w:rsidP="00143CD9">
            <w:pPr>
              <w:pStyle w:val="TableTextRS"/>
            </w:pPr>
            <w:bookmarkStart w:id="31" w:name="OLE_LINK9"/>
            <w:bookmarkStart w:id="32" w:name="OLE_LINK10"/>
            <w:r>
              <w:rPr>
                <w:szCs w:val="20"/>
              </w:rPr>
              <w:t xml:space="preserve">HTIDS / </w:t>
            </w:r>
            <w:r w:rsidRPr="00713590">
              <w:rPr>
                <w:szCs w:val="20"/>
              </w:rPr>
              <w:t>Development of a delta doped EMCCD space camera for UV spectroscopy: probing space weather with a CubeSat</w:t>
            </w:r>
            <w:bookmarkEnd w:id="31"/>
            <w:bookmarkEnd w:id="32"/>
          </w:p>
        </w:tc>
        <w:tc>
          <w:tcPr>
            <w:tcW w:w="2808" w:type="dxa"/>
            <w:shd w:val="clear" w:color="auto" w:fill="auto"/>
          </w:tcPr>
          <w:p w14:paraId="222609C0" w14:textId="77777777" w:rsidR="00143CD9" w:rsidRDefault="00143CD9" w:rsidP="00143CD9">
            <w:pPr>
              <w:pStyle w:val="DS2TableText"/>
              <w:keepNext/>
              <w:keepLines/>
              <w:spacing w:line="240" w:lineRule="auto"/>
              <w:rPr>
                <w:szCs w:val="20"/>
                <w:lang w:val="it-IT"/>
              </w:rPr>
            </w:pPr>
            <w:r>
              <w:rPr>
                <w:szCs w:val="20"/>
                <w:lang w:val="it-IT"/>
              </w:rPr>
              <w:t>HTIDS/NASA</w:t>
            </w:r>
          </w:p>
          <w:p w14:paraId="2850D5AE" w14:textId="77777777" w:rsidR="00143CD9" w:rsidRDefault="00143CD9" w:rsidP="00143CD9">
            <w:pPr>
              <w:pStyle w:val="DS2TableText"/>
              <w:keepNext/>
              <w:keepLines/>
              <w:spacing w:line="240" w:lineRule="auto"/>
              <w:rPr>
                <w:szCs w:val="20"/>
                <w:lang w:val="it-IT"/>
              </w:rPr>
            </w:pPr>
            <w:proofErr w:type="spellStart"/>
            <w:r w:rsidRPr="004C0736">
              <w:rPr>
                <w:szCs w:val="20"/>
                <w:lang w:val="it-IT"/>
              </w:rPr>
              <w:t>Roshanak</w:t>
            </w:r>
            <w:proofErr w:type="spellEnd"/>
            <w:r w:rsidRPr="004C0736">
              <w:rPr>
                <w:szCs w:val="20"/>
                <w:lang w:val="it-IT"/>
              </w:rPr>
              <w:t xml:space="preserve"> </w:t>
            </w:r>
            <w:proofErr w:type="spellStart"/>
            <w:r w:rsidRPr="004C0736">
              <w:rPr>
                <w:szCs w:val="20"/>
                <w:lang w:val="it-IT"/>
              </w:rPr>
              <w:t>Hakimzadeh</w:t>
            </w:r>
            <w:proofErr w:type="spellEnd"/>
          </w:p>
          <w:p w14:paraId="40224043" w14:textId="77777777" w:rsidR="00143CD9" w:rsidRDefault="00000000" w:rsidP="00143CD9">
            <w:pPr>
              <w:pStyle w:val="DS2TableText"/>
              <w:keepNext/>
              <w:keepLines/>
              <w:spacing w:line="240" w:lineRule="auto"/>
              <w:rPr>
                <w:szCs w:val="20"/>
                <w:lang w:val="it-IT"/>
              </w:rPr>
            </w:pPr>
            <w:hyperlink r:id="rId41" w:history="1">
              <w:r w:rsidR="00143CD9" w:rsidRPr="00C15BF2">
                <w:rPr>
                  <w:rStyle w:val="Hyperlink"/>
                  <w:szCs w:val="20"/>
                  <w:lang w:val="it-IT"/>
                </w:rPr>
                <w:t>hakimzadeh@nasa.gov</w:t>
              </w:r>
            </w:hyperlink>
          </w:p>
          <w:p w14:paraId="3BE92F02" w14:textId="35BEFB40" w:rsidR="00143CD9" w:rsidRPr="004A35EE" w:rsidRDefault="00143CD9" w:rsidP="00143CD9">
            <w:pPr>
              <w:pStyle w:val="TableTextRS"/>
              <w:rPr>
                <w:lang w:val="da-DK"/>
              </w:rPr>
            </w:pPr>
          </w:p>
        </w:tc>
        <w:tc>
          <w:tcPr>
            <w:tcW w:w="1749" w:type="dxa"/>
            <w:shd w:val="clear" w:color="auto" w:fill="auto"/>
          </w:tcPr>
          <w:p w14:paraId="7BBD3C2F" w14:textId="56E7AD5D" w:rsidR="00143CD9" w:rsidRPr="007B047F" w:rsidRDefault="00143CD9" w:rsidP="00143CD9">
            <w:pPr>
              <w:pStyle w:val="TableTextRS"/>
              <w:jc w:val="center"/>
            </w:pPr>
            <w:r>
              <w:t>FY 21-24</w:t>
            </w:r>
          </w:p>
        </w:tc>
        <w:tc>
          <w:tcPr>
            <w:tcW w:w="1240" w:type="dxa"/>
            <w:shd w:val="clear" w:color="auto" w:fill="auto"/>
          </w:tcPr>
          <w:p w14:paraId="25BADCD3" w14:textId="77777777" w:rsidR="00143CD9" w:rsidRPr="007B047F" w:rsidRDefault="00143CD9" w:rsidP="00143CD9">
            <w:pPr>
              <w:pStyle w:val="TableTextRS"/>
              <w:jc w:val="center"/>
            </w:pPr>
            <w:r>
              <w:t>1</w:t>
            </w:r>
          </w:p>
        </w:tc>
      </w:tr>
      <w:tr w:rsidR="00983DF0" w:rsidRPr="00631D40" w14:paraId="2ABFECC8" w14:textId="77777777" w:rsidTr="00E45DE1">
        <w:trPr>
          <w:cantSplit/>
          <w:jc w:val="center"/>
        </w:trPr>
        <w:tc>
          <w:tcPr>
            <w:tcW w:w="1780" w:type="dxa"/>
            <w:shd w:val="clear" w:color="auto" w:fill="auto"/>
          </w:tcPr>
          <w:p w14:paraId="47CD7A66" w14:textId="7895B648" w:rsidR="00983DF0" w:rsidRPr="00631D40" w:rsidRDefault="00FC2802" w:rsidP="00E45DE1">
            <w:pPr>
              <w:pStyle w:val="TableTextRS"/>
              <w:rPr>
                <w:highlight w:val="cyan"/>
              </w:rPr>
            </w:pPr>
            <w:r>
              <w:lastRenderedPageBreak/>
              <w:t>Chris Martin</w:t>
            </w:r>
          </w:p>
        </w:tc>
        <w:tc>
          <w:tcPr>
            <w:tcW w:w="1783" w:type="dxa"/>
            <w:shd w:val="clear" w:color="auto" w:fill="auto"/>
          </w:tcPr>
          <w:p w14:paraId="30DD80E2" w14:textId="77777777" w:rsidR="00983DF0" w:rsidRPr="00631D40" w:rsidRDefault="00983DF0" w:rsidP="00E45DE1">
            <w:pPr>
              <w:pStyle w:val="TableTextRS"/>
              <w:rPr>
                <w:highlight w:val="cyan"/>
              </w:rPr>
            </w:pPr>
            <w:r>
              <w:rPr>
                <w:color w:val="000000" w:themeColor="text1"/>
              </w:rPr>
              <w:t>FIREBall-2 Detector</w:t>
            </w:r>
          </w:p>
        </w:tc>
        <w:tc>
          <w:tcPr>
            <w:tcW w:w="2808" w:type="dxa"/>
            <w:shd w:val="clear" w:color="auto" w:fill="auto"/>
          </w:tcPr>
          <w:p w14:paraId="3CA6322C" w14:textId="77777777" w:rsidR="00983DF0" w:rsidRPr="00725329" w:rsidRDefault="00983DF0" w:rsidP="00E45DE1">
            <w:pPr>
              <w:spacing w:after="20"/>
              <w:rPr>
                <w:rFonts w:ascii="Arial Narrow" w:eastAsia="Arial Unicode MS" w:hAnsi="Arial Narrow"/>
                <w:sz w:val="20"/>
                <w:szCs w:val="16"/>
                <w:lang w:val="it-IT"/>
              </w:rPr>
            </w:pPr>
            <w:r w:rsidRPr="00725329">
              <w:rPr>
                <w:rFonts w:ascii="Arial Narrow" w:eastAsia="Arial Unicode MS" w:hAnsi="Arial Narrow"/>
                <w:sz w:val="20"/>
                <w:szCs w:val="16"/>
                <w:lang w:val="it-IT"/>
              </w:rPr>
              <w:t>APRA/NASA</w:t>
            </w:r>
          </w:p>
          <w:p w14:paraId="4EDF942E" w14:textId="77777777" w:rsidR="00983DF0" w:rsidRPr="00725329" w:rsidRDefault="00983DF0" w:rsidP="00E45DE1">
            <w:pPr>
              <w:spacing w:after="20"/>
              <w:rPr>
                <w:rFonts w:ascii="Arial Narrow" w:eastAsia="Arial Unicode MS" w:hAnsi="Arial Narrow"/>
                <w:sz w:val="20"/>
                <w:szCs w:val="16"/>
                <w:lang w:val="it-IT"/>
              </w:rPr>
            </w:pPr>
            <w:r w:rsidRPr="00725329">
              <w:rPr>
                <w:rFonts w:ascii="Arial Narrow" w:eastAsia="Arial Unicode MS" w:hAnsi="Arial Narrow"/>
                <w:sz w:val="20"/>
                <w:szCs w:val="16"/>
                <w:lang w:val="it-IT"/>
              </w:rPr>
              <w:t>Michael R. Garcia</w:t>
            </w:r>
          </w:p>
          <w:p w14:paraId="72448C83" w14:textId="77777777" w:rsidR="00983DF0" w:rsidRPr="00725329" w:rsidRDefault="00983DF0" w:rsidP="00E45DE1">
            <w:pPr>
              <w:spacing w:after="20"/>
              <w:rPr>
                <w:rFonts w:ascii="Arial Narrow" w:eastAsia="Arial Unicode MS" w:hAnsi="Arial Narrow"/>
                <w:sz w:val="20"/>
                <w:szCs w:val="16"/>
                <w:lang w:val="it-IT"/>
              </w:rPr>
            </w:pPr>
            <w:r w:rsidRPr="00725329">
              <w:rPr>
                <w:rFonts w:ascii="Arial Narrow" w:eastAsia="Arial Unicode MS" w:hAnsi="Arial Narrow"/>
                <w:sz w:val="20"/>
                <w:szCs w:val="16"/>
                <w:lang w:val="it-IT"/>
              </w:rPr>
              <w:t>Michael.R.Garcia@nasa.gov</w:t>
            </w:r>
          </w:p>
          <w:p w14:paraId="4ACF7BB2" w14:textId="77777777" w:rsidR="00983DF0" w:rsidRPr="00631D40" w:rsidRDefault="00983DF0" w:rsidP="00E45DE1">
            <w:pPr>
              <w:pStyle w:val="TableTextRS"/>
              <w:rPr>
                <w:highlight w:val="cyan"/>
              </w:rPr>
            </w:pPr>
            <w:r>
              <w:rPr>
                <w:lang w:val="da-DK"/>
              </w:rPr>
              <w:t>+1 202 358 1053</w:t>
            </w:r>
          </w:p>
        </w:tc>
        <w:tc>
          <w:tcPr>
            <w:tcW w:w="1749" w:type="dxa"/>
            <w:shd w:val="clear" w:color="auto" w:fill="auto"/>
          </w:tcPr>
          <w:p w14:paraId="14C92A1E" w14:textId="77777777" w:rsidR="00983DF0" w:rsidRPr="00631D40" w:rsidRDefault="00983DF0" w:rsidP="00E45DE1">
            <w:pPr>
              <w:pStyle w:val="TableTextRS"/>
              <w:jc w:val="center"/>
              <w:rPr>
                <w:highlight w:val="cyan"/>
              </w:rPr>
            </w:pPr>
            <w:r>
              <w:t>10/19-09/23</w:t>
            </w:r>
          </w:p>
        </w:tc>
        <w:tc>
          <w:tcPr>
            <w:tcW w:w="1240" w:type="dxa"/>
            <w:shd w:val="clear" w:color="auto" w:fill="auto"/>
          </w:tcPr>
          <w:p w14:paraId="04617B32" w14:textId="77777777" w:rsidR="00983DF0" w:rsidRPr="00631D40" w:rsidRDefault="00983DF0" w:rsidP="00E45DE1">
            <w:pPr>
              <w:pStyle w:val="TableTextRS"/>
              <w:jc w:val="center"/>
              <w:rPr>
                <w:highlight w:val="cyan"/>
              </w:rPr>
            </w:pPr>
            <w:r>
              <w:t>6</w:t>
            </w:r>
          </w:p>
        </w:tc>
      </w:tr>
      <w:tr w:rsidR="00983DF0" w:rsidRPr="00631D40" w14:paraId="31FF7FBB" w14:textId="77777777" w:rsidTr="00E45DE1">
        <w:trPr>
          <w:cantSplit/>
          <w:jc w:val="center"/>
        </w:trPr>
        <w:tc>
          <w:tcPr>
            <w:tcW w:w="1780" w:type="dxa"/>
            <w:shd w:val="clear" w:color="auto" w:fill="auto"/>
          </w:tcPr>
          <w:p w14:paraId="1FEB704D" w14:textId="77777777" w:rsidR="00983DF0" w:rsidRDefault="00983DF0" w:rsidP="00E45DE1">
            <w:pPr>
              <w:pStyle w:val="TableTextRS"/>
            </w:pPr>
            <w:r>
              <w:t>E. Shkolnik</w:t>
            </w:r>
          </w:p>
        </w:tc>
        <w:tc>
          <w:tcPr>
            <w:tcW w:w="1783" w:type="dxa"/>
            <w:shd w:val="clear" w:color="auto" w:fill="auto"/>
          </w:tcPr>
          <w:p w14:paraId="264003EE" w14:textId="77777777" w:rsidR="00983DF0" w:rsidRPr="009B7198" w:rsidRDefault="00983DF0" w:rsidP="00E45DE1">
            <w:pPr>
              <w:pStyle w:val="TableTextRS"/>
              <w:rPr>
                <w:color w:val="000000" w:themeColor="text1"/>
              </w:rPr>
            </w:pPr>
            <w:r>
              <w:rPr>
                <w:color w:val="000000" w:themeColor="text1"/>
              </w:rPr>
              <w:t>Monitoring the High-Energy Radiation Environment of Exoplanets around Low-mass Stars with SPARCS (Star-Planet Activity Research CubeSat)</w:t>
            </w:r>
          </w:p>
        </w:tc>
        <w:tc>
          <w:tcPr>
            <w:tcW w:w="2808" w:type="dxa"/>
            <w:shd w:val="clear" w:color="auto" w:fill="auto"/>
          </w:tcPr>
          <w:p w14:paraId="00E37FA8" w14:textId="77777777" w:rsidR="00983DF0" w:rsidRPr="00983DF0" w:rsidRDefault="00983DF0" w:rsidP="00E45DE1">
            <w:pPr>
              <w:spacing w:after="20"/>
              <w:rPr>
                <w:rFonts w:ascii="Arial Narrow" w:eastAsia="Arial Unicode MS" w:hAnsi="Arial Narrow"/>
                <w:sz w:val="20"/>
                <w:szCs w:val="16"/>
                <w:lang w:val="it-IT"/>
              </w:rPr>
            </w:pPr>
            <w:r w:rsidRPr="00983DF0">
              <w:rPr>
                <w:rFonts w:ascii="Arial Narrow" w:eastAsia="Arial Unicode MS" w:hAnsi="Arial Narrow"/>
                <w:sz w:val="20"/>
                <w:szCs w:val="16"/>
                <w:lang w:val="it-IT"/>
              </w:rPr>
              <w:t>APRA/NASA</w:t>
            </w:r>
          </w:p>
          <w:p w14:paraId="32A4FA5E" w14:textId="77777777" w:rsidR="00983DF0" w:rsidRPr="00983DF0" w:rsidRDefault="00983DF0" w:rsidP="00E45DE1">
            <w:pPr>
              <w:spacing w:after="20"/>
              <w:rPr>
                <w:rFonts w:ascii="Arial Narrow" w:eastAsia="Arial Unicode MS" w:hAnsi="Arial Narrow"/>
                <w:sz w:val="20"/>
                <w:szCs w:val="16"/>
                <w:lang w:val="it-IT"/>
              </w:rPr>
            </w:pPr>
            <w:r w:rsidRPr="00983DF0">
              <w:rPr>
                <w:rFonts w:ascii="Arial Narrow" w:eastAsia="Arial Unicode MS" w:hAnsi="Arial Narrow"/>
                <w:sz w:val="20"/>
                <w:szCs w:val="16"/>
                <w:lang w:val="it-IT"/>
              </w:rPr>
              <w:t>Michael R. Garcia</w:t>
            </w:r>
          </w:p>
          <w:p w14:paraId="7E25B3AD" w14:textId="77777777" w:rsidR="00983DF0" w:rsidRPr="00983DF0" w:rsidRDefault="00983DF0" w:rsidP="00E45DE1">
            <w:pPr>
              <w:spacing w:after="20"/>
              <w:rPr>
                <w:rFonts w:ascii="Arial Narrow" w:eastAsia="Arial Unicode MS" w:hAnsi="Arial Narrow"/>
                <w:sz w:val="20"/>
                <w:szCs w:val="16"/>
                <w:lang w:val="it-IT"/>
              </w:rPr>
            </w:pPr>
            <w:r w:rsidRPr="00983DF0">
              <w:rPr>
                <w:rFonts w:ascii="Arial Narrow" w:eastAsia="Arial Unicode MS" w:hAnsi="Arial Narrow"/>
                <w:sz w:val="20"/>
                <w:szCs w:val="16"/>
                <w:lang w:val="it-IT"/>
              </w:rPr>
              <w:t>Michael.R.Garcia@nasa.gov</w:t>
            </w:r>
          </w:p>
          <w:p w14:paraId="076ADCCA" w14:textId="77777777" w:rsidR="00983DF0" w:rsidRPr="005B2E78" w:rsidRDefault="00983DF0" w:rsidP="00E45DE1">
            <w:pPr>
              <w:spacing w:after="20"/>
              <w:rPr>
                <w:rFonts w:ascii="Arial Narrow" w:eastAsia="Arial Unicode MS" w:hAnsi="Arial Narrow"/>
                <w:sz w:val="20"/>
                <w:szCs w:val="16"/>
              </w:rPr>
            </w:pPr>
            <w:r>
              <w:rPr>
                <w:rFonts w:ascii="Arial Narrow" w:eastAsia="Arial Unicode MS" w:hAnsi="Arial Narrow"/>
                <w:sz w:val="20"/>
                <w:szCs w:val="16"/>
                <w:lang w:val="da-DK"/>
              </w:rPr>
              <w:t>+1 202 358 1053</w:t>
            </w:r>
          </w:p>
        </w:tc>
        <w:tc>
          <w:tcPr>
            <w:tcW w:w="1749" w:type="dxa"/>
            <w:shd w:val="clear" w:color="auto" w:fill="auto"/>
          </w:tcPr>
          <w:p w14:paraId="29A4E0AA" w14:textId="77777777" w:rsidR="00983DF0" w:rsidRDefault="00983DF0" w:rsidP="00E45DE1">
            <w:pPr>
              <w:pStyle w:val="TableTextRS"/>
              <w:jc w:val="center"/>
            </w:pPr>
            <w:r>
              <w:t>06/22-12/22</w:t>
            </w:r>
          </w:p>
        </w:tc>
        <w:tc>
          <w:tcPr>
            <w:tcW w:w="1240" w:type="dxa"/>
            <w:shd w:val="clear" w:color="auto" w:fill="auto"/>
          </w:tcPr>
          <w:p w14:paraId="354BA4D6" w14:textId="77777777" w:rsidR="00983DF0" w:rsidRDefault="00983DF0" w:rsidP="00E45DE1">
            <w:pPr>
              <w:pStyle w:val="TableTextRS"/>
              <w:jc w:val="center"/>
            </w:pPr>
            <w:r>
              <w:t>0.5</w:t>
            </w:r>
          </w:p>
        </w:tc>
      </w:tr>
    </w:tbl>
    <w:p w14:paraId="31D4088B" w14:textId="77777777" w:rsidR="00983DF0" w:rsidRDefault="00983DF0" w:rsidP="00983DF0">
      <w:pPr>
        <w:pStyle w:val="BodyRS"/>
        <w:rPr>
          <w:highlight w:val="cyan"/>
        </w:rPr>
      </w:pPr>
    </w:p>
    <w:p w14:paraId="2E588DA5" w14:textId="77777777" w:rsidR="00983DF0" w:rsidRDefault="00983DF0" w:rsidP="00983DF0">
      <w:pPr>
        <w:pStyle w:val="BodyRS"/>
        <w:rPr>
          <w:highlight w:val="cyan"/>
        </w:rPr>
      </w:pPr>
    </w:p>
    <w:p w14:paraId="75BAADBE" w14:textId="77777777" w:rsidR="00983DF0" w:rsidRDefault="00983DF0" w:rsidP="006B5ED8">
      <w:pPr>
        <w:pStyle w:val="BodyRS"/>
        <w:rPr>
          <w:highlight w:val="cyan"/>
        </w:rPr>
      </w:pPr>
    </w:p>
    <w:p w14:paraId="4E7C2EAB" w14:textId="3E378EA6" w:rsidR="00D76EE6" w:rsidRPr="004C77DC" w:rsidRDefault="00C0729D" w:rsidP="006B5ED8">
      <w:pPr>
        <w:pStyle w:val="BodyRS"/>
      </w:pPr>
      <w:r w:rsidRPr="004C77DC">
        <w:t>Erika Hamden</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780"/>
        <w:gridCol w:w="1783"/>
        <w:gridCol w:w="2808"/>
        <w:gridCol w:w="1749"/>
        <w:gridCol w:w="1240"/>
      </w:tblGrid>
      <w:tr w:rsidR="00C0729D" w:rsidRPr="007B047F" w14:paraId="15CBC70E" w14:textId="77777777" w:rsidTr="005433F1">
        <w:trPr>
          <w:cantSplit/>
          <w:tblHeader/>
          <w:jc w:val="center"/>
        </w:trPr>
        <w:tc>
          <w:tcPr>
            <w:tcW w:w="1780" w:type="dxa"/>
            <w:shd w:val="clear" w:color="auto" w:fill="D9D9D9"/>
            <w:vAlign w:val="bottom"/>
          </w:tcPr>
          <w:p w14:paraId="35A6F3A0" w14:textId="77777777" w:rsidR="00C0729D" w:rsidRPr="007B047F" w:rsidRDefault="00C0729D" w:rsidP="005433F1">
            <w:pPr>
              <w:pStyle w:val="TableHeadingRS"/>
            </w:pPr>
            <w:r w:rsidRPr="007B047F">
              <w:t>Name of Principal Investigator on Award</w:t>
            </w:r>
          </w:p>
        </w:tc>
        <w:tc>
          <w:tcPr>
            <w:tcW w:w="1783" w:type="dxa"/>
            <w:shd w:val="clear" w:color="auto" w:fill="D9D9D9"/>
            <w:vAlign w:val="bottom"/>
          </w:tcPr>
          <w:p w14:paraId="60DD0F20" w14:textId="77777777" w:rsidR="00C0729D" w:rsidRPr="007B047F" w:rsidRDefault="00C0729D" w:rsidP="005433F1">
            <w:pPr>
              <w:pStyle w:val="TableHeadingRS"/>
            </w:pPr>
            <w:r w:rsidRPr="007B047F">
              <w:t>Award/Project Title</w:t>
            </w:r>
          </w:p>
        </w:tc>
        <w:tc>
          <w:tcPr>
            <w:tcW w:w="2808" w:type="dxa"/>
            <w:shd w:val="clear" w:color="auto" w:fill="D9D9D9"/>
            <w:vAlign w:val="bottom"/>
          </w:tcPr>
          <w:p w14:paraId="1B9A1BD7" w14:textId="77777777" w:rsidR="00C0729D" w:rsidRPr="007B047F" w:rsidRDefault="00C0729D" w:rsidP="005433F1">
            <w:pPr>
              <w:pStyle w:val="TableHeadingRS"/>
            </w:pPr>
            <w:r w:rsidRPr="007B047F">
              <w:t>Program Name/ Sponsoring Agency/ Point of Contact telephone and email</w:t>
            </w:r>
          </w:p>
        </w:tc>
        <w:tc>
          <w:tcPr>
            <w:tcW w:w="1749" w:type="dxa"/>
            <w:shd w:val="clear" w:color="auto" w:fill="D9D9D9"/>
            <w:vAlign w:val="bottom"/>
          </w:tcPr>
          <w:p w14:paraId="022AB916" w14:textId="77777777" w:rsidR="00C0729D" w:rsidRPr="007B047F" w:rsidRDefault="00C0729D" w:rsidP="005433F1">
            <w:pPr>
              <w:pStyle w:val="TableHeadingRS"/>
            </w:pPr>
            <w:r w:rsidRPr="007B047F">
              <w:t>Period of Performance</w:t>
            </w:r>
          </w:p>
        </w:tc>
        <w:tc>
          <w:tcPr>
            <w:tcW w:w="1240" w:type="dxa"/>
            <w:shd w:val="clear" w:color="auto" w:fill="D9D9D9"/>
            <w:vAlign w:val="bottom"/>
          </w:tcPr>
          <w:p w14:paraId="3C0B3A63" w14:textId="77777777" w:rsidR="00C0729D" w:rsidRPr="007B047F" w:rsidRDefault="00C0729D" w:rsidP="005433F1">
            <w:pPr>
              <w:pStyle w:val="TableHeadingRS"/>
            </w:pPr>
            <w:r w:rsidRPr="007B047F">
              <w:t>Commitment</w:t>
            </w:r>
            <w:r w:rsidRPr="007B047F">
              <w:br/>
              <w:t>(Person-Months per Year)</w:t>
            </w:r>
          </w:p>
        </w:tc>
      </w:tr>
      <w:tr w:rsidR="00C0729D" w:rsidRPr="00631D40" w14:paraId="2C851C74" w14:textId="77777777" w:rsidTr="005433F1">
        <w:trPr>
          <w:cantSplit/>
          <w:jc w:val="center"/>
        </w:trPr>
        <w:tc>
          <w:tcPr>
            <w:tcW w:w="1780" w:type="dxa"/>
            <w:shd w:val="clear" w:color="auto" w:fill="auto"/>
          </w:tcPr>
          <w:p w14:paraId="45A01B75" w14:textId="77777777" w:rsidR="00C0729D" w:rsidRPr="007B047F" w:rsidRDefault="00C0729D" w:rsidP="005433F1">
            <w:pPr>
              <w:pStyle w:val="TableTextRS"/>
            </w:pPr>
            <w:r>
              <w:t>Erika Hamden</w:t>
            </w:r>
          </w:p>
        </w:tc>
        <w:tc>
          <w:tcPr>
            <w:tcW w:w="1783" w:type="dxa"/>
            <w:shd w:val="clear" w:color="auto" w:fill="auto"/>
          </w:tcPr>
          <w:p w14:paraId="2A4A3A43" w14:textId="77777777" w:rsidR="00C0729D" w:rsidRPr="007B047F" w:rsidRDefault="00C0729D" w:rsidP="005433F1">
            <w:pPr>
              <w:pStyle w:val="TableTextRS"/>
            </w:pPr>
            <w:r w:rsidRPr="00B26202">
              <w:t>Advanced Photon-Counting Detectors for UV-VIS Astronomical Use</w:t>
            </w:r>
          </w:p>
        </w:tc>
        <w:tc>
          <w:tcPr>
            <w:tcW w:w="2808" w:type="dxa"/>
            <w:shd w:val="clear" w:color="auto" w:fill="auto"/>
          </w:tcPr>
          <w:p w14:paraId="7CA9DF3F" w14:textId="77777777" w:rsidR="00C0729D" w:rsidRPr="00747E7F" w:rsidRDefault="00C0729D" w:rsidP="005433F1">
            <w:pPr>
              <w:pStyle w:val="TableTextRS"/>
              <w:rPr>
                <w:lang w:val="it-IT"/>
              </w:rPr>
            </w:pPr>
            <w:r w:rsidRPr="00747E7F">
              <w:rPr>
                <w:lang w:val="it-IT"/>
              </w:rPr>
              <w:t>APRA / NASA / Michael Garcia, 202-358-1053, Michael.R.Garcia@NASA.gov</w:t>
            </w:r>
          </w:p>
        </w:tc>
        <w:tc>
          <w:tcPr>
            <w:tcW w:w="1749" w:type="dxa"/>
            <w:shd w:val="clear" w:color="auto" w:fill="auto"/>
          </w:tcPr>
          <w:p w14:paraId="1BE67BF6" w14:textId="77777777" w:rsidR="00C0729D" w:rsidRPr="007B047F" w:rsidRDefault="00C0729D" w:rsidP="005433F1">
            <w:pPr>
              <w:pStyle w:val="TableTextRS"/>
              <w:jc w:val="center"/>
            </w:pPr>
            <w:r>
              <w:t>11/15/19</w:t>
            </w:r>
            <w:r w:rsidRPr="007B047F">
              <w:t>–</w:t>
            </w:r>
            <w:r>
              <w:t>11/14/23</w:t>
            </w:r>
          </w:p>
        </w:tc>
        <w:tc>
          <w:tcPr>
            <w:tcW w:w="1240" w:type="dxa"/>
            <w:shd w:val="clear" w:color="auto" w:fill="auto"/>
          </w:tcPr>
          <w:p w14:paraId="742E3A72" w14:textId="77777777" w:rsidR="00C0729D" w:rsidRPr="007B047F" w:rsidRDefault="00C0729D" w:rsidP="005433F1">
            <w:pPr>
              <w:pStyle w:val="TableTextRS"/>
              <w:jc w:val="center"/>
            </w:pPr>
            <w:r>
              <w:t>3.0</w:t>
            </w:r>
          </w:p>
        </w:tc>
      </w:tr>
      <w:tr w:rsidR="00C0729D" w:rsidRPr="00631D40" w14:paraId="1FD2F57A" w14:textId="77777777" w:rsidTr="005433F1">
        <w:trPr>
          <w:cantSplit/>
          <w:jc w:val="center"/>
        </w:trPr>
        <w:tc>
          <w:tcPr>
            <w:tcW w:w="1780" w:type="dxa"/>
            <w:shd w:val="clear" w:color="auto" w:fill="auto"/>
          </w:tcPr>
          <w:p w14:paraId="09A15D7E" w14:textId="77777777" w:rsidR="00C0729D" w:rsidRDefault="00C0729D" w:rsidP="005433F1">
            <w:pPr>
              <w:pStyle w:val="TableTextRS"/>
            </w:pPr>
            <w:r>
              <w:t>Erika Hamden</w:t>
            </w:r>
          </w:p>
        </w:tc>
        <w:tc>
          <w:tcPr>
            <w:tcW w:w="1783" w:type="dxa"/>
            <w:shd w:val="clear" w:color="auto" w:fill="auto"/>
          </w:tcPr>
          <w:p w14:paraId="0E8C6BF7" w14:textId="77777777" w:rsidR="00C0729D" w:rsidRPr="00B26202" w:rsidRDefault="00C0729D" w:rsidP="005433F1">
            <w:pPr>
              <w:pStyle w:val="TableTextRS"/>
            </w:pPr>
            <w:r w:rsidRPr="00A54204">
              <w:t>The Faint Intergalactic-Medium Redshifted Emission Balloon (FIREBall-2): Trailblazing the Discovery of CGM Emission in the Low-Redshift Universe with Ground-Breaking Instrumentation and Innovative UV</w:t>
            </w:r>
          </w:p>
        </w:tc>
        <w:tc>
          <w:tcPr>
            <w:tcW w:w="2808" w:type="dxa"/>
            <w:shd w:val="clear" w:color="auto" w:fill="auto"/>
          </w:tcPr>
          <w:p w14:paraId="3C169741" w14:textId="77777777" w:rsidR="00C0729D" w:rsidRPr="00747E7F" w:rsidRDefault="00C0729D" w:rsidP="005433F1">
            <w:pPr>
              <w:pStyle w:val="TableTextRS"/>
              <w:rPr>
                <w:lang w:val="it-IT"/>
              </w:rPr>
            </w:pPr>
            <w:r w:rsidRPr="00747E7F">
              <w:rPr>
                <w:lang w:val="it-IT"/>
              </w:rPr>
              <w:t>APRA / NASA / Michael Garcia, 202-358-1053, Michael.R.Garcia@NASA.gov</w:t>
            </w:r>
          </w:p>
        </w:tc>
        <w:tc>
          <w:tcPr>
            <w:tcW w:w="1749" w:type="dxa"/>
            <w:shd w:val="clear" w:color="auto" w:fill="auto"/>
          </w:tcPr>
          <w:p w14:paraId="49B57F1D" w14:textId="77777777" w:rsidR="00C0729D" w:rsidRDefault="00C0729D" w:rsidP="005433F1">
            <w:pPr>
              <w:pStyle w:val="TableTextRS"/>
              <w:jc w:val="center"/>
            </w:pPr>
            <w:r>
              <w:t>11/15/19-11/14/23</w:t>
            </w:r>
          </w:p>
        </w:tc>
        <w:tc>
          <w:tcPr>
            <w:tcW w:w="1240" w:type="dxa"/>
            <w:shd w:val="clear" w:color="auto" w:fill="auto"/>
          </w:tcPr>
          <w:p w14:paraId="52DA67F5" w14:textId="77777777" w:rsidR="00C0729D" w:rsidRDefault="00C0729D" w:rsidP="005433F1">
            <w:pPr>
              <w:pStyle w:val="TableTextRS"/>
              <w:jc w:val="center"/>
            </w:pPr>
            <w:r>
              <w:t>2.0</w:t>
            </w:r>
          </w:p>
        </w:tc>
      </w:tr>
      <w:tr w:rsidR="00C0729D" w:rsidRPr="00631D40" w14:paraId="4D615349" w14:textId="77777777" w:rsidTr="005433F1">
        <w:trPr>
          <w:cantSplit/>
          <w:jc w:val="center"/>
        </w:trPr>
        <w:tc>
          <w:tcPr>
            <w:tcW w:w="1780" w:type="dxa"/>
            <w:shd w:val="clear" w:color="auto" w:fill="auto"/>
          </w:tcPr>
          <w:p w14:paraId="7B200A21" w14:textId="77777777" w:rsidR="00C0729D" w:rsidRPr="00631D40" w:rsidRDefault="00C0729D" w:rsidP="005433F1">
            <w:pPr>
              <w:pStyle w:val="TableTextRS"/>
              <w:rPr>
                <w:highlight w:val="cyan"/>
              </w:rPr>
            </w:pPr>
            <w:r>
              <w:t>Erika Hamden</w:t>
            </w:r>
          </w:p>
        </w:tc>
        <w:tc>
          <w:tcPr>
            <w:tcW w:w="1783" w:type="dxa"/>
            <w:shd w:val="clear" w:color="auto" w:fill="auto"/>
          </w:tcPr>
          <w:p w14:paraId="173198C4" w14:textId="77777777" w:rsidR="00C0729D" w:rsidRPr="00631D40" w:rsidRDefault="00C0729D" w:rsidP="005433F1">
            <w:pPr>
              <w:pStyle w:val="TableTextRS"/>
              <w:rPr>
                <w:highlight w:val="cyan"/>
              </w:rPr>
            </w:pPr>
            <w:r w:rsidRPr="00B26202">
              <w:t>Advance Photon-Counting Detectors for UV/VIS Astronomical Use</w:t>
            </w:r>
          </w:p>
        </w:tc>
        <w:tc>
          <w:tcPr>
            <w:tcW w:w="2808" w:type="dxa"/>
            <w:shd w:val="clear" w:color="auto" w:fill="auto"/>
          </w:tcPr>
          <w:p w14:paraId="64BE4595" w14:textId="77777777" w:rsidR="00C0729D" w:rsidRPr="00747E7F" w:rsidRDefault="00C0729D" w:rsidP="005433F1">
            <w:pPr>
              <w:pStyle w:val="TableTextRS"/>
              <w:rPr>
                <w:highlight w:val="cyan"/>
                <w:lang w:val="it-IT"/>
              </w:rPr>
            </w:pPr>
            <w:r w:rsidRPr="00747E7F">
              <w:rPr>
                <w:lang w:val="it-IT"/>
              </w:rPr>
              <w:t>RTF / NASA / Mario Perez, 202-358-1535, Mario.Perez@NASA.gov</w:t>
            </w:r>
          </w:p>
        </w:tc>
        <w:tc>
          <w:tcPr>
            <w:tcW w:w="1749" w:type="dxa"/>
            <w:shd w:val="clear" w:color="auto" w:fill="auto"/>
          </w:tcPr>
          <w:p w14:paraId="72804FAD" w14:textId="77777777" w:rsidR="00C0729D" w:rsidRPr="00631D40" w:rsidRDefault="00C0729D" w:rsidP="005433F1">
            <w:pPr>
              <w:pStyle w:val="TableTextRS"/>
              <w:jc w:val="center"/>
              <w:rPr>
                <w:highlight w:val="cyan"/>
              </w:rPr>
            </w:pPr>
            <w:r w:rsidRPr="00B26202">
              <w:t>0</w:t>
            </w:r>
            <w:r>
              <w:t>7/14/20-07/13/23</w:t>
            </w:r>
          </w:p>
        </w:tc>
        <w:tc>
          <w:tcPr>
            <w:tcW w:w="1240" w:type="dxa"/>
            <w:shd w:val="clear" w:color="auto" w:fill="auto"/>
          </w:tcPr>
          <w:p w14:paraId="3F7D84ED" w14:textId="77777777" w:rsidR="00C0729D" w:rsidRPr="00631D40" w:rsidRDefault="00C0729D" w:rsidP="005433F1">
            <w:pPr>
              <w:pStyle w:val="TableTextRS"/>
              <w:jc w:val="center"/>
              <w:rPr>
                <w:highlight w:val="cyan"/>
              </w:rPr>
            </w:pPr>
            <w:r>
              <w:t>0</w:t>
            </w:r>
            <w:r w:rsidRPr="00A54204">
              <w:t>.12</w:t>
            </w:r>
          </w:p>
        </w:tc>
      </w:tr>
      <w:tr w:rsidR="00C0729D" w:rsidRPr="00631D40" w14:paraId="460C8B77" w14:textId="77777777" w:rsidTr="005433F1">
        <w:trPr>
          <w:cantSplit/>
          <w:jc w:val="center"/>
        </w:trPr>
        <w:tc>
          <w:tcPr>
            <w:tcW w:w="1780" w:type="dxa"/>
            <w:shd w:val="clear" w:color="auto" w:fill="auto"/>
          </w:tcPr>
          <w:p w14:paraId="29C4F388" w14:textId="77777777" w:rsidR="00C0729D" w:rsidRDefault="00C0729D" w:rsidP="005433F1">
            <w:pPr>
              <w:pStyle w:val="TableTextRS"/>
            </w:pPr>
            <w:r>
              <w:t>Erika Hamden</w:t>
            </w:r>
          </w:p>
        </w:tc>
        <w:tc>
          <w:tcPr>
            <w:tcW w:w="1783" w:type="dxa"/>
            <w:shd w:val="clear" w:color="auto" w:fill="auto"/>
          </w:tcPr>
          <w:p w14:paraId="03BF8459" w14:textId="77777777" w:rsidR="00C0729D" w:rsidRPr="00B26202" w:rsidRDefault="00C0729D" w:rsidP="005433F1">
            <w:pPr>
              <w:pStyle w:val="TableTextRS"/>
            </w:pPr>
            <w:r w:rsidRPr="00A54204">
              <w:t>Understanding the Dark Current Plateau in Silicon CCDs</w:t>
            </w:r>
          </w:p>
        </w:tc>
        <w:tc>
          <w:tcPr>
            <w:tcW w:w="2808" w:type="dxa"/>
            <w:shd w:val="clear" w:color="auto" w:fill="auto"/>
          </w:tcPr>
          <w:p w14:paraId="6544F8EF" w14:textId="77777777" w:rsidR="00C0729D" w:rsidRPr="00747E7F" w:rsidRDefault="00C0729D" w:rsidP="005433F1">
            <w:pPr>
              <w:pStyle w:val="TableTextRS"/>
            </w:pPr>
            <w:r w:rsidRPr="00747E7F">
              <w:t>ASTRO (</w:t>
            </w:r>
            <w:proofErr w:type="spellStart"/>
            <w:r w:rsidRPr="00747E7F">
              <w:t>Aafaque</w:t>
            </w:r>
            <w:proofErr w:type="spellEnd"/>
            <w:r w:rsidRPr="00747E7F">
              <w:t xml:space="preserve"> Khan) / NASA / Hannah Jang-Condell, 907-484-1682, Hannah.Jangcondell@NASA.gov</w:t>
            </w:r>
          </w:p>
        </w:tc>
        <w:tc>
          <w:tcPr>
            <w:tcW w:w="1749" w:type="dxa"/>
            <w:shd w:val="clear" w:color="auto" w:fill="auto"/>
          </w:tcPr>
          <w:p w14:paraId="220EE848" w14:textId="77777777" w:rsidR="00C0729D" w:rsidRPr="00B26202" w:rsidRDefault="00C0729D" w:rsidP="005433F1">
            <w:pPr>
              <w:pStyle w:val="TableTextRS"/>
              <w:jc w:val="center"/>
            </w:pPr>
            <w:r>
              <w:t>09/01/21-08/31/24</w:t>
            </w:r>
          </w:p>
        </w:tc>
        <w:tc>
          <w:tcPr>
            <w:tcW w:w="1240" w:type="dxa"/>
            <w:shd w:val="clear" w:color="auto" w:fill="auto"/>
          </w:tcPr>
          <w:p w14:paraId="30F1C482" w14:textId="77777777" w:rsidR="00C0729D" w:rsidRDefault="00C0729D" w:rsidP="005433F1">
            <w:pPr>
              <w:pStyle w:val="TableTextRS"/>
              <w:jc w:val="center"/>
            </w:pPr>
            <w:r>
              <w:t>Mentor</w:t>
            </w:r>
          </w:p>
        </w:tc>
      </w:tr>
      <w:tr w:rsidR="00C0729D" w:rsidRPr="00631D40" w14:paraId="56D73FFF" w14:textId="77777777" w:rsidTr="005433F1">
        <w:trPr>
          <w:cantSplit/>
          <w:jc w:val="center"/>
        </w:trPr>
        <w:tc>
          <w:tcPr>
            <w:tcW w:w="1780" w:type="dxa"/>
            <w:shd w:val="clear" w:color="auto" w:fill="auto"/>
          </w:tcPr>
          <w:p w14:paraId="6A4F1EB5" w14:textId="77777777" w:rsidR="00C0729D" w:rsidRPr="00631D40" w:rsidRDefault="00C0729D" w:rsidP="005433F1">
            <w:pPr>
              <w:pStyle w:val="TableTextRS"/>
              <w:rPr>
                <w:highlight w:val="cyan"/>
              </w:rPr>
            </w:pPr>
            <w:r w:rsidRPr="00BD65E8">
              <w:lastRenderedPageBreak/>
              <w:t>Erika Hamden</w:t>
            </w:r>
          </w:p>
        </w:tc>
        <w:tc>
          <w:tcPr>
            <w:tcW w:w="1783" w:type="dxa"/>
            <w:shd w:val="clear" w:color="auto" w:fill="auto"/>
          </w:tcPr>
          <w:p w14:paraId="7859F4B8" w14:textId="77777777" w:rsidR="00C0729D" w:rsidRPr="00631D40" w:rsidRDefault="00C0729D" w:rsidP="005433F1">
            <w:pPr>
              <w:pStyle w:val="TableTextRS"/>
              <w:rPr>
                <w:highlight w:val="cyan"/>
              </w:rPr>
            </w:pPr>
            <w:r w:rsidRPr="00BD65E8">
              <w:t>SURP FY2021 Proposal 26-Advancing Ultraviolet Detectors: Dark Current Characterization Towards Fundamental Understanding of Silicon Detectors for Future Astronomical Missions</w:t>
            </w:r>
          </w:p>
        </w:tc>
        <w:tc>
          <w:tcPr>
            <w:tcW w:w="2808" w:type="dxa"/>
            <w:shd w:val="clear" w:color="auto" w:fill="auto"/>
          </w:tcPr>
          <w:p w14:paraId="2E0E376C" w14:textId="77777777" w:rsidR="00C0729D" w:rsidRPr="00631D40" w:rsidRDefault="00C0729D" w:rsidP="005433F1">
            <w:pPr>
              <w:pStyle w:val="TableTextRS"/>
              <w:rPr>
                <w:highlight w:val="cyan"/>
              </w:rPr>
            </w:pPr>
            <w:r w:rsidRPr="00BD65E8">
              <w:t>SURP</w:t>
            </w:r>
            <w:r>
              <w:t xml:space="preserve"> / JPL / Dr. Shouleh Nikzad, 818-354-7496, Shouleh.Nikzad@jpl.nasa.gov</w:t>
            </w:r>
          </w:p>
        </w:tc>
        <w:tc>
          <w:tcPr>
            <w:tcW w:w="1749" w:type="dxa"/>
            <w:shd w:val="clear" w:color="auto" w:fill="auto"/>
          </w:tcPr>
          <w:p w14:paraId="7270F862" w14:textId="77777777" w:rsidR="00C0729D" w:rsidRPr="00631D40" w:rsidRDefault="00C0729D" w:rsidP="005433F1">
            <w:pPr>
              <w:pStyle w:val="TableTextRS"/>
              <w:jc w:val="center"/>
              <w:rPr>
                <w:highlight w:val="cyan"/>
              </w:rPr>
            </w:pPr>
            <w:r w:rsidRPr="00BD65E8">
              <w:t>11/13/20-12/31/22</w:t>
            </w:r>
          </w:p>
        </w:tc>
        <w:tc>
          <w:tcPr>
            <w:tcW w:w="1240" w:type="dxa"/>
            <w:shd w:val="clear" w:color="auto" w:fill="auto"/>
          </w:tcPr>
          <w:p w14:paraId="72F5B2BF" w14:textId="77777777" w:rsidR="00C0729D" w:rsidRPr="00631D40" w:rsidRDefault="00C0729D" w:rsidP="005433F1">
            <w:pPr>
              <w:pStyle w:val="TableTextRS"/>
              <w:jc w:val="center"/>
              <w:rPr>
                <w:highlight w:val="cyan"/>
              </w:rPr>
            </w:pPr>
            <w:r w:rsidRPr="00BD65E8">
              <w:t>0.16</w:t>
            </w:r>
          </w:p>
        </w:tc>
      </w:tr>
      <w:tr w:rsidR="00C0729D" w:rsidRPr="00631D40" w14:paraId="601D1733" w14:textId="77777777" w:rsidTr="005433F1">
        <w:trPr>
          <w:cantSplit/>
          <w:jc w:val="center"/>
        </w:trPr>
        <w:tc>
          <w:tcPr>
            <w:tcW w:w="1780" w:type="dxa"/>
            <w:shd w:val="clear" w:color="auto" w:fill="auto"/>
          </w:tcPr>
          <w:p w14:paraId="1ABF0829" w14:textId="77777777" w:rsidR="00C0729D" w:rsidRPr="00631D40" w:rsidRDefault="00C0729D" w:rsidP="005433F1">
            <w:pPr>
              <w:pStyle w:val="TableTextRS"/>
              <w:rPr>
                <w:highlight w:val="cyan"/>
              </w:rPr>
            </w:pPr>
            <w:r>
              <w:t>Keri Hoadley</w:t>
            </w:r>
          </w:p>
        </w:tc>
        <w:tc>
          <w:tcPr>
            <w:tcW w:w="1783" w:type="dxa"/>
            <w:shd w:val="clear" w:color="auto" w:fill="auto"/>
          </w:tcPr>
          <w:p w14:paraId="2DA8BD4D" w14:textId="77777777" w:rsidR="00C0729D" w:rsidRPr="00631D40" w:rsidRDefault="00C0729D" w:rsidP="005433F1">
            <w:pPr>
              <w:pStyle w:val="TableTextRS"/>
              <w:rPr>
                <w:highlight w:val="cyan"/>
              </w:rPr>
            </w:pPr>
            <w:r w:rsidRPr="00BD65E8">
              <w:t>High Efficiency, High-Dynamic Range UV Blazed Gratings for NASA's Next Generation Space Observatories</w:t>
            </w:r>
          </w:p>
        </w:tc>
        <w:tc>
          <w:tcPr>
            <w:tcW w:w="2808" w:type="dxa"/>
            <w:shd w:val="clear" w:color="auto" w:fill="auto"/>
          </w:tcPr>
          <w:p w14:paraId="3D72F37D" w14:textId="77777777" w:rsidR="00C0729D" w:rsidRPr="00747E7F" w:rsidRDefault="00C0729D" w:rsidP="005433F1">
            <w:pPr>
              <w:pStyle w:val="TableTextRS"/>
              <w:rPr>
                <w:highlight w:val="cyan"/>
                <w:lang w:val="it-IT"/>
              </w:rPr>
            </w:pPr>
            <w:r w:rsidRPr="00747E7F">
              <w:rPr>
                <w:lang w:val="it-IT"/>
              </w:rPr>
              <w:t>APRA / U. Iowa (NASA) / Michael Garcia, 202-358-1053, Michael.R.Garcia@NASA.gov</w:t>
            </w:r>
          </w:p>
        </w:tc>
        <w:tc>
          <w:tcPr>
            <w:tcW w:w="1749" w:type="dxa"/>
            <w:shd w:val="clear" w:color="auto" w:fill="auto"/>
          </w:tcPr>
          <w:p w14:paraId="7DF3C4F1" w14:textId="77777777" w:rsidR="00C0729D" w:rsidRPr="00631D40" w:rsidRDefault="00C0729D" w:rsidP="005433F1">
            <w:pPr>
              <w:pStyle w:val="TableTextRS"/>
              <w:jc w:val="center"/>
              <w:rPr>
                <w:highlight w:val="cyan"/>
              </w:rPr>
            </w:pPr>
            <w:r w:rsidRPr="00BD65E8">
              <w:t>03/01/22-11/09/24</w:t>
            </w:r>
          </w:p>
        </w:tc>
        <w:tc>
          <w:tcPr>
            <w:tcW w:w="1240" w:type="dxa"/>
            <w:shd w:val="clear" w:color="auto" w:fill="auto"/>
          </w:tcPr>
          <w:p w14:paraId="0BD75D25" w14:textId="77777777" w:rsidR="00C0729D" w:rsidRPr="00631D40" w:rsidRDefault="00C0729D" w:rsidP="005433F1">
            <w:pPr>
              <w:pStyle w:val="TableTextRS"/>
              <w:jc w:val="center"/>
              <w:rPr>
                <w:highlight w:val="cyan"/>
              </w:rPr>
            </w:pPr>
            <w:r w:rsidRPr="00BD65E8">
              <w:t>0.10</w:t>
            </w:r>
          </w:p>
        </w:tc>
      </w:tr>
      <w:tr w:rsidR="00C0729D" w:rsidRPr="00395B2B" w14:paraId="1AB7DDB5" w14:textId="77777777" w:rsidTr="005433F1">
        <w:trPr>
          <w:cantSplit/>
          <w:jc w:val="center"/>
        </w:trPr>
        <w:tc>
          <w:tcPr>
            <w:tcW w:w="1780" w:type="dxa"/>
            <w:shd w:val="clear" w:color="auto" w:fill="auto"/>
          </w:tcPr>
          <w:p w14:paraId="570FF9A9" w14:textId="77777777" w:rsidR="00C0729D" w:rsidRPr="00631D40" w:rsidRDefault="00C0729D" w:rsidP="005433F1">
            <w:pPr>
              <w:pStyle w:val="TableTextRS"/>
              <w:rPr>
                <w:highlight w:val="cyan"/>
              </w:rPr>
            </w:pPr>
            <w:r w:rsidRPr="00395B2B">
              <w:t>Erika Hamden</w:t>
            </w:r>
          </w:p>
        </w:tc>
        <w:tc>
          <w:tcPr>
            <w:tcW w:w="1783" w:type="dxa"/>
            <w:shd w:val="clear" w:color="auto" w:fill="auto"/>
          </w:tcPr>
          <w:p w14:paraId="1AE9A515" w14:textId="77777777" w:rsidR="00C0729D" w:rsidRPr="00631D40" w:rsidRDefault="00C0729D" w:rsidP="005433F1">
            <w:pPr>
              <w:pStyle w:val="TableTextRS"/>
              <w:rPr>
                <w:highlight w:val="cyan"/>
              </w:rPr>
            </w:pPr>
            <w:r w:rsidRPr="00395B2B">
              <w:t>Taming the Sharks: Dynamics and Dust in the High-Latitude 3D ISM with GALEX</w:t>
            </w:r>
          </w:p>
        </w:tc>
        <w:tc>
          <w:tcPr>
            <w:tcW w:w="2808" w:type="dxa"/>
            <w:shd w:val="clear" w:color="auto" w:fill="auto"/>
          </w:tcPr>
          <w:p w14:paraId="106EE48F" w14:textId="77777777" w:rsidR="00C0729D" w:rsidRPr="00395B2B" w:rsidRDefault="00C0729D" w:rsidP="005433F1">
            <w:pPr>
              <w:pStyle w:val="TableTextRS"/>
              <w:rPr>
                <w:highlight w:val="cyan"/>
                <w:lang w:val="fr-FR"/>
              </w:rPr>
            </w:pPr>
            <w:r w:rsidRPr="00395B2B">
              <w:rPr>
                <w:lang w:val="fr-FR"/>
              </w:rPr>
              <w:t xml:space="preserve">ADAP / AURA &amp; </w:t>
            </w:r>
            <w:proofErr w:type="spellStart"/>
            <w:r w:rsidRPr="00395B2B">
              <w:rPr>
                <w:lang w:val="fr-FR"/>
              </w:rPr>
              <w:t>STScI</w:t>
            </w:r>
            <w:proofErr w:type="spellEnd"/>
            <w:r w:rsidRPr="00395B2B">
              <w:rPr>
                <w:lang w:val="fr-FR"/>
              </w:rPr>
              <w:t xml:space="preserve"> / Cathy </w:t>
            </w:r>
            <w:proofErr w:type="spellStart"/>
            <w:r w:rsidRPr="00395B2B">
              <w:rPr>
                <w:lang w:val="fr-FR"/>
              </w:rPr>
              <w:t>Donnellan</w:t>
            </w:r>
            <w:proofErr w:type="spellEnd"/>
            <w:r w:rsidRPr="00395B2B">
              <w:rPr>
                <w:lang w:val="fr-FR"/>
              </w:rPr>
              <w:t>, 410-338-2444, donnellan@stsci.edu</w:t>
            </w:r>
          </w:p>
        </w:tc>
        <w:tc>
          <w:tcPr>
            <w:tcW w:w="1749" w:type="dxa"/>
            <w:shd w:val="clear" w:color="auto" w:fill="auto"/>
          </w:tcPr>
          <w:p w14:paraId="0942F1D5" w14:textId="77777777" w:rsidR="00C0729D" w:rsidRPr="00395B2B" w:rsidRDefault="00C0729D" w:rsidP="005433F1">
            <w:pPr>
              <w:pStyle w:val="TableTextRS"/>
              <w:jc w:val="center"/>
              <w:rPr>
                <w:highlight w:val="cyan"/>
                <w:lang w:val="fr-FR"/>
              </w:rPr>
            </w:pPr>
            <w:r w:rsidRPr="00395B2B">
              <w:rPr>
                <w:lang w:val="fr-FR"/>
              </w:rPr>
              <w:t>09/19/22-04/30/25</w:t>
            </w:r>
          </w:p>
        </w:tc>
        <w:tc>
          <w:tcPr>
            <w:tcW w:w="1240" w:type="dxa"/>
            <w:shd w:val="clear" w:color="auto" w:fill="auto"/>
          </w:tcPr>
          <w:p w14:paraId="68442E7A" w14:textId="77777777" w:rsidR="00C0729D" w:rsidRPr="00395B2B" w:rsidRDefault="00C0729D" w:rsidP="005433F1">
            <w:pPr>
              <w:pStyle w:val="TableTextRS"/>
              <w:jc w:val="center"/>
              <w:rPr>
                <w:highlight w:val="cyan"/>
                <w:lang w:val="fr-FR"/>
              </w:rPr>
            </w:pPr>
            <w:r w:rsidRPr="00395B2B">
              <w:rPr>
                <w:lang w:val="fr-FR"/>
              </w:rPr>
              <w:t>1.0</w:t>
            </w:r>
          </w:p>
        </w:tc>
      </w:tr>
      <w:tr w:rsidR="00C0729D" w:rsidRPr="00395B2B" w14:paraId="1141D377" w14:textId="77777777" w:rsidTr="005433F1">
        <w:trPr>
          <w:cantSplit/>
          <w:jc w:val="center"/>
        </w:trPr>
        <w:tc>
          <w:tcPr>
            <w:tcW w:w="1780" w:type="dxa"/>
            <w:shd w:val="clear" w:color="auto" w:fill="auto"/>
          </w:tcPr>
          <w:p w14:paraId="1AC12500" w14:textId="77777777" w:rsidR="00C0729D" w:rsidRPr="00395B2B" w:rsidRDefault="00C0729D" w:rsidP="005433F1">
            <w:pPr>
              <w:pStyle w:val="TableTextRS"/>
              <w:rPr>
                <w:highlight w:val="cyan"/>
                <w:lang w:val="fr-FR"/>
              </w:rPr>
            </w:pPr>
            <w:r w:rsidRPr="00395B2B">
              <w:rPr>
                <w:lang w:val="fr-FR"/>
              </w:rPr>
              <w:t>Erika Hamden</w:t>
            </w:r>
          </w:p>
        </w:tc>
        <w:tc>
          <w:tcPr>
            <w:tcW w:w="1783" w:type="dxa"/>
            <w:shd w:val="clear" w:color="auto" w:fill="auto"/>
          </w:tcPr>
          <w:p w14:paraId="7EB525F9" w14:textId="77777777" w:rsidR="00C0729D" w:rsidRPr="00395B2B" w:rsidRDefault="00C0729D" w:rsidP="005433F1">
            <w:pPr>
              <w:pStyle w:val="TableTextRS"/>
              <w:rPr>
                <w:highlight w:val="cyan"/>
              </w:rPr>
            </w:pPr>
            <w:r w:rsidRPr="00395B2B">
              <w:t>PI 101: Training in Mission Concept Development Across SMD</w:t>
            </w:r>
          </w:p>
        </w:tc>
        <w:tc>
          <w:tcPr>
            <w:tcW w:w="2808" w:type="dxa"/>
            <w:shd w:val="clear" w:color="auto" w:fill="auto"/>
          </w:tcPr>
          <w:p w14:paraId="067EAB69" w14:textId="77777777" w:rsidR="00C0729D" w:rsidRPr="00395B2B" w:rsidRDefault="00C0729D" w:rsidP="005433F1">
            <w:pPr>
              <w:pStyle w:val="TableTextRS"/>
              <w:rPr>
                <w:highlight w:val="cyan"/>
              </w:rPr>
            </w:pPr>
            <w:proofErr w:type="spellStart"/>
            <w:r w:rsidRPr="00395B2B">
              <w:t>Heising</w:t>
            </w:r>
            <w:proofErr w:type="spellEnd"/>
            <w:r w:rsidRPr="00395B2B">
              <w:t>-Simons Foundation</w:t>
            </w:r>
            <w:r>
              <w:t xml:space="preserve"> / Kelly Hayashi, 650-887-0277</w:t>
            </w:r>
          </w:p>
        </w:tc>
        <w:tc>
          <w:tcPr>
            <w:tcW w:w="1749" w:type="dxa"/>
            <w:shd w:val="clear" w:color="auto" w:fill="auto"/>
          </w:tcPr>
          <w:p w14:paraId="448288A0" w14:textId="77777777" w:rsidR="00C0729D" w:rsidRPr="00395B2B" w:rsidRDefault="00C0729D" w:rsidP="005433F1">
            <w:pPr>
              <w:pStyle w:val="TableTextRS"/>
              <w:jc w:val="center"/>
            </w:pPr>
            <w:r w:rsidRPr="00395B2B">
              <w:t>06/01/20-11/30/23</w:t>
            </w:r>
          </w:p>
        </w:tc>
        <w:tc>
          <w:tcPr>
            <w:tcW w:w="1240" w:type="dxa"/>
            <w:shd w:val="clear" w:color="auto" w:fill="auto"/>
          </w:tcPr>
          <w:p w14:paraId="5EC045C7" w14:textId="77777777" w:rsidR="00C0729D" w:rsidRPr="00395B2B" w:rsidRDefault="00C0729D" w:rsidP="005433F1">
            <w:pPr>
              <w:pStyle w:val="TableTextRS"/>
              <w:jc w:val="center"/>
            </w:pPr>
            <w:r>
              <w:t>1.0</w:t>
            </w:r>
          </w:p>
        </w:tc>
      </w:tr>
      <w:tr w:rsidR="00C0729D" w:rsidRPr="00395B2B" w14:paraId="65BBCE98" w14:textId="77777777" w:rsidTr="005433F1">
        <w:trPr>
          <w:cantSplit/>
          <w:jc w:val="center"/>
        </w:trPr>
        <w:tc>
          <w:tcPr>
            <w:tcW w:w="1780" w:type="dxa"/>
            <w:shd w:val="clear" w:color="auto" w:fill="auto"/>
          </w:tcPr>
          <w:p w14:paraId="255A2C7C" w14:textId="77777777" w:rsidR="00C0729D" w:rsidRPr="00395B2B" w:rsidRDefault="00C0729D" w:rsidP="005433F1">
            <w:pPr>
              <w:pStyle w:val="TableTextRS"/>
              <w:rPr>
                <w:lang w:val="fr-FR"/>
              </w:rPr>
            </w:pPr>
            <w:r>
              <w:rPr>
                <w:lang w:val="fr-FR"/>
              </w:rPr>
              <w:t>Carlos Vargas</w:t>
            </w:r>
          </w:p>
        </w:tc>
        <w:tc>
          <w:tcPr>
            <w:tcW w:w="1783" w:type="dxa"/>
            <w:shd w:val="clear" w:color="auto" w:fill="auto"/>
          </w:tcPr>
          <w:p w14:paraId="0F6969FD" w14:textId="77777777" w:rsidR="00C0729D" w:rsidRPr="00395B2B" w:rsidRDefault="00C0729D" w:rsidP="005433F1">
            <w:pPr>
              <w:pStyle w:val="TableTextRS"/>
            </w:pPr>
            <w:r>
              <w:t>Aspera: Unveiling Missing Gas</w:t>
            </w:r>
          </w:p>
        </w:tc>
        <w:tc>
          <w:tcPr>
            <w:tcW w:w="2808" w:type="dxa"/>
            <w:shd w:val="clear" w:color="auto" w:fill="auto"/>
          </w:tcPr>
          <w:p w14:paraId="5A13D9B0" w14:textId="77777777" w:rsidR="00C0729D" w:rsidRPr="00747E7F" w:rsidRDefault="00C0729D" w:rsidP="005433F1">
            <w:pPr>
              <w:pStyle w:val="TableTextRS"/>
              <w:rPr>
                <w:lang w:val="it-IT"/>
              </w:rPr>
            </w:pPr>
            <w:proofErr w:type="spellStart"/>
            <w:r w:rsidRPr="00747E7F">
              <w:rPr>
                <w:lang w:val="it-IT"/>
              </w:rPr>
              <w:t>Pioneers</w:t>
            </w:r>
            <w:proofErr w:type="spellEnd"/>
            <w:r w:rsidRPr="00747E7F">
              <w:rPr>
                <w:lang w:val="it-IT"/>
              </w:rPr>
              <w:t xml:space="preserve"> / NASA / Michael Garcia, 202-358-1053, Michael.R.Garcia@NASA.gov</w:t>
            </w:r>
          </w:p>
        </w:tc>
        <w:tc>
          <w:tcPr>
            <w:tcW w:w="1749" w:type="dxa"/>
            <w:shd w:val="clear" w:color="auto" w:fill="auto"/>
          </w:tcPr>
          <w:p w14:paraId="4693196B" w14:textId="77777777" w:rsidR="00C0729D" w:rsidRPr="00395B2B" w:rsidRDefault="00C0729D" w:rsidP="005433F1">
            <w:pPr>
              <w:pStyle w:val="TableTextRS"/>
              <w:jc w:val="center"/>
            </w:pPr>
            <w:r>
              <w:t>04/01/22-06/30/26</w:t>
            </w:r>
          </w:p>
        </w:tc>
        <w:tc>
          <w:tcPr>
            <w:tcW w:w="1240" w:type="dxa"/>
            <w:shd w:val="clear" w:color="auto" w:fill="auto"/>
          </w:tcPr>
          <w:p w14:paraId="1442E79B" w14:textId="77777777" w:rsidR="00C0729D" w:rsidRDefault="00C0729D" w:rsidP="005433F1">
            <w:pPr>
              <w:pStyle w:val="TableTextRS"/>
              <w:jc w:val="center"/>
            </w:pPr>
            <w:r>
              <w:t>0.60</w:t>
            </w:r>
          </w:p>
        </w:tc>
      </w:tr>
      <w:tr w:rsidR="00C0729D" w:rsidRPr="00395B2B" w14:paraId="164B08D6" w14:textId="77777777" w:rsidTr="005433F1">
        <w:trPr>
          <w:cantSplit/>
          <w:jc w:val="center"/>
        </w:trPr>
        <w:tc>
          <w:tcPr>
            <w:tcW w:w="1780" w:type="dxa"/>
            <w:shd w:val="clear" w:color="auto" w:fill="auto"/>
          </w:tcPr>
          <w:p w14:paraId="70F17A47" w14:textId="77777777" w:rsidR="00C0729D" w:rsidRDefault="00C0729D" w:rsidP="005433F1">
            <w:pPr>
              <w:pStyle w:val="TableTextRS"/>
              <w:rPr>
                <w:lang w:val="fr-FR"/>
              </w:rPr>
            </w:pPr>
            <w:r>
              <w:rPr>
                <w:lang w:val="fr-FR"/>
              </w:rPr>
              <w:t>Peter Milne</w:t>
            </w:r>
          </w:p>
        </w:tc>
        <w:tc>
          <w:tcPr>
            <w:tcW w:w="1783" w:type="dxa"/>
            <w:shd w:val="clear" w:color="auto" w:fill="auto"/>
          </w:tcPr>
          <w:p w14:paraId="7AECE68F" w14:textId="77777777" w:rsidR="00C0729D" w:rsidRDefault="00C0729D" w:rsidP="005433F1">
            <w:pPr>
              <w:pStyle w:val="TableTextRS"/>
            </w:pPr>
            <w:r w:rsidRPr="006B784F">
              <w:t>Studying Space Explosions in the Ultra-violet from the Ground: Installing a NUV CCD Camera on the Super-LOTIS Telescope on Kitt Peak</w:t>
            </w:r>
          </w:p>
        </w:tc>
        <w:tc>
          <w:tcPr>
            <w:tcW w:w="2808" w:type="dxa"/>
            <w:shd w:val="clear" w:color="auto" w:fill="auto"/>
          </w:tcPr>
          <w:p w14:paraId="6D55E406" w14:textId="77777777" w:rsidR="00C0729D" w:rsidRPr="006B784F" w:rsidRDefault="00C0729D" w:rsidP="005433F1">
            <w:pPr>
              <w:pStyle w:val="TableTextRS"/>
            </w:pPr>
            <w:r>
              <w:t>Mount Cuba Astronomical Foundation / J. Lang, jlang.MCAF@comcast.net</w:t>
            </w:r>
          </w:p>
        </w:tc>
        <w:tc>
          <w:tcPr>
            <w:tcW w:w="1749" w:type="dxa"/>
            <w:shd w:val="clear" w:color="auto" w:fill="auto"/>
          </w:tcPr>
          <w:p w14:paraId="13199F90" w14:textId="77777777" w:rsidR="00C0729D" w:rsidRDefault="00C0729D" w:rsidP="005433F1">
            <w:pPr>
              <w:pStyle w:val="TableTextRS"/>
              <w:jc w:val="center"/>
            </w:pPr>
            <w:r>
              <w:t>12/01/22-11/30/23</w:t>
            </w:r>
          </w:p>
        </w:tc>
        <w:tc>
          <w:tcPr>
            <w:tcW w:w="1240" w:type="dxa"/>
            <w:shd w:val="clear" w:color="auto" w:fill="auto"/>
          </w:tcPr>
          <w:p w14:paraId="590B01A5" w14:textId="77777777" w:rsidR="00C0729D" w:rsidRDefault="00C0729D" w:rsidP="005433F1">
            <w:pPr>
              <w:pStyle w:val="TableTextRS"/>
              <w:jc w:val="center"/>
            </w:pPr>
            <w:r>
              <w:t>0.14</w:t>
            </w:r>
          </w:p>
        </w:tc>
      </w:tr>
      <w:tr w:rsidR="00C0729D" w:rsidRPr="00395B2B" w14:paraId="77FA673F" w14:textId="77777777" w:rsidTr="005433F1">
        <w:trPr>
          <w:cantSplit/>
          <w:jc w:val="center"/>
        </w:trPr>
        <w:tc>
          <w:tcPr>
            <w:tcW w:w="1780" w:type="dxa"/>
            <w:shd w:val="clear" w:color="auto" w:fill="auto"/>
          </w:tcPr>
          <w:p w14:paraId="579EB0D0" w14:textId="77777777" w:rsidR="00C0729D" w:rsidRDefault="00C0729D" w:rsidP="005433F1">
            <w:pPr>
              <w:pStyle w:val="TableTextRS"/>
              <w:rPr>
                <w:lang w:val="fr-FR"/>
              </w:rPr>
            </w:pPr>
            <w:r>
              <w:t>Chris Martin</w:t>
            </w:r>
          </w:p>
        </w:tc>
        <w:tc>
          <w:tcPr>
            <w:tcW w:w="1783" w:type="dxa"/>
            <w:shd w:val="clear" w:color="auto" w:fill="auto"/>
          </w:tcPr>
          <w:p w14:paraId="7DF208CE" w14:textId="77777777" w:rsidR="00C0729D" w:rsidRPr="006B784F" w:rsidRDefault="00C0729D" w:rsidP="005433F1">
            <w:pPr>
              <w:pStyle w:val="TableTextRS"/>
            </w:pPr>
            <w:r>
              <w:t>FIREBALL-2: The Next Generation of UV Science, Technology and Leadership</w:t>
            </w:r>
          </w:p>
        </w:tc>
        <w:tc>
          <w:tcPr>
            <w:tcW w:w="2808" w:type="dxa"/>
            <w:shd w:val="clear" w:color="auto" w:fill="auto"/>
          </w:tcPr>
          <w:p w14:paraId="4948C098" w14:textId="77777777" w:rsidR="00C0729D" w:rsidRDefault="00C0729D" w:rsidP="005433F1">
            <w:pPr>
              <w:pStyle w:val="TableTextRS"/>
            </w:pPr>
            <w:r w:rsidRPr="00864080">
              <w:t>APRA / Cal Tech (NASA) / Samantha We</w:t>
            </w:r>
            <w:r>
              <w:t>stcott, 626-395-6826, westcott@caltech.edu</w:t>
            </w:r>
          </w:p>
        </w:tc>
        <w:tc>
          <w:tcPr>
            <w:tcW w:w="1749" w:type="dxa"/>
            <w:shd w:val="clear" w:color="auto" w:fill="auto"/>
          </w:tcPr>
          <w:p w14:paraId="07116781" w14:textId="77777777" w:rsidR="00C0729D" w:rsidRDefault="00C0729D" w:rsidP="005433F1">
            <w:pPr>
              <w:pStyle w:val="TableTextRS"/>
              <w:jc w:val="center"/>
            </w:pPr>
            <w:r>
              <w:t>09/01/22-08/31/26</w:t>
            </w:r>
          </w:p>
        </w:tc>
        <w:tc>
          <w:tcPr>
            <w:tcW w:w="1240" w:type="dxa"/>
            <w:shd w:val="clear" w:color="auto" w:fill="auto"/>
          </w:tcPr>
          <w:p w14:paraId="41BC8300" w14:textId="77777777" w:rsidR="00C0729D" w:rsidRDefault="00C0729D" w:rsidP="005433F1">
            <w:pPr>
              <w:pStyle w:val="TableTextRS"/>
              <w:jc w:val="center"/>
            </w:pPr>
            <w:r>
              <w:t>0.66</w:t>
            </w:r>
          </w:p>
        </w:tc>
      </w:tr>
      <w:tr w:rsidR="00C0729D" w:rsidRPr="00395B2B" w14:paraId="558B5835" w14:textId="77777777" w:rsidTr="005433F1">
        <w:trPr>
          <w:cantSplit/>
          <w:jc w:val="center"/>
        </w:trPr>
        <w:tc>
          <w:tcPr>
            <w:tcW w:w="1780" w:type="dxa"/>
            <w:shd w:val="clear" w:color="auto" w:fill="auto"/>
          </w:tcPr>
          <w:p w14:paraId="5C57CA54" w14:textId="77777777" w:rsidR="00C0729D" w:rsidRDefault="00C0729D" w:rsidP="005433F1">
            <w:pPr>
              <w:pStyle w:val="TableTextRS"/>
              <w:rPr>
                <w:lang w:val="fr-FR"/>
              </w:rPr>
            </w:pPr>
            <w:proofErr w:type="spellStart"/>
            <w:r>
              <w:t>Haeun</w:t>
            </w:r>
            <w:proofErr w:type="spellEnd"/>
            <w:r>
              <w:t xml:space="preserve"> Chung</w:t>
            </w:r>
          </w:p>
        </w:tc>
        <w:tc>
          <w:tcPr>
            <w:tcW w:w="1783" w:type="dxa"/>
            <w:shd w:val="clear" w:color="auto" w:fill="auto"/>
          </w:tcPr>
          <w:p w14:paraId="2EF9EED4" w14:textId="77777777" w:rsidR="00C0729D" w:rsidRPr="006B784F" w:rsidRDefault="00C0729D" w:rsidP="005433F1">
            <w:pPr>
              <w:pStyle w:val="TableTextRS"/>
            </w:pPr>
            <w:r w:rsidRPr="00394E52">
              <w:t>Revisiting FUSE: O VI Emission Survey in Nearby Galaxies</w:t>
            </w:r>
          </w:p>
        </w:tc>
        <w:tc>
          <w:tcPr>
            <w:tcW w:w="2808" w:type="dxa"/>
            <w:shd w:val="clear" w:color="auto" w:fill="auto"/>
          </w:tcPr>
          <w:p w14:paraId="454C0D96" w14:textId="77777777" w:rsidR="00C0729D" w:rsidRDefault="00C0729D" w:rsidP="005433F1">
            <w:pPr>
              <w:pStyle w:val="TableTextRS"/>
            </w:pPr>
            <w:r w:rsidRPr="00B1202E">
              <w:t>ADAP / NASA</w:t>
            </w:r>
          </w:p>
        </w:tc>
        <w:tc>
          <w:tcPr>
            <w:tcW w:w="1749" w:type="dxa"/>
            <w:shd w:val="clear" w:color="auto" w:fill="auto"/>
          </w:tcPr>
          <w:p w14:paraId="11B213C7" w14:textId="77777777" w:rsidR="00C0729D" w:rsidRDefault="00C0729D" w:rsidP="005433F1">
            <w:pPr>
              <w:pStyle w:val="TableTextRS"/>
              <w:jc w:val="center"/>
            </w:pPr>
            <w:r w:rsidRPr="00B1202E">
              <w:t>01/01/23-12/31/25</w:t>
            </w:r>
          </w:p>
        </w:tc>
        <w:tc>
          <w:tcPr>
            <w:tcW w:w="1240" w:type="dxa"/>
            <w:shd w:val="clear" w:color="auto" w:fill="auto"/>
          </w:tcPr>
          <w:p w14:paraId="77AD7C6D" w14:textId="77777777" w:rsidR="00C0729D" w:rsidRDefault="00C0729D" w:rsidP="005433F1">
            <w:pPr>
              <w:pStyle w:val="TableTextRS"/>
              <w:jc w:val="center"/>
            </w:pPr>
            <w:r>
              <w:t>0.50</w:t>
            </w:r>
          </w:p>
        </w:tc>
      </w:tr>
    </w:tbl>
    <w:p w14:paraId="746848F3" w14:textId="77777777" w:rsidR="00C0729D" w:rsidRPr="00631D40" w:rsidRDefault="00C0729D" w:rsidP="006B5ED8">
      <w:pPr>
        <w:pStyle w:val="BodyRS"/>
        <w:rPr>
          <w:highlight w:val="cyan"/>
        </w:rPr>
      </w:pPr>
    </w:p>
    <w:p w14:paraId="1311E4D3" w14:textId="77777777" w:rsidR="004311FA" w:rsidRPr="005931F5" w:rsidRDefault="004311FA" w:rsidP="004C052F">
      <w:pPr>
        <w:pStyle w:val="Heading2"/>
      </w:pPr>
      <w:bookmarkStart w:id="33" w:name="_Toc121953931"/>
      <w:r w:rsidRPr="005931F5">
        <w:lastRenderedPageBreak/>
        <w:t>Pending Awards</w:t>
      </w:r>
      <w:bookmarkEnd w:id="33"/>
    </w:p>
    <w:p w14:paraId="58B034EE" w14:textId="77777777" w:rsidR="00697515" w:rsidRDefault="00697515" w:rsidP="00182A65">
      <w:pPr>
        <w:pStyle w:val="TableCaptionRS"/>
      </w:pPr>
    </w:p>
    <w:p w14:paraId="56FB71D0" w14:textId="6E6A9924" w:rsidR="00697515" w:rsidRPr="005931F5" w:rsidRDefault="00697515" w:rsidP="00697515">
      <w:pPr>
        <w:pStyle w:val="TableCaptionRS"/>
      </w:pPr>
      <w:r>
        <w:t>Shouleh Nikzad</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780"/>
        <w:gridCol w:w="1783"/>
        <w:gridCol w:w="2808"/>
        <w:gridCol w:w="1749"/>
        <w:gridCol w:w="1240"/>
      </w:tblGrid>
      <w:tr w:rsidR="00697515" w:rsidRPr="005931F5" w14:paraId="3B140532" w14:textId="77777777" w:rsidTr="007828D0">
        <w:trPr>
          <w:cantSplit/>
          <w:tblHeader/>
          <w:jc w:val="center"/>
        </w:trPr>
        <w:tc>
          <w:tcPr>
            <w:tcW w:w="1780" w:type="dxa"/>
            <w:shd w:val="clear" w:color="auto" w:fill="D9D9D9"/>
            <w:vAlign w:val="bottom"/>
          </w:tcPr>
          <w:p w14:paraId="074A10D5" w14:textId="77777777" w:rsidR="00697515" w:rsidRPr="005931F5" w:rsidRDefault="00697515" w:rsidP="007828D0">
            <w:pPr>
              <w:pStyle w:val="TableHeadingRS"/>
            </w:pPr>
            <w:r w:rsidRPr="005931F5">
              <w:t>Name of Principal Investigator on Award</w:t>
            </w:r>
          </w:p>
        </w:tc>
        <w:tc>
          <w:tcPr>
            <w:tcW w:w="1783" w:type="dxa"/>
            <w:shd w:val="clear" w:color="auto" w:fill="D9D9D9"/>
            <w:vAlign w:val="bottom"/>
          </w:tcPr>
          <w:p w14:paraId="3F746DCE" w14:textId="77777777" w:rsidR="00697515" w:rsidRPr="005931F5" w:rsidRDefault="00697515" w:rsidP="007828D0">
            <w:pPr>
              <w:pStyle w:val="TableHeadingRS"/>
            </w:pPr>
            <w:r w:rsidRPr="005931F5">
              <w:t>Award/Project Title</w:t>
            </w:r>
          </w:p>
        </w:tc>
        <w:tc>
          <w:tcPr>
            <w:tcW w:w="2808" w:type="dxa"/>
            <w:shd w:val="clear" w:color="auto" w:fill="D9D9D9"/>
            <w:vAlign w:val="bottom"/>
          </w:tcPr>
          <w:p w14:paraId="70A55B0A" w14:textId="77777777" w:rsidR="00697515" w:rsidRPr="005931F5" w:rsidRDefault="00697515" w:rsidP="007828D0">
            <w:pPr>
              <w:pStyle w:val="TableHeadingRS"/>
            </w:pPr>
            <w:r w:rsidRPr="005931F5">
              <w:t>Program Name/ Sponsoring Agency/ Point of Contact telephone and email</w:t>
            </w:r>
          </w:p>
        </w:tc>
        <w:tc>
          <w:tcPr>
            <w:tcW w:w="1749" w:type="dxa"/>
            <w:shd w:val="clear" w:color="auto" w:fill="D9D9D9"/>
            <w:vAlign w:val="bottom"/>
          </w:tcPr>
          <w:p w14:paraId="12A27B5B" w14:textId="77777777" w:rsidR="00697515" w:rsidRPr="005931F5" w:rsidRDefault="00697515" w:rsidP="007828D0">
            <w:pPr>
              <w:pStyle w:val="TableHeadingRS"/>
            </w:pPr>
            <w:r w:rsidRPr="005931F5">
              <w:t>Period of Performance</w:t>
            </w:r>
          </w:p>
        </w:tc>
        <w:tc>
          <w:tcPr>
            <w:tcW w:w="1240" w:type="dxa"/>
            <w:shd w:val="clear" w:color="auto" w:fill="D9D9D9"/>
            <w:vAlign w:val="bottom"/>
          </w:tcPr>
          <w:p w14:paraId="7E631B1C" w14:textId="77777777" w:rsidR="00697515" w:rsidRPr="005931F5" w:rsidRDefault="00697515" w:rsidP="007828D0">
            <w:pPr>
              <w:pStyle w:val="TableHeadingRS"/>
            </w:pPr>
            <w:r w:rsidRPr="005931F5">
              <w:t>Commitment</w:t>
            </w:r>
            <w:r w:rsidRPr="005931F5">
              <w:br/>
              <w:t>(Person-Months per Year)</w:t>
            </w:r>
          </w:p>
        </w:tc>
      </w:tr>
      <w:tr w:rsidR="00697515" w:rsidRPr="00631D40" w14:paraId="19DE2EF3" w14:textId="77777777" w:rsidTr="007828D0">
        <w:trPr>
          <w:cantSplit/>
          <w:jc w:val="center"/>
        </w:trPr>
        <w:tc>
          <w:tcPr>
            <w:tcW w:w="1780" w:type="dxa"/>
            <w:shd w:val="clear" w:color="auto" w:fill="auto"/>
          </w:tcPr>
          <w:p w14:paraId="0B5EB95F" w14:textId="77777777" w:rsidR="00697515" w:rsidRPr="00E67B85" w:rsidRDefault="00697515" w:rsidP="007828D0">
            <w:pPr>
              <w:pStyle w:val="TableTextRS"/>
            </w:pPr>
            <w:r w:rsidRPr="00E67B85">
              <w:rPr>
                <w:rFonts w:asciiTheme="minorHAnsi" w:hAnsiTheme="minorHAnsi" w:cstheme="minorHAnsi"/>
              </w:rPr>
              <w:t>S. Nikzad</w:t>
            </w:r>
          </w:p>
        </w:tc>
        <w:tc>
          <w:tcPr>
            <w:tcW w:w="1783" w:type="dxa"/>
            <w:shd w:val="clear" w:color="auto" w:fill="auto"/>
          </w:tcPr>
          <w:p w14:paraId="4BFA32A0" w14:textId="73259689" w:rsidR="00697515" w:rsidRPr="00E67B85" w:rsidRDefault="00697515" w:rsidP="007828D0">
            <w:pPr>
              <w:pStyle w:val="TableTextRS"/>
            </w:pPr>
            <w:r>
              <w:t xml:space="preserve">This Proposal. </w:t>
            </w:r>
            <w:r w:rsidRPr="004B2EDB">
              <w:t>A High-Performance Ultraviolet Photon Counting Detector for Strategic Astrophysics Missions</w:t>
            </w:r>
          </w:p>
        </w:tc>
        <w:tc>
          <w:tcPr>
            <w:tcW w:w="2808" w:type="dxa"/>
            <w:shd w:val="clear" w:color="auto" w:fill="auto"/>
          </w:tcPr>
          <w:p w14:paraId="5874F80B" w14:textId="77777777" w:rsidR="00697515" w:rsidRPr="002D000A" w:rsidRDefault="00697515" w:rsidP="007828D0">
            <w:pPr>
              <w:spacing w:before="20" w:after="0" w:line="220" w:lineRule="exact"/>
              <w:rPr>
                <w:rFonts w:asciiTheme="minorHAnsi" w:eastAsia="Arial Unicode MS" w:hAnsiTheme="minorHAnsi" w:cstheme="minorHAnsi"/>
                <w:sz w:val="20"/>
                <w:szCs w:val="16"/>
                <w:lang w:val="it-IT"/>
              </w:rPr>
            </w:pPr>
            <w:r w:rsidRPr="002D000A">
              <w:rPr>
                <w:rFonts w:asciiTheme="minorHAnsi" w:eastAsia="Arial Unicode MS" w:hAnsiTheme="minorHAnsi" w:cstheme="minorHAnsi"/>
                <w:sz w:val="20"/>
                <w:szCs w:val="16"/>
                <w:lang w:val="it-IT"/>
              </w:rPr>
              <w:t>SAT/NASA</w:t>
            </w:r>
          </w:p>
          <w:p w14:paraId="1A5CA89F" w14:textId="77777777" w:rsidR="00697515" w:rsidRPr="002D000A" w:rsidRDefault="00697515" w:rsidP="007828D0">
            <w:pPr>
              <w:spacing w:before="20" w:after="0" w:line="220" w:lineRule="exact"/>
              <w:rPr>
                <w:rFonts w:asciiTheme="minorHAnsi" w:eastAsia="Arial Unicode MS" w:hAnsiTheme="minorHAnsi" w:cstheme="minorHAnsi"/>
                <w:sz w:val="20"/>
                <w:szCs w:val="16"/>
                <w:lang w:val="it-IT"/>
              </w:rPr>
            </w:pPr>
            <w:r>
              <w:rPr>
                <w:rFonts w:asciiTheme="minorHAnsi" w:eastAsia="Arial Unicode MS" w:hAnsiTheme="minorHAnsi" w:cstheme="minorHAnsi"/>
                <w:sz w:val="20"/>
                <w:szCs w:val="16"/>
                <w:lang w:val="it-IT"/>
              </w:rPr>
              <w:t>Mario Perez</w:t>
            </w:r>
          </w:p>
          <w:p w14:paraId="6FBDA171" w14:textId="77777777" w:rsidR="00697515" w:rsidRDefault="00697515" w:rsidP="007828D0">
            <w:pPr>
              <w:spacing w:before="20" w:after="0" w:line="220" w:lineRule="exact"/>
              <w:rPr>
                <w:rFonts w:asciiTheme="minorHAnsi" w:eastAsia="Arial Unicode MS" w:hAnsiTheme="minorHAnsi" w:cstheme="minorHAnsi"/>
                <w:sz w:val="20"/>
                <w:szCs w:val="16"/>
                <w:lang w:val="it-IT"/>
              </w:rPr>
            </w:pPr>
            <w:r w:rsidRPr="002D000A">
              <w:rPr>
                <w:rFonts w:asciiTheme="minorHAnsi" w:eastAsia="Arial Unicode MS" w:hAnsiTheme="minorHAnsi" w:cstheme="minorHAnsi"/>
                <w:sz w:val="20"/>
                <w:szCs w:val="16"/>
                <w:lang w:val="it-IT"/>
              </w:rPr>
              <w:t xml:space="preserve">+1 202 358 </w:t>
            </w:r>
            <w:r>
              <w:rPr>
                <w:rFonts w:asciiTheme="minorHAnsi" w:eastAsia="Arial Unicode MS" w:hAnsiTheme="minorHAnsi" w:cstheme="minorHAnsi"/>
                <w:sz w:val="20"/>
                <w:szCs w:val="16"/>
                <w:lang w:val="it-IT"/>
              </w:rPr>
              <w:t>1535</w:t>
            </w:r>
          </w:p>
          <w:p w14:paraId="58E76968" w14:textId="77777777" w:rsidR="00697515" w:rsidRPr="00182A65" w:rsidRDefault="00697515" w:rsidP="007828D0">
            <w:pPr>
              <w:pStyle w:val="TableTextRS"/>
              <w:rPr>
                <w:lang w:val="it-IT"/>
              </w:rPr>
            </w:pPr>
            <w:r>
              <w:rPr>
                <w:rFonts w:asciiTheme="minorHAnsi" w:hAnsiTheme="minorHAnsi" w:cstheme="minorHAnsi"/>
                <w:lang w:val="it-IT"/>
              </w:rPr>
              <w:t>mario.perez</w:t>
            </w:r>
            <w:r w:rsidRPr="002D000A">
              <w:rPr>
                <w:rFonts w:asciiTheme="minorHAnsi" w:hAnsiTheme="minorHAnsi" w:cstheme="minorHAnsi"/>
                <w:lang w:val="it-IT"/>
              </w:rPr>
              <w:t>@nasa.gov</w:t>
            </w:r>
          </w:p>
        </w:tc>
        <w:tc>
          <w:tcPr>
            <w:tcW w:w="1749" w:type="dxa"/>
            <w:shd w:val="clear" w:color="auto" w:fill="auto"/>
          </w:tcPr>
          <w:p w14:paraId="40C39046" w14:textId="77777777" w:rsidR="00697515" w:rsidRPr="00E67B85" w:rsidRDefault="00697515" w:rsidP="007828D0">
            <w:pPr>
              <w:pStyle w:val="TableTextRS"/>
              <w:jc w:val="center"/>
            </w:pPr>
            <w:r w:rsidRPr="00E67B85">
              <w:t>10/01/23–</w:t>
            </w:r>
          </w:p>
          <w:p w14:paraId="2982B0F0" w14:textId="77777777" w:rsidR="00697515" w:rsidRPr="00E67B85" w:rsidRDefault="00697515" w:rsidP="007828D0">
            <w:pPr>
              <w:pStyle w:val="TableTextRS"/>
              <w:jc w:val="center"/>
            </w:pPr>
            <w:r>
              <w:t>09/30/26</w:t>
            </w:r>
          </w:p>
        </w:tc>
        <w:tc>
          <w:tcPr>
            <w:tcW w:w="1240" w:type="dxa"/>
            <w:shd w:val="clear" w:color="auto" w:fill="auto"/>
          </w:tcPr>
          <w:p w14:paraId="15CAA30F" w14:textId="774543FC" w:rsidR="00697515" w:rsidRPr="00E67B85" w:rsidRDefault="00697515" w:rsidP="007828D0">
            <w:pPr>
              <w:pStyle w:val="TableTextRS"/>
              <w:jc w:val="center"/>
            </w:pPr>
            <w:r>
              <w:t>2</w:t>
            </w:r>
          </w:p>
        </w:tc>
      </w:tr>
    </w:tbl>
    <w:p w14:paraId="6F7827A1" w14:textId="77777777" w:rsidR="00697515" w:rsidRDefault="00697515" w:rsidP="00182A65">
      <w:pPr>
        <w:pStyle w:val="TableCaptionRS"/>
      </w:pPr>
    </w:p>
    <w:p w14:paraId="5515AF8F" w14:textId="7BBBD21A" w:rsidR="00182A65" w:rsidRPr="005931F5" w:rsidRDefault="00182A65" w:rsidP="00182A65">
      <w:pPr>
        <w:pStyle w:val="TableCaptionRS"/>
      </w:pPr>
      <w:r>
        <w:t>April Jewell</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780"/>
        <w:gridCol w:w="1783"/>
        <w:gridCol w:w="2808"/>
        <w:gridCol w:w="1749"/>
        <w:gridCol w:w="1240"/>
      </w:tblGrid>
      <w:tr w:rsidR="00182A65" w:rsidRPr="005931F5" w14:paraId="44E0E75B" w14:textId="77777777" w:rsidTr="007828D0">
        <w:trPr>
          <w:cantSplit/>
          <w:tblHeader/>
          <w:jc w:val="center"/>
        </w:trPr>
        <w:tc>
          <w:tcPr>
            <w:tcW w:w="1780" w:type="dxa"/>
            <w:shd w:val="clear" w:color="auto" w:fill="D9D9D9"/>
            <w:vAlign w:val="bottom"/>
          </w:tcPr>
          <w:p w14:paraId="3BFCE8A7" w14:textId="77777777" w:rsidR="00182A65" w:rsidRPr="005931F5" w:rsidRDefault="00182A65" w:rsidP="007828D0">
            <w:pPr>
              <w:pStyle w:val="TableHeadingRS"/>
            </w:pPr>
            <w:r w:rsidRPr="005931F5">
              <w:t>Name of Principal Investigator on Award</w:t>
            </w:r>
          </w:p>
        </w:tc>
        <w:tc>
          <w:tcPr>
            <w:tcW w:w="1783" w:type="dxa"/>
            <w:shd w:val="clear" w:color="auto" w:fill="D9D9D9"/>
            <w:vAlign w:val="bottom"/>
          </w:tcPr>
          <w:p w14:paraId="70761120" w14:textId="77777777" w:rsidR="00182A65" w:rsidRPr="005931F5" w:rsidRDefault="00182A65" w:rsidP="007828D0">
            <w:pPr>
              <w:pStyle w:val="TableHeadingRS"/>
            </w:pPr>
            <w:r w:rsidRPr="005931F5">
              <w:t>Award/Project Title</w:t>
            </w:r>
          </w:p>
        </w:tc>
        <w:tc>
          <w:tcPr>
            <w:tcW w:w="2808" w:type="dxa"/>
            <w:shd w:val="clear" w:color="auto" w:fill="D9D9D9"/>
            <w:vAlign w:val="bottom"/>
          </w:tcPr>
          <w:p w14:paraId="7C7BFD3F" w14:textId="77777777" w:rsidR="00182A65" w:rsidRPr="005931F5" w:rsidRDefault="00182A65" w:rsidP="007828D0">
            <w:pPr>
              <w:pStyle w:val="TableHeadingRS"/>
            </w:pPr>
            <w:r w:rsidRPr="005931F5">
              <w:t>Program Name/ Sponsoring Agency/ Point of Contact telephone and email</w:t>
            </w:r>
          </w:p>
        </w:tc>
        <w:tc>
          <w:tcPr>
            <w:tcW w:w="1749" w:type="dxa"/>
            <w:shd w:val="clear" w:color="auto" w:fill="D9D9D9"/>
            <w:vAlign w:val="bottom"/>
          </w:tcPr>
          <w:p w14:paraId="3BAF4735" w14:textId="77777777" w:rsidR="00182A65" w:rsidRPr="005931F5" w:rsidRDefault="00182A65" w:rsidP="007828D0">
            <w:pPr>
              <w:pStyle w:val="TableHeadingRS"/>
            </w:pPr>
            <w:r w:rsidRPr="005931F5">
              <w:t>Period of Performance</w:t>
            </w:r>
          </w:p>
        </w:tc>
        <w:tc>
          <w:tcPr>
            <w:tcW w:w="1240" w:type="dxa"/>
            <w:shd w:val="clear" w:color="auto" w:fill="D9D9D9"/>
            <w:vAlign w:val="bottom"/>
          </w:tcPr>
          <w:p w14:paraId="4E4B96B1" w14:textId="77777777" w:rsidR="00182A65" w:rsidRPr="005931F5" w:rsidRDefault="00182A65" w:rsidP="007828D0">
            <w:pPr>
              <w:pStyle w:val="TableHeadingRS"/>
            </w:pPr>
            <w:r w:rsidRPr="005931F5">
              <w:t>Commitment</w:t>
            </w:r>
            <w:r w:rsidRPr="005931F5">
              <w:br/>
              <w:t>(Person-Months per Year)</w:t>
            </w:r>
          </w:p>
        </w:tc>
      </w:tr>
      <w:tr w:rsidR="00182A65" w:rsidRPr="00631D40" w14:paraId="0B99A703" w14:textId="77777777" w:rsidTr="007828D0">
        <w:trPr>
          <w:cantSplit/>
          <w:jc w:val="center"/>
        </w:trPr>
        <w:tc>
          <w:tcPr>
            <w:tcW w:w="1780" w:type="dxa"/>
            <w:shd w:val="clear" w:color="auto" w:fill="auto"/>
          </w:tcPr>
          <w:p w14:paraId="03186CD9" w14:textId="77777777" w:rsidR="00182A65" w:rsidRPr="00E67B85" w:rsidRDefault="00182A65" w:rsidP="007828D0">
            <w:pPr>
              <w:pStyle w:val="TableTextRS"/>
              <w:rPr>
                <w:rFonts w:asciiTheme="minorHAnsi" w:hAnsiTheme="minorHAnsi" w:cstheme="minorHAnsi"/>
              </w:rPr>
            </w:pPr>
            <w:r>
              <w:rPr>
                <w:rFonts w:asciiTheme="minorHAnsi" w:hAnsiTheme="minorHAnsi" w:cstheme="minorHAnsi"/>
              </w:rPr>
              <w:t>A. Jewell</w:t>
            </w:r>
          </w:p>
        </w:tc>
        <w:tc>
          <w:tcPr>
            <w:tcW w:w="1783" w:type="dxa"/>
            <w:shd w:val="clear" w:color="auto" w:fill="auto"/>
          </w:tcPr>
          <w:p w14:paraId="5B146BB1" w14:textId="77777777" w:rsidR="00182A65" w:rsidRPr="00E67B85" w:rsidRDefault="00182A65" w:rsidP="007828D0">
            <w:pPr>
              <w:pStyle w:val="TableTextRS"/>
            </w:pPr>
            <w:r>
              <w:t>Linear Variable Filters for Ultraviolet Spectroscopy</w:t>
            </w:r>
          </w:p>
        </w:tc>
        <w:tc>
          <w:tcPr>
            <w:tcW w:w="2808" w:type="dxa"/>
            <w:shd w:val="clear" w:color="auto" w:fill="auto"/>
          </w:tcPr>
          <w:p w14:paraId="39743B3F" w14:textId="77777777" w:rsidR="00182A65" w:rsidRPr="00E67B85" w:rsidRDefault="00182A65" w:rsidP="007828D0">
            <w:pPr>
              <w:pStyle w:val="TableTextRS"/>
              <w:rPr>
                <w:lang w:val="it-IT"/>
              </w:rPr>
            </w:pPr>
            <w:r w:rsidRPr="00E67B85">
              <w:rPr>
                <w:lang w:val="it-IT"/>
              </w:rPr>
              <w:t>APRA/NASA</w:t>
            </w:r>
          </w:p>
          <w:p w14:paraId="3B11B77B" w14:textId="77777777" w:rsidR="00182A65" w:rsidRPr="00E67B85" w:rsidRDefault="00182A65" w:rsidP="007828D0">
            <w:pPr>
              <w:pStyle w:val="TableTextRS"/>
              <w:rPr>
                <w:lang w:val="it-IT"/>
              </w:rPr>
            </w:pPr>
            <w:r w:rsidRPr="00E67B85">
              <w:rPr>
                <w:lang w:val="it-IT"/>
              </w:rPr>
              <w:t>Michael R. Garcia</w:t>
            </w:r>
          </w:p>
          <w:p w14:paraId="31B8AA20" w14:textId="77777777" w:rsidR="00182A65" w:rsidRPr="00182A65" w:rsidRDefault="00182A65" w:rsidP="007828D0">
            <w:pPr>
              <w:pStyle w:val="TableTextRS"/>
              <w:rPr>
                <w:lang w:val="it-IT"/>
              </w:rPr>
            </w:pPr>
            <w:r w:rsidRPr="00E67B85">
              <w:rPr>
                <w:lang w:val="it-IT"/>
              </w:rPr>
              <w:t>+1 202 358 1053 Michael.R.Garcia@nasa.gov</w:t>
            </w:r>
          </w:p>
        </w:tc>
        <w:tc>
          <w:tcPr>
            <w:tcW w:w="1749" w:type="dxa"/>
            <w:shd w:val="clear" w:color="auto" w:fill="auto"/>
          </w:tcPr>
          <w:p w14:paraId="14634932" w14:textId="77777777" w:rsidR="00182A65" w:rsidRDefault="00182A65" w:rsidP="007828D0">
            <w:pPr>
              <w:pStyle w:val="TableTextRS"/>
              <w:jc w:val="center"/>
            </w:pPr>
            <w:r>
              <w:t>10/01/23–</w:t>
            </w:r>
          </w:p>
          <w:p w14:paraId="3FFBC626" w14:textId="77777777" w:rsidR="00182A65" w:rsidRPr="00E67B85" w:rsidRDefault="00182A65" w:rsidP="007828D0">
            <w:pPr>
              <w:pStyle w:val="TableTextRS"/>
              <w:jc w:val="center"/>
            </w:pPr>
            <w:r>
              <w:t>09/30/26</w:t>
            </w:r>
          </w:p>
        </w:tc>
        <w:tc>
          <w:tcPr>
            <w:tcW w:w="1240" w:type="dxa"/>
            <w:shd w:val="clear" w:color="auto" w:fill="auto"/>
          </w:tcPr>
          <w:p w14:paraId="38ED887B" w14:textId="3E2F634B" w:rsidR="00182A65" w:rsidRPr="00E67B85" w:rsidRDefault="00CA419B" w:rsidP="007828D0">
            <w:pPr>
              <w:pStyle w:val="TableTextRS"/>
              <w:jc w:val="center"/>
            </w:pPr>
            <w:r>
              <w:t>1.2</w:t>
            </w:r>
          </w:p>
        </w:tc>
      </w:tr>
    </w:tbl>
    <w:p w14:paraId="1EC8ABDD" w14:textId="181AF6F6" w:rsidR="004F6B59" w:rsidRDefault="004F6B59" w:rsidP="004F6B59">
      <w:pPr>
        <w:rPr>
          <w:highlight w:val="cyan"/>
        </w:rPr>
      </w:pPr>
    </w:p>
    <w:p w14:paraId="2B6269EA" w14:textId="77777777" w:rsidR="008E23B0" w:rsidRPr="0028649D" w:rsidRDefault="008E23B0" w:rsidP="008E23B0">
      <w:pPr>
        <w:pStyle w:val="TableCaptionRS17"/>
      </w:pPr>
      <w:r>
        <w:t>John Hennessy</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871"/>
        <w:gridCol w:w="1872"/>
        <w:gridCol w:w="2287"/>
        <w:gridCol w:w="1457"/>
        <w:gridCol w:w="1873"/>
      </w:tblGrid>
      <w:tr w:rsidR="008E23B0" w:rsidRPr="0028649D" w14:paraId="4FFF60C4" w14:textId="77777777" w:rsidTr="007828D0">
        <w:trPr>
          <w:cantSplit/>
          <w:tblHeader/>
          <w:jc w:val="center"/>
        </w:trPr>
        <w:tc>
          <w:tcPr>
            <w:tcW w:w="1871" w:type="dxa"/>
            <w:shd w:val="clear" w:color="auto" w:fill="D9D9D9"/>
            <w:vAlign w:val="bottom"/>
          </w:tcPr>
          <w:p w14:paraId="7985F4B8" w14:textId="77777777" w:rsidR="008E23B0" w:rsidRPr="0028649D" w:rsidRDefault="008E23B0" w:rsidP="007828D0">
            <w:pPr>
              <w:pStyle w:val="TableHeadingRS17"/>
            </w:pPr>
            <w:r w:rsidRPr="0028649D">
              <w:t>Name of Principal Investigator on Award</w:t>
            </w:r>
          </w:p>
        </w:tc>
        <w:tc>
          <w:tcPr>
            <w:tcW w:w="1872" w:type="dxa"/>
            <w:shd w:val="clear" w:color="auto" w:fill="D9D9D9"/>
            <w:vAlign w:val="bottom"/>
          </w:tcPr>
          <w:p w14:paraId="230A3852" w14:textId="77777777" w:rsidR="008E23B0" w:rsidRPr="0028649D" w:rsidRDefault="008E23B0" w:rsidP="007828D0">
            <w:pPr>
              <w:pStyle w:val="TableHeadingRS17"/>
            </w:pPr>
            <w:r w:rsidRPr="0028649D">
              <w:t>Award/Project Title</w:t>
            </w:r>
          </w:p>
        </w:tc>
        <w:tc>
          <w:tcPr>
            <w:tcW w:w="2287" w:type="dxa"/>
            <w:shd w:val="clear" w:color="auto" w:fill="D9D9D9"/>
            <w:vAlign w:val="bottom"/>
          </w:tcPr>
          <w:p w14:paraId="5A1F76D5" w14:textId="77777777" w:rsidR="008E23B0" w:rsidRPr="0028649D" w:rsidRDefault="008E23B0" w:rsidP="007828D0">
            <w:pPr>
              <w:pStyle w:val="TableHeadingRS17"/>
            </w:pPr>
            <w:r w:rsidRPr="0028649D">
              <w:t>Program Name/ Sponsoring Agency/ Point of Contact telephone and email</w:t>
            </w:r>
          </w:p>
        </w:tc>
        <w:tc>
          <w:tcPr>
            <w:tcW w:w="1457" w:type="dxa"/>
            <w:shd w:val="clear" w:color="auto" w:fill="D9D9D9"/>
            <w:vAlign w:val="bottom"/>
          </w:tcPr>
          <w:p w14:paraId="041EA971" w14:textId="77777777" w:rsidR="008E23B0" w:rsidRPr="0028649D" w:rsidRDefault="008E23B0" w:rsidP="007828D0">
            <w:pPr>
              <w:pStyle w:val="TableHeadingRS17"/>
            </w:pPr>
            <w:r w:rsidRPr="0028649D">
              <w:t>Period of Performance</w:t>
            </w:r>
          </w:p>
        </w:tc>
        <w:tc>
          <w:tcPr>
            <w:tcW w:w="1873" w:type="dxa"/>
            <w:shd w:val="clear" w:color="auto" w:fill="D9D9D9"/>
            <w:vAlign w:val="bottom"/>
          </w:tcPr>
          <w:p w14:paraId="27570249" w14:textId="77777777" w:rsidR="008E23B0" w:rsidRPr="0028649D" w:rsidRDefault="008E23B0" w:rsidP="007828D0">
            <w:pPr>
              <w:pStyle w:val="TableHeadingRS17"/>
            </w:pPr>
            <w:r w:rsidRPr="0028649D">
              <w:t>Commitment</w:t>
            </w:r>
            <w:r w:rsidRPr="0028649D">
              <w:br/>
              <w:t>(Person-Months per Year)</w:t>
            </w:r>
          </w:p>
        </w:tc>
      </w:tr>
      <w:tr w:rsidR="008E23B0" w:rsidRPr="0028649D" w14:paraId="49084051" w14:textId="77777777" w:rsidTr="007828D0">
        <w:trPr>
          <w:cantSplit/>
          <w:jc w:val="center"/>
        </w:trPr>
        <w:tc>
          <w:tcPr>
            <w:tcW w:w="1871" w:type="dxa"/>
            <w:shd w:val="clear" w:color="auto" w:fill="auto"/>
          </w:tcPr>
          <w:p w14:paraId="13302C87" w14:textId="77777777" w:rsidR="008E23B0" w:rsidRPr="00E47BCC" w:rsidRDefault="008E23B0" w:rsidP="007828D0">
            <w:pPr>
              <w:pStyle w:val="TableTextRS"/>
              <w:rPr>
                <w:rFonts w:ascii="Arial Narrow" w:hAnsi="Arial Narrow" w:cstheme="minorHAnsi"/>
                <w:szCs w:val="20"/>
              </w:rPr>
            </w:pPr>
            <w:r w:rsidRPr="00E47BCC">
              <w:rPr>
                <w:rFonts w:ascii="Arial Narrow" w:hAnsi="Arial Narrow" w:cstheme="minorHAnsi"/>
                <w:szCs w:val="20"/>
              </w:rPr>
              <w:t>A. Jewell</w:t>
            </w:r>
          </w:p>
        </w:tc>
        <w:tc>
          <w:tcPr>
            <w:tcW w:w="1872" w:type="dxa"/>
            <w:shd w:val="clear" w:color="auto" w:fill="auto"/>
          </w:tcPr>
          <w:p w14:paraId="3A28EB0B" w14:textId="77777777" w:rsidR="008E23B0" w:rsidRPr="00E47BCC" w:rsidRDefault="008E23B0" w:rsidP="007828D0">
            <w:pPr>
              <w:pStyle w:val="TableTextRS"/>
              <w:rPr>
                <w:rFonts w:ascii="Arial Narrow" w:hAnsi="Arial Narrow"/>
                <w:szCs w:val="20"/>
              </w:rPr>
            </w:pPr>
            <w:r w:rsidRPr="00E47BCC">
              <w:rPr>
                <w:rFonts w:ascii="Arial Narrow" w:hAnsi="Arial Narrow"/>
                <w:szCs w:val="20"/>
              </w:rPr>
              <w:t>Linear Variable Filters for Ultraviolet Spectroscopy</w:t>
            </w:r>
          </w:p>
        </w:tc>
        <w:tc>
          <w:tcPr>
            <w:tcW w:w="2287" w:type="dxa"/>
            <w:shd w:val="clear" w:color="auto" w:fill="auto"/>
          </w:tcPr>
          <w:p w14:paraId="4ECDE115" w14:textId="77777777" w:rsidR="008E23B0" w:rsidRPr="00E47BCC" w:rsidRDefault="008E23B0" w:rsidP="007828D0">
            <w:pPr>
              <w:pStyle w:val="TableTextRS"/>
              <w:rPr>
                <w:rFonts w:ascii="Arial Narrow" w:hAnsi="Arial Narrow"/>
                <w:szCs w:val="20"/>
                <w:lang w:val="it-IT"/>
              </w:rPr>
            </w:pPr>
            <w:r w:rsidRPr="00E47BCC">
              <w:rPr>
                <w:rFonts w:ascii="Arial Narrow" w:hAnsi="Arial Narrow"/>
                <w:szCs w:val="20"/>
                <w:lang w:val="it-IT"/>
              </w:rPr>
              <w:t>APRA/NASA</w:t>
            </w:r>
          </w:p>
          <w:p w14:paraId="4B40C589" w14:textId="77777777" w:rsidR="008E23B0" w:rsidRPr="00E47BCC" w:rsidRDefault="008E23B0" w:rsidP="007828D0">
            <w:pPr>
              <w:pStyle w:val="TableTextRS"/>
              <w:rPr>
                <w:rFonts w:ascii="Arial Narrow" w:hAnsi="Arial Narrow"/>
                <w:szCs w:val="20"/>
                <w:lang w:val="it-IT"/>
              </w:rPr>
            </w:pPr>
            <w:r w:rsidRPr="00E47BCC">
              <w:rPr>
                <w:rFonts w:ascii="Arial Narrow" w:hAnsi="Arial Narrow"/>
                <w:szCs w:val="20"/>
                <w:lang w:val="it-IT"/>
              </w:rPr>
              <w:t>Michael R. Garcia</w:t>
            </w:r>
          </w:p>
          <w:p w14:paraId="0EE6E99F" w14:textId="77777777" w:rsidR="008E23B0" w:rsidRPr="008E23B0" w:rsidRDefault="008E23B0" w:rsidP="007828D0">
            <w:pPr>
              <w:pStyle w:val="TableTextRS"/>
              <w:rPr>
                <w:rFonts w:ascii="Arial Narrow" w:hAnsi="Arial Narrow"/>
                <w:szCs w:val="20"/>
                <w:lang w:val="it-IT"/>
              </w:rPr>
            </w:pPr>
            <w:r w:rsidRPr="00E47BCC">
              <w:rPr>
                <w:rFonts w:ascii="Arial Narrow" w:hAnsi="Arial Narrow"/>
                <w:szCs w:val="20"/>
                <w:lang w:val="it-IT"/>
              </w:rPr>
              <w:t>+1 202 358 1053 Michael.R.Garcia@nasa.gov</w:t>
            </w:r>
          </w:p>
        </w:tc>
        <w:tc>
          <w:tcPr>
            <w:tcW w:w="1457" w:type="dxa"/>
            <w:shd w:val="clear" w:color="auto" w:fill="auto"/>
          </w:tcPr>
          <w:p w14:paraId="4B9D2BDD" w14:textId="77777777" w:rsidR="008E23B0" w:rsidRPr="00E47BCC" w:rsidRDefault="008E23B0" w:rsidP="007828D0">
            <w:pPr>
              <w:pStyle w:val="TableTextRS"/>
              <w:rPr>
                <w:rFonts w:ascii="Arial Narrow" w:hAnsi="Arial Narrow"/>
                <w:szCs w:val="20"/>
              </w:rPr>
            </w:pPr>
            <w:r w:rsidRPr="00E47BCC">
              <w:rPr>
                <w:rFonts w:ascii="Arial Narrow" w:hAnsi="Arial Narrow"/>
                <w:szCs w:val="20"/>
              </w:rPr>
              <w:t>FY24-FY26</w:t>
            </w:r>
          </w:p>
        </w:tc>
        <w:tc>
          <w:tcPr>
            <w:tcW w:w="1873" w:type="dxa"/>
            <w:shd w:val="clear" w:color="auto" w:fill="auto"/>
          </w:tcPr>
          <w:p w14:paraId="67A8927A" w14:textId="64A0C9B3" w:rsidR="008E23B0" w:rsidRPr="00E47BCC" w:rsidRDefault="00CA419B" w:rsidP="00BC0FD2">
            <w:pPr>
              <w:pStyle w:val="TableTextRS"/>
              <w:jc w:val="center"/>
              <w:rPr>
                <w:rFonts w:ascii="Arial Narrow" w:hAnsi="Arial Narrow"/>
                <w:szCs w:val="20"/>
              </w:rPr>
            </w:pPr>
            <w:r>
              <w:rPr>
                <w:rFonts w:ascii="Arial Narrow" w:hAnsi="Arial Narrow"/>
                <w:szCs w:val="20"/>
              </w:rPr>
              <w:t>1</w:t>
            </w:r>
            <w:r w:rsidR="008E23B0" w:rsidRPr="00E47BCC">
              <w:rPr>
                <w:rFonts w:ascii="Arial Narrow" w:hAnsi="Arial Narrow"/>
                <w:szCs w:val="20"/>
              </w:rPr>
              <w:t>.</w:t>
            </w:r>
            <w:r>
              <w:rPr>
                <w:rFonts w:ascii="Arial Narrow" w:hAnsi="Arial Narrow"/>
                <w:szCs w:val="20"/>
              </w:rPr>
              <w:t>2</w:t>
            </w:r>
          </w:p>
        </w:tc>
      </w:tr>
      <w:tr w:rsidR="008E23B0" w:rsidRPr="0028649D" w14:paraId="3F2A5BC5" w14:textId="77777777" w:rsidTr="007828D0">
        <w:trPr>
          <w:cantSplit/>
          <w:jc w:val="center"/>
        </w:trPr>
        <w:tc>
          <w:tcPr>
            <w:tcW w:w="1871" w:type="dxa"/>
            <w:shd w:val="clear" w:color="auto" w:fill="auto"/>
          </w:tcPr>
          <w:p w14:paraId="552200E0" w14:textId="77777777" w:rsidR="008E23B0" w:rsidRPr="00E47BCC" w:rsidRDefault="008E23B0" w:rsidP="007828D0">
            <w:pPr>
              <w:pStyle w:val="TableTextRS17"/>
              <w:rPr>
                <w:szCs w:val="20"/>
              </w:rPr>
            </w:pPr>
            <w:r w:rsidRPr="00E47BCC">
              <w:rPr>
                <w:szCs w:val="20"/>
              </w:rPr>
              <w:t>F. Harrison</w:t>
            </w:r>
          </w:p>
        </w:tc>
        <w:tc>
          <w:tcPr>
            <w:tcW w:w="1872" w:type="dxa"/>
            <w:shd w:val="clear" w:color="auto" w:fill="auto"/>
          </w:tcPr>
          <w:p w14:paraId="14887CE6" w14:textId="77777777" w:rsidR="008E23B0" w:rsidRPr="00E47BCC" w:rsidRDefault="008E23B0" w:rsidP="007828D0">
            <w:pPr>
              <w:pStyle w:val="TableTextRS17"/>
              <w:rPr>
                <w:szCs w:val="20"/>
              </w:rPr>
            </w:pPr>
            <w:r w:rsidRPr="00E47BCC">
              <w:rPr>
                <w:szCs w:val="20"/>
              </w:rPr>
              <w:t>UVEX – MIDEX</w:t>
            </w:r>
          </w:p>
        </w:tc>
        <w:tc>
          <w:tcPr>
            <w:tcW w:w="2287" w:type="dxa"/>
            <w:shd w:val="clear" w:color="auto" w:fill="auto"/>
          </w:tcPr>
          <w:p w14:paraId="532C5021" w14:textId="77777777" w:rsidR="008E23B0" w:rsidRPr="00E47BCC" w:rsidRDefault="008E23B0" w:rsidP="007828D0">
            <w:pPr>
              <w:pStyle w:val="TableTextRS17"/>
              <w:rPr>
                <w:szCs w:val="20"/>
              </w:rPr>
            </w:pPr>
            <w:r w:rsidRPr="00E47BCC">
              <w:rPr>
                <w:szCs w:val="20"/>
              </w:rPr>
              <w:t>Explorers/NASA</w:t>
            </w:r>
          </w:p>
          <w:p w14:paraId="660AF440" w14:textId="77777777" w:rsidR="008E23B0" w:rsidRPr="00E47BCC" w:rsidRDefault="008E23B0" w:rsidP="007828D0">
            <w:pPr>
              <w:pStyle w:val="TableTextRS17"/>
              <w:rPr>
                <w:szCs w:val="20"/>
              </w:rPr>
            </w:pPr>
            <w:r w:rsidRPr="00E47BCC">
              <w:rPr>
                <w:szCs w:val="20"/>
              </w:rPr>
              <w:t>Linda S. Sparke</w:t>
            </w:r>
          </w:p>
          <w:p w14:paraId="4D493B87" w14:textId="77777777" w:rsidR="008E23B0" w:rsidRPr="00E47BCC" w:rsidRDefault="008E23B0" w:rsidP="007828D0">
            <w:pPr>
              <w:pStyle w:val="TableTextRS17"/>
              <w:rPr>
                <w:szCs w:val="20"/>
              </w:rPr>
            </w:pPr>
            <w:r w:rsidRPr="00E47BCC">
              <w:rPr>
                <w:szCs w:val="20"/>
              </w:rPr>
              <w:t>+1 202 358 7335</w:t>
            </w:r>
          </w:p>
          <w:p w14:paraId="0D7D82B0" w14:textId="77777777" w:rsidR="008E23B0" w:rsidRPr="00E47BCC" w:rsidRDefault="008E23B0" w:rsidP="007828D0">
            <w:pPr>
              <w:pStyle w:val="TableTextRS17"/>
              <w:rPr>
                <w:szCs w:val="20"/>
              </w:rPr>
            </w:pPr>
            <w:r w:rsidRPr="00E47BCC">
              <w:rPr>
                <w:szCs w:val="20"/>
              </w:rPr>
              <w:t>linda.s.sparke@nasa.gov</w:t>
            </w:r>
          </w:p>
        </w:tc>
        <w:tc>
          <w:tcPr>
            <w:tcW w:w="1457" w:type="dxa"/>
            <w:shd w:val="clear" w:color="auto" w:fill="auto"/>
          </w:tcPr>
          <w:p w14:paraId="230B48D8" w14:textId="77777777" w:rsidR="008E23B0" w:rsidRPr="00E47BCC" w:rsidRDefault="008E23B0" w:rsidP="007828D0">
            <w:pPr>
              <w:pStyle w:val="TableTextRS17"/>
              <w:rPr>
                <w:szCs w:val="20"/>
              </w:rPr>
            </w:pPr>
            <w:r w:rsidRPr="00E47BCC">
              <w:rPr>
                <w:szCs w:val="20"/>
              </w:rPr>
              <w:t>FY24-FY26</w:t>
            </w:r>
          </w:p>
        </w:tc>
        <w:tc>
          <w:tcPr>
            <w:tcW w:w="1873" w:type="dxa"/>
            <w:shd w:val="clear" w:color="auto" w:fill="auto"/>
          </w:tcPr>
          <w:p w14:paraId="02F65513" w14:textId="77777777" w:rsidR="008E23B0" w:rsidRPr="00E47BCC" w:rsidRDefault="008E23B0" w:rsidP="00BC0FD2">
            <w:pPr>
              <w:pStyle w:val="TableTextRS17"/>
              <w:jc w:val="center"/>
              <w:rPr>
                <w:szCs w:val="20"/>
              </w:rPr>
            </w:pPr>
            <w:r w:rsidRPr="00E47BCC">
              <w:rPr>
                <w:szCs w:val="20"/>
              </w:rPr>
              <w:t>3.0</w:t>
            </w:r>
          </w:p>
        </w:tc>
      </w:tr>
      <w:tr w:rsidR="008E23B0" w:rsidRPr="0028649D" w14:paraId="13006A9B" w14:textId="77777777" w:rsidTr="007828D0">
        <w:trPr>
          <w:cantSplit/>
          <w:jc w:val="center"/>
        </w:trPr>
        <w:tc>
          <w:tcPr>
            <w:tcW w:w="1871" w:type="dxa"/>
            <w:shd w:val="clear" w:color="auto" w:fill="auto"/>
          </w:tcPr>
          <w:p w14:paraId="570F724E" w14:textId="77777777" w:rsidR="008E23B0" w:rsidRPr="00E47BCC" w:rsidRDefault="008E23B0" w:rsidP="007828D0">
            <w:pPr>
              <w:pStyle w:val="DS2TableText"/>
              <w:rPr>
                <w:szCs w:val="20"/>
              </w:rPr>
            </w:pPr>
            <w:r w:rsidRPr="00E47BCC">
              <w:rPr>
                <w:szCs w:val="20"/>
              </w:rPr>
              <w:t>S. Tuttle</w:t>
            </w:r>
          </w:p>
        </w:tc>
        <w:tc>
          <w:tcPr>
            <w:tcW w:w="1872" w:type="dxa"/>
            <w:shd w:val="clear" w:color="auto" w:fill="auto"/>
          </w:tcPr>
          <w:p w14:paraId="06A0EDBC" w14:textId="77777777" w:rsidR="008E23B0" w:rsidRPr="00E47BCC" w:rsidRDefault="008E23B0" w:rsidP="007828D0">
            <w:pPr>
              <w:pStyle w:val="DS2TableText"/>
              <w:rPr>
                <w:szCs w:val="20"/>
              </w:rPr>
            </w:pPr>
            <w:proofErr w:type="spellStart"/>
            <w:r w:rsidRPr="00E47BCC">
              <w:rPr>
                <w:szCs w:val="20"/>
              </w:rPr>
              <w:t>Maratus</w:t>
            </w:r>
            <w:proofErr w:type="spellEnd"/>
            <w:r w:rsidRPr="00E47BCC">
              <w:rPr>
                <w:szCs w:val="20"/>
              </w:rPr>
              <w:t xml:space="preserve">: Mapping the </w:t>
            </w:r>
            <w:proofErr w:type="spellStart"/>
            <w:r w:rsidRPr="00E47BCC">
              <w:rPr>
                <w:szCs w:val="20"/>
              </w:rPr>
              <w:t>Circumgalactic</w:t>
            </w:r>
            <w:proofErr w:type="spellEnd"/>
            <w:r w:rsidRPr="00E47BCC">
              <w:rPr>
                <w:szCs w:val="20"/>
              </w:rPr>
              <w:t xml:space="preserve"> Medium in the FUV</w:t>
            </w:r>
          </w:p>
        </w:tc>
        <w:tc>
          <w:tcPr>
            <w:tcW w:w="2287" w:type="dxa"/>
            <w:shd w:val="clear" w:color="auto" w:fill="auto"/>
          </w:tcPr>
          <w:p w14:paraId="66CCFF24" w14:textId="77777777" w:rsidR="008E23B0" w:rsidRPr="008E23B0" w:rsidRDefault="008E23B0" w:rsidP="007828D0">
            <w:pPr>
              <w:pStyle w:val="TableTextRS17"/>
              <w:rPr>
                <w:szCs w:val="20"/>
                <w:lang w:val="it-IT"/>
              </w:rPr>
            </w:pPr>
            <w:r w:rsidRPr="008E23B0">
              <w:rPr>
                <w:szCs w:val="20"/>
                <w:lang w:val="it-IT"/>
              </w:rPr>
              <w:t>APRA/NASA</w:t>
            </w:r>
          </w:p>
          <w:p w14:paraId="6164EA9B" w14:textId="77777777" w:rsidR="008E23B0" w:rsidRPr="008E23B0" w:rsidRDefault="008E23B0" w:rsidP="007828D0">
            <w:pPr>
              <w:pStyle w:val="TableTextRS17"/>
              <w:rPr>
                <w:szCs w:val="20"/>
                <w:lang w:val="it-IT"/>
              </w:rPr>
            </w:pPr>
            <w:r w:rsidRPr="008E23B0">
              <w:rPr>
                <w:szCs w:val="20"/>
                <w:lang w:val="it-IT"/>
              </w:rPr>
              <w:t>Michael R. Garcia</w:t>
            </w:r>
          </w:p>
          <w:p w14:paraId="7789370A" w14:textId="77777777" w:rsidR="008E23B0" w:rsidRPr="008E23B0" w:rsidRDefault="008E23B0" w:rsidP="007828D0">
            <w:pPr>
              <w:pStyle w:val="TableTextRS17"/>
              <w:rPr>
                <w:szCs w:val="20"/>
                <w:lang w:val="it-IT"/>
              </w:rPr>
            </w:pPr>
            <w:r w:rsidRPr="008E23B0">
              <w:rPr>
                <w:szCs w:val="20"/>
                <w:lang w:val="it-IT"/>
              </w:rPr>
              <w:t>Michael.R.Garcia@nasa.gov</w:t>
            </w:r>
          </w:p>
          <w:p w14:paraId="661168B3" w14:textId="77777777" w:rsidR="008E23B0" w:rsidRPr="00E47BCC" w:rsidRDefault="008E23B0" w:rsidP="007828D0">
            <w:pPr>
              <w:pStyle w:val="TableTextRS17"/>
              <w:rPr>
                <w:szCs w:val="20"/>
              </w:rPr>
            </w:pPr>
            <w:r w:rsidRPr="00E47BCC">
              <w:rPr>
                <w:szCs w:val="20"/>
              </w:rPr>
              <w:t>(202) 358-1053</w:t>
            </w:r>
          </w:p>
        </w:tc>
        <w:tc>
          <w:tcPr>
            <w:tcW w:w="1457" w:type="dxa"/>
            <w:shd w:val="clear" w:color="auto" w:fill="auto"/>
          </w:tcPr>
          <w:p w14:paraId="44EA94C9" w14:textId="77777777" w:rsidR="008E23B0" w:rsidRPr="00E47BCC" w:rsidRDefault="008E23B0" w:rsidP="007828D0">
            <w:pPr>
              <w:pStyle w:val="TableTextRS17"/>
              <w:rPr>
                <w:szCs w:val="20"/>
              </w:rPr>
            </w:pPr>
            <w:r w:rsidRPr="00E47BCC">
              <w:rPr>
                <w:szCs w:val="20"/>
              </w:rPr>
              <w:t>FY23-FY25</w:t>
            </w:r>
          </w:p>
        </w:tc>
        <w:tc>
          <w:tcPr>
            <w:tcW w:w="1873" w:type="dxa"/>
            <w:shd w:val="clear" w:color="auto" w:fill="auto"/>
          </w:tcPr>
          <w:p w14:paraId="765AC339" w14:textId="77777777" w:rsidR="008E23B0" w:rsidRPr="00E47BCC" w:rsidRDefault="008E23B0" w:rsidP="00BC0FD2">
            <w:pPr>
              <w:pStyle w:val="TableTextRS17"/>
              <w:jc w:val="center"/>
              <w:rPr>
                <w:szCs w:val="20"/>
              </w:rPr>
            </w:pPr>
            <w:r w:rsidRPr="00E47BCC">
              <w:rPr>
                <w:szCs w:val="20"/>
              </w:rPr>
              <w:t>0.7</w:t>
            </w:r>
          </w:p>
        </w:tc>
      </w:tr>
      <w:tr w:rsidR="008E23B0" w:rsidRPr="0028649D" w14:paraId="0C2BE844" w14:textId="77777777" w:rsidTr="007828D0">
        <w:trPr>
          <w:cantSplit/>
          <w:jc w:val="center"/>
        </w:trPr>
        <w:tc>
          <w:tcPr>
            <w:tcW w:w="1871" w:type="dxa"/>
            <w:shd w:val="clear" w:color="auto" w:fill="auto"/>
          </w:tcPr>
          <w:p w14:paraId="12066A65" w14:textId="77777777" w:rsidR="008E23B0" w:rsidRPr="00E47BCC" w:rsidRDefault="008E23B0" w:rsidP="007828D0">
            <w:pPr>
              <w:rPr>
                <w:rFonts w:ascii="Arial Narrow" w:hAnsi="Arial Narrow"/>
                <w:sz w:val="20"/>
                <w:szCs w:val="20"/>
              </w:rPr>
            </w:pPr>
            <w:r w:rsidRPr="00E47BCC">
              <w:rPr>
                <w:rFonts w:ascii="Arial Narrow" w:hAnsi="Arial Narrow"/>
                <w:sz w:val="20"/>
                <w:szCs w:val="20"/>
              </w:rPr>
              <w:t xml:space="preserve">N. </w:t>
            </w:r>
            <w:proofErr w:type="spellStart"/>
            <w:r w:rsidRPr="00E47BCC">
              <w:rPr>
                <w:rFonts w:ascii="Arial Narrow" w:hAnsi="Arial Narrow"/>
                <w:sz w:val="20"/>
                <w:szCs w:val="20"/>
              </w:rPr>
              <w:t>Kruczek</w:t>
            </w:r>
            <w:proofErr w:type="spellEnd"/>
          </w:p>
        </w:tc>
        <w:tc>
          <w:tcPr>
            <w:tcW w:w="1872" w:type="dxa"/>
            <w:shd w:val="clear" w:color="auto" w:fill="auto"/>
          </w:tcPr>
          <w:p w14:paraId="1B2C4D01" w14:textId="77777777" w:rsidR="008E23B0" w:rsidRPr="00E47BCC" w:rsidRDefault="008E23B0" w:rsidP="007828D0">
            <w:pPr>
              <w:rPr>
                <w:rFonts w:ascii="Arial Narrow" w:hAnsi="Arial Narrow"/>
                <w:sz w:val="20"/>
                <w:szCs w:val="20"/>
              </w:rPr>
            </w:pPr>
            <w:r w:rsidRPr="00E47BCC">
              <w:rPr>
                <w:rFonts w:ascii="Arial Narrow" w:hAnsi="Arial Narrow"/>
                <w:sz w:val="20"/>
                <w:szCs w:val="20"/>
              </w:rPr>
              <w:t>The FLUID Rocket Payload: Far- and Lyman-Ultraviolet Imaging of High-Redshift Galaxy Analogs</w:t>
            </w:r>
          </w:p>
        </w:tc>
        <w:tc>
          <w:tcPr>
            <w:tcW w:w="2287" w:type="dxa"/>
            <w:shd w:val="clear" w:color="auto" w:fill="auto"/>
          </w:tcPr>
          <w:p w14:paraId="0D92EE91" w14:textId="77777777" w:rsidR="008E23B0" w:rsidRPr="008E23B0" w:rsidRDefault="008E23B0" w:rsidP="007828D0">
            <w:pPr>
              <w:pStyle w:val="TableTextRS17"/>
              <w:rPr>
                <w:szCs w:val="20"/>
                <w:lang w:val="it-IT"/>
              </w:rPr>
            </w:pPr>
            <w:r w:rsidRPr="008E23B0">
              <w:rPr>
                <w:szCs w:val="20"/>
                <w:lang w:val="it-IT"/>
              </w:rPr>
              <w:t>APRA/NASA</w:t>
            </w:r>
          </w:p>
          <w:p w14:paraId="58D6E3ED" w14:textId="77777777" w:rsidR="008E23B0" w:rsidRPr="008E23B0" w:rsidRDefault="008E23B0" w:rsidP="007828D0">
            <w:pPr>
              <w:pStyle w:val="TableTextRS17"/>
              <w:rPr>
                <w:szCs w:val="20"/>
                <w:lang w:val="it-IT"/>
              </w:rPr>
            </w:pPr>
            <w:r w:rsidRPr="008E23B0">
              <w:rPr>
                <w:szCs w:val="20"/>
                <w:lang w:val="it-IT"/>
              </w:rPr>
              <w:t>Michael R. Garcia</w:t>
            </w:r>
          </w:p>
          <w:p w14:paraId="46F2DE3A" w14:textId="77777777" w:rsidR="008E23B0" w:rsidRPr="008E23B0" w:rsidRDefault="008E23B0" w:rsidP="007828D0">
            <w:pPr>
              <w:pStyle w:val="TableTextRS17"/>
              <w:rPr>
                <w:szCs w:val="20"/>
                <w:lang w:val="it-IT"/>
              </w:rPr>
            </w:pPr>
            <w:r w:rsidRPr="008E23B0">
              <w:rPr>
                <w:szCs w:val="20"/>
                <w:lang w:val="it-IT"/>
              </w:rPr>
              <w:t>Michael.R.Garcia@nasa.gov</w:t>
            </w:r>
          </w:p>
          <w:p w14:paraId="6E443CD2" w14:textId="77777777" w:rsidR="008E23B0" w:rsidRPr="00E47BCC" w:rsidRDefault="008E23B0" w:rsidP="007828D0">
            <w:pPr>
              <w:rPr>
                <w:rFonts w:ascii="Arial Narrow" w:hAnsi="Arial Narrow"/>
                <w:sz w:val="20"/>
                <w:szCs w:val="20"/>
              </w:rPr>
            </w:pPr>
            <w:r w:rsidRPr="00E47BCC">
              <w:rPr>
                <w:rFonts w:ascii="Arial Narrow" w:hAnsi="Arial Narrow"/>
                <w:sz w:val="20"/>
                <w:szCs w:val="20"/>
              </w:rPr>
              <w:t>(202) 358-1053</w:t>
            </w:r>
          </w:p>
        </w:tc>
        <w:tc>
          <w:tcPr>
            <w:tcW w:w="1457" w:type="dxa"/>
            <w:shd w:val="clear" w:color="auto" w:fill="auto"/>
          </w:tcPr>
          <w:p w14:paraId="4ADE37C1" w14:textId="77777777" w:rsidR="008E23B0" w:rsidRPr="00E47BCC" w:rsidRDefault="008E23B0" w:rsidP="007828D0">
            <w:pPr>
              <w:rPr>
                <w:rFonts w:ascii="Arial Narrow" w:hAnsi="Arial Narrow"/>
                <w:sz w:val="20"/>
                <w:szCs w:val="20"/>
              </w:rPr>
            </w:pPr>
            <w:r w:rsidRPr="00E47BCC">
              <w:rPr>
                <w:rFonts w:ascii="Arial Narrow" w:hAnsi="Arial Narrow"/>
                <w:sz w:val="20"/>
                <w:szCs w:val="20"/>
              </w:rPr>
              <w:t>FY24-FY25</w:t>
            </w:r>
          </w:p>
        </w:tc>
        <w:tc>
          <w:tcPr>
            <w:tcW w:w="1873" w:type="dxa"/>
            <w:shd w:val="clear" w:color="auto" w:fill="auto"/>
          </w:tcPr>
          <w:p w14:paraId="4A0DBD81" w14:textId="77777777" w:rsidR="008E23B0" w:rsidRPr="00E47BCC" w:rsidRDefault="008E23B0" w:rsidP="00BC0FD2">
            <w:pPr>
              <w:jc w:val="center"/>
              <w:rPr>
                <w:rFonts w:ascii="Arial Narrow" w:hAnsi="Arial Narrow"/>
                <w:sz w:val="20"/>
                <w:szCs w:val="20"/>
              </w:rPr>
            </w:pPr>
            <w:r w:rsidRPr="00E47BCC">
              <w:rPr>
                <w:rFonts w:ascii="Arial Narrow" w:hAnsi="Arial Narrow"/>
                <w:sz w:val="20"/>
                <w:szCs w:val="20"/>
              </w:rPr>
              <w:t>0.6</w:t>
            </w:r>
          </w:p>
        </w:tc>
      </w:tr>
      <w:tr w:rsidR="008E23B0" w:rsidRPr="0028649D" w14:paraId="3C150CA2" w14:textId="77777777" w:rsidTr="007828D0">
        <w:trPr>
          <w:cantSplit/>
          <w:jc w:val="center"/>
        </w:trPr>
        <w:tc>
          <w:tcPr>
            <w:tcW w:w="1871" w:type="dxa"/>
            <w:shd w:val="clear" w:color="auto" w:fill="auto"/>
          </w:tcPr>
          <w:p w14:paraId="0B7A297C" w14:textId="77777777" w:rsidR="008E23B0" w:rsidRPr="00E47BCC" w:rsidRDefault="008E23B0" w:rsidP="007828D0">
            <w:pPr>
              <w:rPr>
                <w:rFonts w:ascii="Arial Narrow" w:hAnsi="Arial Narrow"/>
                <w:sz w:val="20"/>
                <w:szCs w:val="20"/>
              </w:rPr>
            </w:pPr>
            <w:r w:rsidRPr="00E47BCC">
              <w:rPr>
                <w:rFonts w:ascii="Arial Narrow" w:hAnsi="Arial Narrow"/>
                <w:sz w:val="20"/>
                <w:szCs w:val="20"/>
              </w:rPr>
              <w:lastRenderedPageBreak/>
              <w:t xml:space="preserve">A. </w:t>
            </w:r>
            <w:proofErr w:type="spellStart"/>
            <w:r w:rsidRPr="00E47BCC">
              <w:rPr>
                <w:rFonts w:ascii="Arial Narrow" w:hAnsi="Arial Narrow"/>
                <w:sz w:val="20"/>
                <w:szCs w:val="20"/>
              </w:rPr>
              <w:t>Kenter</w:t>
            </w:r>
            <w:proofErr w:type="spellEnd"/>
          </w:p>
        </w:tc>
        <w:tc>
          <w:tcPr>
            <w:tcW w:w="1872" w:type="dxa"/>
            <w:shd w:val="clear" w:color="auto" w:fill="auto"/>
          </w:tcPr>
          <w:p w14:paraId="68963709" w14:textId="77777777" w:rsidR="008E23B0" w:rsidRPr="00E47BCC" w:rsidRDefault="008E23B0" w:rsidP="007828D0">
            <w:pPr>
              <w:rPr>
                <w:rFonts w:ascii="Arial Narrow" w:hAnsi="Arial Narrow"/>
                <w:sz w:val="20"/>
                <w:szCs w:val="20"/>
              </w:rPr>
            </w:pPr>
            <w:r w:rsidRPr="00E47BCC">
              <w:rPr>
                <w:rFonts w:ascii="Arial Narrow" w:hAnsi="Arial Narrow"/>
                <w:sz w:val="20"/>
                <w:szCs w:val="20"/>
              </w:rPr>
              <w:t>Development of Advanced Pixelated Si Sensors for the Next Generation of X-ray Observatories</w:t>
            </w:r>
          </w:p>
        </w:tc>
        <w:tc>
          <w:tcPr>
            <w:tcW w:w="2287" w:type="dxa"/>
            <w:shd w:val="clear" w:color="auto" w:fill="auto"/>
          </w:tcPr>
          <w:p w14:paraId="65CA4EED" w14:textId="77777777" w:rsidR="008E23B0" w:rsidRPr="00E47BCC" w:rsidRDefault="008E23B0" w:rsidP="007828D0">
            <w:pPr>
              <w:spacing w:before="20" w:line="220" w:lineRule="exact"/>
              <w:rPr>
                <w:rFonts w:ascii="Arial Narrow" w:hAnsi="Arial Narrow" w:cstheme="minorHAnsi"/>
                <w:sz w:val="20"/>
                <w:szCs w:val="20"/>
                <w:lang w:val="it-IT"/>
              </w:rPr>
            </w:pPr>
            <w:r w:rsidRPr="00E47BCC">
              <w:rPr>
                <w:rFonts w:ascii="Arial Narrow" w:hAnsi="Arial Narrow" w:cstheme="minorHAnsi"/>
                <w:sz w:val="20"/>
                <w:szCs w:val="20"/>
                <w:lang w:val="it-IT"/>
              </w:rPr>
              <w:t>SAT/NASA</w:t>
            </w:r>
          </w:p>
          <w:p w14:paraId="1D42C134" w14:textId="77777777" w:rsidR="008E23B0" w:rsidRPr="00E47BCC" w:rsidRDefault="008E23B0" w:rsidP="007828D0">
            <w:pPr>
              <w:spacing w:before="20" w:line="220" w:lineRule="exact"/>
              <w:rPr>
                <w:rFonts w:ascii="Arial Narrow" w:hAnsi="Arial Narrow" w:cstheme="minorHAnsi"/>
                <w:sz w:val="20"/>
                <w:szCs w:val="20"/>
                <w:lang w:val="it-IT"/>
              </w:rPr>
            </w:pPr>
            <w:r w:rsidRPr="00E47BCC">
              <w:rPr>
                <w:rFonts w:ascii="Arial Narrow" w:hAnsi="Arial Narrow" w:cstheme="minorHAnsi"/>
                <w:sz w:val="20"/>
                <w:szCs w:val="20"/>
                <w:lang w:val="it-IT"/>
              </w:rPr>
              <w:t>Mario Perez</w:t>
            </w:r>
          </w:p>
          <w:p w14:paraId="24FA98F8" w14:textId="77777777" w:rsidR="008E23B0" w:rsidRPr="00E47BCC" w:rsidRDefault="008E23B0" w:rsidP="007828D0">
            <w:pPr>
              <w:spacing w:before="20" w:line="220" w:lineRule="exact"/>
              <w:rPr>
                <w:rFonts w:ascii="Arial Narrow" w:hAnsi="Arial Narrow" w:cstheme="minorHAnsi"/>
                <w:sz w:val="20"/>
                <w:szCs w:val="20"/>
                <w:lang w:val="it-IT"/>
              </w:rPr>
            </w:pPr>
            <w:r w:rsidRPr="00E47BCC">
              <w:rPr>
                <w:rFonts w:ascii="Arial Narrow" w:hAnsi="Arial Narrow" w:cstheme="minorHAnsi"/>
                <w:sz w:val="20"/>
                <w:szCs w:val="20"/>
                <w:lang w:val="it-IT"/>
              </w:rPr>
              <w:t>+1 202 358 1535</w:t>
            </w:r>
          </w:p>
          <w:p w14:paraId="3CCB3AF6" w14:textId="77777777" w:rsidR="008E23B0" w:rsidRPr="008E23B0" w:rsidRDefault="008E23B0" w:rsidP="007828D0">
            <w:pPr>
              <w:rPr>
                <w:rFonts w:ascii="Arial Narrow" w:hAnsi="Arial Narrow"/>
                <w:sz w:val="20"/>
                <w:szCs w:val="20"/>
                <w:lang w:val="it-IT"/>
              </w:rPr>
            </w:pPr>
            <w:r w:rsidRPr="00E47BCC">
              <w:rPr>
                <w:rFonts w:ascii="Arial Narrow" w:hAnsi="Arial Narrow" w:cstheme="minorHAnsi"/>
                <w:sz w:val="20"/>
                <w:szCs w:val="20"/>
                <w:lang w:val="it-IT"/>
              </w:rPr>
              <w:t>mario.perez@nasa.gov</w:t>
            </w:r>
          </w:p>
        </w:tc>
        <w:tc>
          <w:tcPr>
            <w:tcW w:w="1457" w:type="dxa"/>
            <w:shd w:val="clear" w:color="auto" w:fill="auto"/>
          </w:tcPr>
          <w:p w14:paraId="5BA1B32D" w14:textId="77777777" w:rsidR="008E23B0" w:rsidRPr="00E47BCC" w:rsidRDefault="008E23B0" w:rsidP="007828D0">
            <w:pPr>
              <w:rPr>
                <w:rFonts w:ascii="Arial Narrow" w:hAnsi="Arial Narrow"/>
                <w:sz w:val="20"/>
                <w:szCs w:val="20"/>
              </w:rPr>
            </w:pPr>
            <w:r w:rsidRPr="00E47BCC">
              <w:rPr>
                <w:rFonts w:ascii="Arial Narrow" w:hAnsi="Arial Narrow"/>
                <w:sz w:val="20"/>
                <w:szCs w:val="20"/>
              </w:rPr>
              <w:t>FY24-FY26</w:t>
            </w:r>
          </w:p>
        </w:tc>
        <w:tc>
          <w:tcPr>
            <w:tcW w:w="1873" w:type="dxa"/>
            <w:shd w:val="clear" w:color="auto" w:fill="auto"/>
          </w:tcPr>
          <w:p w14:paraId="6563ADF2" w14:textId="77777777" w:rsidR="008E23B0" w:rsidRPr="00E47BCC" w:rsidRDefault="008E23B0" w:rsidP="00BC0FD2">
            <w:pPr>
              <w:jc w:val="center"/>
              <w:rPr>
                <w:rFonts w:ascii="Arial Narrow" w:hAnsi="Arial Narrow"/>
                <w:sz w:val="20"/>
                <w:szCs w:val="20"/>
              </w:rPr>
            </w:pPr>
            <w:r w:rsidRPr="00E47BCC">
              <w:rPr>
                <w:rFonts w:ascii="Arial Narrow" w:hAnsi="Arial Narrow"/>
                <w:sz w:val="20"/>
                <w:szCs w:val="20"/>
              </w:rPr>
              <w:t>0.3</w:t>
            </w:r>
          </w:p>
        </w:tc>
      </w:tr>
    </w:tbl>
    <w:p w14:paraId="75D58A4B" w14:textId="421E85A8" w:rsidR="00C0729D" w:rsidRDefault="00C0729D">
      <w:pPr>
        <w:spacing w:after="0"/>
      </w:pPr>
    </w:p>
    <w:p w14:paraId="54A0A45F" w14:textId="77777777" w:rsidR="00983DF0" w:rsidRPr="007B047F" w:rsidRDefault="00983DF0" w:rsidP="00983DF0">
      <w:pPr>
        <w:pStyle w:val="TableCaptionRS"/>
      </w:pPr>
      <w:r>
        <w:t xml:space="preserve">Gillian </w:t>
      </w:r>
      <w:proofErr w:type="spellStart"/>
      <w:r>
        <w:t>Kyne</w:t>
      </w:r>
      <w:proofErr w:type="spellEnd"/>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780"/>
        <w:gridCol w:w="1783"/>
        <w:gridCol w:w="2808"/>
        <w:gridCol w:w="1749"/>
        <w:gridCol w:w="1240"/>
      </w:tblGrid>
      <w:tr w:rsidR="00983DF0" w:rsidRPr="007B047F" w14:paraId="65CD8D31" w14:textId="77777777" w:rsidTr="00E45DE1">
        <w:trPr>
          <w:cantSplit/>
          <w:tblHeader/>
          <w:jc w:val="center"/>
        </w:trPr>
        <w:tc>
          <w:tcPr>
            <w:tcW w:w="1780" w:type="dxa"/>
            <w:shd w:val="clear" w:color="auto" w:fill="D9D9D9"/>
            <w:vAlign w:val="bottom"/>
          </w:tcPr>
          <w:p w14:paraId="31CEC015" w14:textId="77777777" w:rsidR="00983DF0" w:rsidRPr="007B047F" w:rsidRDefault="00983DF0" w:rsidP="00E45DE1">
            <w:pPr>
              <w:pStyle w:val="TableHeadingRS"/>
            </w:pPr>
            <w:r w:rsidRPr="007B047F">
              <w:t>Name of Principal Investigator on Award</w:t>
            </w:r>
          </w:p>
        </w:tc>
        <w:tc>
          <w:tcPr>
            <w:tcW w:w="1783" w:type="dxa"/>
            <w:shd w:val="clear" w:color="auto" w:fill="D9D9D9"/>
            <w:vAlign w:val="bottom"/>
          </w:tcPr>
          <w:p w14:paraId="63ABAADC" w14:textId="77777777" w:rsidR="00983DF0" w:rsidRPr="007B047F" w:rsidRDefault="00983DF0" w:rsidP="00E45DE1">
            <w:pPr>
              <w:pStyle w:val="TableHeadingRS"/>
            </w:pPr>
            <w:r w:rsidRPr="007B047F">
              <w:t>Award/Project Title</w:t>
            </w:r>
          </w:p>
        </w:tc>
        <w:tc>
          <w:tcPr>
            <w:tcW w:w="2808" w:type="dxa"/>
            <w:shd w:val="clear" w:color="auto" w:fill="D9D9D9"/>
            <w:vAlign w:val="bottom"/>
          </w:tcPr>
          <w:p w14:paraId="4BC6B3D4" w14:textId="77777777" w:rsidR="00983DF0" w:rsidRPr="007B047F" w:rsidRDefault="00983DF0" w:rsidP="00E45DE1">
            <w:pPr>
              <w:pStyle w:val="TableHeadingRS"/>
            </w:pPr>
            <w:r w:rsidRPr="007B047F">
              <w:t>Program Name/ Sponsoring Agency/ Point of Contact telephone and email</w:t>
            </w:r>
          </w:p>
        </w:tc>
        <w:tc>
          <w:tcPr>
            <w:tcW w:w="1749" w:type="dxa"/>
            <w:shd w:val="clear" w:color="auto" w:fill="D9D9D9"/>
            <w:vAlign w:val="bottom"/>
          </w:tcPr>
          <w:p w14:paraId="20EDBA2A" w14:textId="77777777" w:rsidR="00983DF0" w:rsidRPr="007B047F" w:rsidRDefault="00983DF0" w:rsidP="00E45DE1">
            <w:pPr>
              <w:pStyle w:val="TableHeadingRS"/>
            </w:pPr>
            <w:r w:rsidRPr="007B047F">
              <w:t>Period of Performance</w:t>
            </w:r>
          </w:p>
        </w:tc>
        <w:tc>
          <w:tcPr>
            <w:tcW w:w="1240" w:type="dxa"/>
            <w:shd w:val="clear" w:color="auto" w:fill="D9D9D9"/>
            <w:vAlign w:val="bottom"/>
          </w:tcPr>
          <w:p w14:paraId="5B0B912F" w14:textId="77777777" w:rsidR="00983DF0" w:rsidRPr="007B047F" w:rsidRDefault="00983DF0" w:rsidP="00E45DE1">
            <w:pPr>
              <w:pStyle w:val="TableHeadingRS"/>
            </w:pPr>
            <w:r w:rsidRPr="007B047F">
              <w:t>Commitment</w:t>
            </w:r>
            <w:r w:rsidRPr="007B047F">
              <w:br/>
              <w:t>(Person-Months per Year)</w:t>
            </w:r>
          </w:p>
        </w:tc>
      </w:tr>
      <w:tr w:rsidR="00D20F5F" w:rsidRPr="00631D40" w14:paraId="6734D537" w14:textId="77777777" w:rsidTr="00E45DE1">
        <w:trPr>
          <w:cantSplit/>
          <w:jc w:val="center"/>
        </w:trPr>
        <w:tc>
          <w:tcPr>
            <w:tcW w:w="1780" w:type="dxa"/>
            <w:shd w:val="clear" w:color="auto" w:fill="auto"/>
          </w:tcPr>
          <w:p w14:paraId="19AE77D4" w14:textId="498AC916" w:rsidR="00D20F5F" w:rsidRPr="007B047F" w:rsidRDefault="00D20F5F" w:rsidP="00D20F5F">
            <w:pPr>
              <w:pStyle w:val="TableTextRS"/>
            </w:pPr>
            <w:r>
              <w:t>J. Corliss</w:t>
            </w:r>
          </w:p>
        </w:tc>
        <w:tc>
          <w:tcPr>
            <w:tcW w:w="1783" w:type="dxa"/>
            <w:shd w:val="clear" w:color="auto" w:fill="auto"/>
          </w:tcPr>
          <w:p w14:paraId="5537D07D" w14:textId="68915B05" w:rsidR="00D20F5F" w:rsidRPr="007B047F" w:rsidRDefault="00D20F5F" w:rsidP="00D20F5F">
            <w:pPr>
              <w:pStyle w:val="TableTextRS"/>
            </w:pPr>
            <w:r>
              <w:rPr>
                <w:color w:val="000000" w:themeColor="text1"/>
              </w:rPr>
              <w:t>APRA/</w:t>
            </w:r>
            <w:r w:rsidRPr="006E7A4F">
              <w:rPr>
                <w:rFonts w:ascii="Times" w:eastAsia="Times" w:hAnsi="Times"/>
                <w:bCs/>
                <w:szCs w:val="20"/>
              </w:rPr>
              <w:t xml:space="preserve"> </w:t>
            </w:r>
            <w:r w:rsidRPr="00713590">
              <w:rPr>
                <w:bCs/>
                <w:color w:val="000000" w:themeColor="text1"/>
              </w:rPr>
              <w:t>High-Resolution Spectroscopy of Far UV Hydrogen Emission from Star Forming Regions using Spatial Heterodyne Interferometry</w:t>
            </w:r>
          </w:p>
        </w:tc>
        <w:tc>
          <w:tcPr>
            <w:tcW w:w="2808" w:type="dxa"/>
            <w:shd w:val="clear" w:color="auto" w:fill="auto"/>
          </w:tcPr>
          <w:p w14:paraId="1338361D" w14:textId="77777777" w:rsidR="00D20F5F" w:rsidRDefault="00D20F5F" w:rsidP="00D20F5F">
            <w:pPr>
              <w:spacing w:before="20" w:after="20" w:line="220" w:lineRule="exact"/>
              <w:rPr>
                <w:rFonts w:ascii="Arial Narrow" w:eastAsia="Arial Unicode MS" w:hAnsi="Arial Narrow"/>
                <w:sz w:val="20"/>
                <w:szCs w:val="16"/>
                <w:lang w:val="da-DK"/>
              </w:rPr>
            </w:pPr>
            <w:r>
              <w:rPr>
                <w:rFonts w:ascii="Arial Narrow" w:eastAsia="Arial Unicode MS" w:hAnsi="Arial Narrow"/>
                <w:sz w:val="20"/>
                <w:szCs w:val="16"/>
                <w:lang w:val="da-DK"/>
              </w:rPr>
              <w:t>APRA/NASA</w:t>
            </w:r>
          </w:p>
          <w:p w14:paraId="6E80C37C" w14:textId="77777777" w:rsidR="00D20F5F" w:rsidRDefault="00D20F5F" w:rsidP="00D20F5F">
            <w:pPr>
              <w:pStyle w:val="TableTextRS17"/>
            </w:pPr>
            <w:r w:rsidRPr="00713590">
              <w:t xml:space="preserve">Dominic </w:t>
            </w:r>
            <w:proofErr w:type="spellStart"/>
            <w:r w:rsidRPr="00713590">
              <w:t>Benford</w:t>
            </w:r>
            <w:proofErr w:type="spellEnd"/>
          </w:p>
          <w:p w14:paraId="5CD85ACA" w14:textId="77777777" w:rsidR="00D20F5F" w:rsidRDefault="00000000" w:rsidP="00D20F5F">
            <w:pPr>
              <w:pStyle w:val="TableTextRS17"/>
            </w:pPr>
            <w:hyperlink r:id="rId42" w:history="1">
              <w:r w:rsidR="00D20F5F" w:rsidRPr="00C15BF2">
                <w:rPr>
                  <w:rStyle w:val="Hyperlink"/>
                </w:rPr>
                <w:t>Dominic.Benford@nasa.gov</w:t>
              </w:r>
            </w:hyperlink>
          </w:p>
          <w:p w14:paraId="59B56B88" w14:textId="40D34311" w:rsidR="00D20F5F" w:rsidRPr="00EE780F" w:rsidRDefault="00D20F5F" w:rsidP="00D20F5F">
            <w:pPr>
              <w:pStyle w:val="TableTextRS"/>
            </w:pPr>
            <w:r w:rsidRPr="00713590">
              <w:t>202-358-1261</w:t>
            </w:r>
          </w:p>
        </w:tc>
        <w:tc>
          <w:tcPr>
            <w:tcW w:w="1749" w:type="dxa"/>
            <w:shd w:val="clear" w:color="auto" w:fill="auto"/>
          </w:tcPr>
          <w:p w14:paraId="1FEB1E72" w14:textId="0B3B8D46" w:rsidR="00D20F5F" w:rsidRPr="007B047F" w:rsidRDefault="00D20F5F" w:rsidP="00D20F5F">
            <w:pPr>
              <w:pStyle w:val="TableTextRS"/>
              <w:jc w:val="center"/>
            </w:pPr>
            <w:r>
              <w:t>10/23 – 09/26</w:t>
            </w:r>
          </w:p>
        </w:tc>
        <w:tc>
          <w:tcPr>
            <w:tcW w:w="1240" w:type="dxa"/>
            <w:shd w:val="clear" w:color="auto" w:fill="auto"/>
          </w:tcPr>
          <w:p w14:paraId="19FBAD52" w14:textId="32943D2A" w:rsidR="00D20F5F" w:rsidRPr="007B047F" w:rsidRDefault="00D20F5F" w:rsidP="00D20F5F">
            <w:pPr>
              <w:pStyle w:val="TableTextRS"/>
              <w:jc w:val="center"/>
            </w:pPr>
            <w:r>
              <w:t>1.2</w:t>
            </w:r>
          </w:p>
        </w:tc>
      </w:tr>
    </w:tbl>
    <w:p w14:paraId="59F186EC" w14:textId="77777777" w:rsidR="00983DF0" w:rsidRDefault="00983DF0">
      <w:pPr>
        <w:spacing w:after="0"/>
      </w:pPr>
    </w:p>
    <w:p w14:paraId="78F999E7" w14:textId="77777777" w:rsidR="00C0729D" w:rsidRDefault="00C0729D">
      <w:pPr>
        <w:spacing w:after="0"/>
      </w:pPr>
      <w:r>
        <w:t>Erika Hamden</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6" w:type="dxa"/>
          <w:left w:w="36" w:type="dxa"/>
          <w:bottom w:w="22" w:type="dxa"/>
          <w:right w:w="36" w:type="dxa"/>
        </w:tblCellMar>
        <w:tblLook w:val="01E0" w:firstRow="1" w:lastRow="1" w:firstColumn="1" w:lastColumn="1" w:noHBand="0" w:noVBand="0"/>
      </w:tblPr>
      <w:tblGrid>
        <w:gridCol w:w="1780"/>
        <w:gridCol w:w="1783"/>
        <w:gridCol w:w="2808"/>
        <w:gridCol w:w="1749"/>
        <w:gridCol w:w="1240"/>
      </w:tblGrid>
      <w:tr w:rsidR="00C0729D" w:rsidRPr="005931F5" w14:paraId="5D012CFF" w14:textId="77777777" w:rsidTr="005433F1">
        <w:trPr>
          <w:cantSplit/>
          <w:tblHeader/>
          <w:jc w:val="center"/>
        </w:trPr>
        <w:tc>
          <w:tcPr>
            <w:tcW w:w="1780" w:type="dxa"/>
            <w:shd w:val="clear" w:color="auto" w:fill="D9D9D9"/>
            <w:vAlign w:val="bottom"/>
          </w:tcPr>
          <w:p w14:paraId="3DA769E0" w14:textId="77777777" w:rsidR="00C0729D" w:rsidRPr="005931F5" w:rsidRDefault="00C0729D" w:rsidP="005433F1">
            <w:pPr>
              <w:pStyle w:val="TableHeadingRS"/>
            </w:pPr>
            <w:r w:rsidRPr="005931F5">
              <w:t>Name of Principal Investigator on Award</w:t>
            </w:r>
          </w:p>
        </w:tc>
        <w:tc>
          <w:tcPr>
            <w:tcW w:w="1783" w:type="dxa"/>
            <w:shd w:val="clear" w:color="auto" w:fill="D9D9D9"/>
            <w:vAlign w:val="bottom"/>
          </w:tcPr>
          <w:p w14:paraId="5A957A1C" w14:textId="77777777" w:rsidR="00C0729D" w:rsidRPr="005931F5" w:rsidRDefault="00C0729D" w:rsidP="005433F1">
            <w:pPr>
              <w:pStyle w:val="TableHeadingRS"/>
            </w:pPr>
            <w:r w:rsidRPr="005931F5">
              <w:t>Award/Project Title</w:t>
            </w:r>
          </w:p>
        </w:tc>
        <w:tc>
          <w:tcPr>
            <w:tcW w:w="2808" w:type="dxa"/>
            <w:shd w:val="clear" w:color="auto" w:fill="D9D9D9"/>
            <w:vAlign w:val="bottom"/>
          </w:tcPr>
          <w:p w14:paraId="337A7CCF" w14:textId="77777777" w:rsidR="00C0729D" w:rsidRPr="005931F5" w:rsidRDefault="00C0729D" w:rsidP="005433F1">
            <w:pPr>
              <w:pStyle w:val="TableHeadingRS"/>
            </w:pPr>
            <w:r w:rsidRPr="005931F5">
              <w:t>Program Name/ Sponsoring Agency/ Point of Contact telephone and email</w:t>
            </w:r>
          </w:p>
        </w:tc>
        <w:tc>
          <w:tcPr>
            <w:tcW w:w="1749" w:type="dxa"/>
            <w:shd w:val="clear" w:color="auto" w:fill="D9D9D9"/>
            <w:vAlign w:val="bottom"/>
          </w:tcPr>
          <w:p w14:paraId="7D12D59B" w14:textId="77777777" w:rsidR="00C0729D" w:rsidRPr="005931F5" w:rsidRDefault="00C0729D" w:rsidP="005433F1">
            <w:pPr>
              <w:pStyle w:val="TableHeadingRS"/>
            </w:pPr>
            <w:r w:rsidRPr="005931F5">
              <w:t>Period of Performance</w:t>
            </w:r>
          </w:p>
        </w:tc>
        <w:tc>
          <w:tcPr>
            <w:tcW w:w="1240" w:type="dxa"/>
            <w:shd w:val="clear" w:color="auto" w:fill="D9D9D9"/>
            <w:vAlign w:val="bottom"/>
          </w:tcPr>
          <w:p w14:paraId="5699954A" w14:textId="77777777" w:rsidR="00C0729D" w:rsidRPr="005931F5" w:rsidRDefault="00C0729D" w:rsidP="005433F1">
            <w:pPr>
              <w:pStyle w:val="TableHeadingRS"/>
            </w:pPr>
            <w:r w:rsidRPr="005931F5">
              <w:t>Commitment</w:t>
            </w:r>
            <w:r w:rsidRPr="005931F5">
              <w:br/>
              <w:t>(Person-Months per Year)</w:t>
            </w:r>
          </w:p>
        </w:tc>
      </w:tr>
      <w:tr w:rsidR="00C0729D" w:rsidRPr="00631D40" w14:paraId="41F52B68" w14:textId="77777777" w:rsidTr="005433F1">
        <w:trPr>
          <w:cantSplit/>
          <w:jc w:val="center"/>
        </w:trPr>
        <w:tc>
          <w:tcPr>
            <w:tcW w:w="1780" w:type="dxa"/>
            <w:shd w:val="clear" w:color="auto" w:fill="auto"/>
          </w:tcPr>
          <w:p w14:paraId="112808CF" w14:textId="77777777" w:rsidR="00C0729D" w:rsidRPr="00394E52" w:rsidRDefault="00C0729D" w:rsidP="005433F1">
            <w:pPr>
              <w:pStyle w:val="TableTextRS"/>
            </w:pPr>
            <w:r>
              <w:t>Erika Hamden</w:t>
            </w:r>
          </w:p>
        </w:tc>
        <w:tc>
          <w:tcPr>
            <w:tcW w:w="1783" w:type="dxa"/>
            <w:shd w:val="clear" w:color="auto" w:fill="auto"/>
          </w:tcPr>
          <w:p w14:paraId="47E69C54" w14:textId="77777777" w:rsidR="00C0729D" w:rsidRPr="00864080" w:rsidRDefault="00C0729D" w:rsidP="005433F1">
            <w:pPr>
              <w:pStyle w:val="TableTextRS"/>
            </w:pPr>
            <w:r w:rsidRPr="00864080">
              <w:t>Observing the Faint Halos of Nearby Galaxies</w:t>
            </w:r>
          </w:p>
        </w:tc>
        <w:tc>
          <w:tcPr>
            <w:tcW w:w="2808" w:type="dxa"/>
            <w:shd w:val="clear" w:color="auto" w:fill="auto"/>
          </w:tcPr>
          <w:p w14:paraId="75082604" w14:textId="77777777" w:rsidR="00C0729D" w:rsidRPr="00864080" w:rsidRDefault="00C0729D" w:rsidP="005433F1">
            <w:pPr>
              <w:pStyle w:val="TableTextRS"/>
            </w:pPr>
            <w:r w:rsidRPr="00864080">
              <w:t xml:space="preserve">Alfred P. Sloan Foundation </w:t>
            </w:r>
          </w:p>
        </w:tc>
        <w:tc>
          <w:tcPr>
            <w:tcW w:w="1749" w:type="dxa"/>
            <w:shd w:val="clear" w:color="auto" w:fill="auto"/>
          </w:tcPr>
          <w:p w14:paraId="54A7700C" w14:textId="77777777" w:rsidR="00C0729D" w:rsidRPr="00631D40" w:rsidRDefault="00C0729D" w:rsidP="005433F1">
            <w:pPr>
              <w:pStyle w:val="TableTextRS"/>
              <w:jc w:val="center"/>
              <w:rPr>
                <w:highlight w:val="cyan"/>
              </w:rPr>
            </w:pPr>
            <w:r w:rsidRPr="00864080">
              <w:t>09/15/23-09/14/25</w:t>
            </w:r>
          </w:p>
        </w:tc>
        <w:tc>
          <w:tcPr>
            <w:tcW w:w="1240" w:type="dxa"/>
            <w:shd w:val="clear" w:color="auto" w:fill="auto"/>
          </w:tcPr>
          <w:p w14:paraId="36825B4B" w14:textId="77777777" w:rsidR="00C0729D" w:rsidRPr="00631D40" w:rsidRDefault="00C0729D" w:rsidP="005433F1">
            <w:pPr>
              <w:pStyle w:val="TableTextRS"/>
              <w:jc w:val="center"/>
              <w:rPr>
                <w:highlight w:val="cyan"/>
              </w:rPr>
            </w:pPr>
            <w:r w:rsidRPr="00864080">
              <w:t>0.50</w:t>
            </w:r>
          </w:p>
        </w:tc>
      </w:tr>
      <w:tr w:rsidR="00C0729D" w:rsidRPr="00631D40" w14:paraId="3FEAAB1A" w14:textId="77777777" w:rsidTr="005433F1">
        <w:trPr>
          <w:cantSplit/>
          <w:jc w:val="center"/>
        </w:trPr>
        <w:tc>
          <w:tcPr>
            <w:tcW w:w="1780" w:type="dxa"/>
            <w:shd w:val="clear" w:color="auto" w:fill="auto"/>
          </w:tcPr>
          <w:p w14:paraId="758F027B" w14:textId="77777777" w:rsidR="00C0729D" w:rsidRDefault="00C0729D" w:rsidP="005433F1">
            <w:pPr>
              <w:pStyle w:val="TableTextRS"/>
            </w:pPr>
            <w:r>
              <w:t>Erika Hamden</w:t>
            </w:r>
          </w:p>
        </w:tc>
        <w:tc>
          <w:tcPr>
            <w:tcW w:w="1783" w:type="dxa"/>
            <w:shd w:val="clear" w:color="auto" w:fill="auto"/>
          </w:tcPr>
          <w:p w14:paraId="0A5F1063" w14:textId="77777777" w:rsidR="00C0729D" w:rsidRPr="00864080" w:rsidRDefault="00C0729D" w:rsidP="005433F1">
            <w:pPr>
              <w:pStyle w:val="TableTextRS"/>
            </w:pPr>
            <w:r w:rsidRPr="00864080">
              <w:t>NUV Observations of Transients with the NUTRANS System: Providing NUV Data to the Time-Domain Community</w:t>
            </w:r>
          </w:p>
        </w:tc>
        <w:tc>
          <w:tcPr>
            <w:tcW w:w="2808" w:type="dxa"/>
            <w:shd w:val="clear" w:color="auto" w:fill="auto"/>
          </w:tcPr>
          <w:p w14:paraId="7C04686C" w14:textId="77777777" w:rsidR="00C0729D" w:rsidRPr="00864080" w:rsidRDefault="00C0729D" w:rsidP="005433F1">
            <w:pPr>
              <w:pStyle w:val="TableTextRS"/>
            </w:pPr>
            <w:r>
              <w:t xml:space="preserve">ATI / </w:t>
            </w:r>
            <w:r w:rsidRPr="00864080">
              <w:t xml:space="preserve">NSF </w:t>
            </w:r>
          </w:p>
        </w:tc>
        <w:tc>
          <w:tcPr>
            <w:tcW w:w="1749" w:type="dxa"/>
            <w:shd w:val="clear" w:color="auto" w:fill="auto"/>
          </w:tcPr>
          <w:p w14:paraId="5026FBDB" w14:textId="77777777" w:rsidR="00C0729D" w:rsidRPr="00631D40" w:rsidRDefault="00C0729D" w:rsidP="005433F1">
            <w:pPr>
              <w:pStyle w:val="TableTextRS"/>
              <w:jc w:val="center"/>
              <w:rPr>
                <w:highlight w:val="cyan"/>
              </w:rPr>
            </w:pPr>
            <w:r w:rsidRPr="00864080">
              <w:t>09/01/22-08/31/25</w:t>
            </w:r>
          </w:p>
        </w:tc>
        <w:tc>
          <w:tcPr>
            <w:tcW w:w="1240" w:type="dxa"/>
            <w:shd w:val="clear" w:color="auto" w:fill="auto"/>
          </w:tcPr>
          <w:p w14:paraId="0298EDE2" w14:textId="77777777" w:rsidR="00C0729D" w:rsidRPr="00864080" w:rsidRDefault="00C0729D" w:rsidP="005433F1">
            <w:pPr>
              <w:pStyle w:val="TableTextRS"/>
              <w:jc w:val="center"/>
            </w:pPr>
            <w:r>
              <w:t>0.52</w:t>
            </w:r>
          </w:p>
        </w:tc>
      </w:tr>
    </w:tbl>
    <w:p w14:paraId="47E9EBE2" w14:textId="4A09E742" w:rsidR="0018620A" w:rsidRDefault="0018620A">
      <w:pPr>
        <w:spacing w:after="0"/>
        <w:rPr>
          <w:rFonts w:ascii="Arial" w:eastAsia="Arial Unicode MS" w:hAnsi="Arial"/>
          <w:b/>
          <w:kern w:val="28"/>
          <w:sz w:val="28"/>
          <w:szCs w:val="28"/>
        </w:rPr>
      </w:pPr>
      <w:r>
        <w:br w:type="page"/>
      </w:r>
    </w:p>
    <w:p w14:paraId="740B2626" w14:textId="50217BE3" w:rsidR="004311FA" w:rsidRDefault="004311FA" w:rsidP="004C052F">
      <w:pPr>
        <w:pStyle w:val="Heading1"/>
      </w:pPr>
      <w:bookmarkStart w:id="34" w:name="_Toc121953932"/>
      <w:r w:rsidRPr="006C37B8">
        <w:lastRenderedPageBreak/>
        <w:t>Statements of Commitment and Letters of Support</w:t>
      </w:r>
      <w:bookmarkEnd w:id="34"/>
      <w:r w:rsidR="00A51F8E">
        <w:t xml:space="preserve"> </w:t>
      </w:r>
    </w:p>
    <w:p w14:paraId="2F9A8F67" w14:textId="577C3763" w:rsidR="0064784C" w:rsidRDefault="0064784C" w:rsidP="0064784C"/>
    <w:p w14:paraId="5365AA0E" w14:textId="2A376F30" w:rsidR="0064784C" w:rsidRPr="0064784C" w:rsidRDefault="00581FE8" w:rsidP="0064784C">
      <w:r>
        <w:rPr>
          <w:noProof/>
        </w:rPr>
        <w:lastRenderedPageBreak/>
        <w:drawing>
          <wp:inline distT="0" distB="0" distL="0" distR="0" wp14:anchorId="33A6ABE9" wp14:editId="5F1A0B53">
            <wp:extent cx="5943600" cy="77419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5943600" cy="7741920"/>
                    </a:xfrm>
                    <a:prstGeom prst="rect">
                      <a:avLst/>
                    </a:prstGeom>
                  </pic:spPr>
                </pic:pic>
              </a:graphicData>
            </a:graphic>
          </wp:inline>
        </w:drawing>
      </w:r>
    </w:p>
    <w:p w14:paraId="1B0632CC" w14:textId="77777777" w:rsidR="00FA6DD1" w:rsidRDefault="00FA6DD1" w:rsidP="00544CFE">
      <w:pPr>
        <w:pStyle w:val="BodyRS"/>
      </w:pPr>
      <w:r>
        <w:br w:type="page"/>
      </w:r>
    </w:p>
    <w:p w14:paraId="496BFC5E" w14:textId="7DD12E0F" w:rsidR="004311FA" w:rsidRDefault="004311FA" w:rsidP="009100C7">
      <w:pPr>
        <w:pStyle w:val="Heading1"/>
      </w:pPr>
      <w:bookmarkStart w:id="35" w:name="_Toc121953933"/>
      <w:r w:rsidRPr="00AE76E5">
        <w:lastRenderedPageBreak/>
        <w:t>Budget Justification</w:t>
      </w:r>
      <w:bookmarkEnd w:id="35"/>
      <w:r w:rsidRPr="004311FA">
        <w:t xml:space="preserve"> </w:t>
      </w:r>
    </w:p>
    <w:p w14:paraId="0E62CB40" w14:textId="7F1C17CF" w:rsidR="009100C7" w:rsidRDefault="009100C7" w:rsidP="00D31BAD">
      <w:pPr>
        <w:pStyle w:val="BodyRS"/>
      </w:pPr>
    </w:p>
    <w:p w14:paraId="4EBD6F40" w14:textId="2069239F" w:rsidR="004311FA" w:rsidRPr="004311FA" w:rsidRDefault="004311FA" w:rsidP="004C052F">
      <w:pPr>
        <w:pStyle w:val="Heading2"/>
      </w:pPr>
      <w:bookmarkStart w:id="36" w:name="_Toc121953934"/>
      <w:r w:rsidRPr="004311FA">
        <w:t>Budget Narrative</w:t>
      </w:r>
      <w:bookmarkEnd w:id="36"/>
    </w:p>
    <w:p w14:paraId="31667EF2" w14:textId="171855F4" w:rsidR="004311FA" w:rsidRPr="004C74C1" w:rsidRDefault="004311FA" w:rsidP="008344D4">
      <w:pPr>
        <w:pStyle w:val="BodyRS"/>
        <w:rPr>
          <w:color w:val="FF0000"/>
        </w:rPr>
      </w:pPr>
    </w:p>
    <w:p w14:paraId="6810A24F" w14:textId="2991B915" w:rsidR="00193AC0" w:rsidRDefault="00193AC0" w:rsidP="00193AC0">
      <w:pPr>
        <w:pStyle w:val="BodyRS"/>
        <w:rPr>
          <w:szCs w:val="24"/>
        </w:rPr>
      </w:pPr>
      <w:r>
        <w:t>The</w:t>
      </w:r>
      <w:r w:rsidR="009100C7">
        <w:t xml:space="preserve"> “</w:t>
      </w:r>
      <w:r w:rsidR="009100C7" w:rsidRPr="009100C7">
        <w:rPr>
          <w:i/>
          <w:iCs/>
        </w:rPr>
        <w:t>A High-Performance Ultraviolet Photon Counting Detector for Strategic Astrophysics Missions”</w:t>
      </w:r>
      <w:r w:rsidR="009100C7" w:rsidRPr="009100C7">
        <w:t xml:space="preserve"> </w:t>
      </w:r>
      <w:r>
        <w:t>cost proposal was prepared using JPL</w:t>
      </w:r>
      <w:r w:rsidR="00D24A22">
        <w:t>’</w:t>
      </w:r>
      <w:r>
        <w:t xml:space="preserve">s pricing/accounting system, which has been reviewed and approved by the DCAA. </w:t>
      </w:r>
      <w:r w:rsidRPr="00BE7C0A">
        <w:t>The rates applied in this proposal are JPL</w:t>
      </w:r>
      <w:r w:rsidR="00D24A22" w:rsidRPr="00BE7C0A">
        <w:t>’</w:t>
      </w:r>
      <w:r w:rsidRPr="00BE7C0A">
        <w:t>s current published rate set (version FY2</w:t>
      </w:r>
      <w:r w:rsidR="004F2CFC">
        <w:t>3</w:t>
      </w:r>
      <w:r w:rsidRPr="00BE7C0A">
        <w:t>-</w:t>
      </w:r>
      <w:r w:rsidR="004F2CFC">
        <w:t>1</w:t>
      </w:r>
      <w:r w:rsidRPr="00BE7C0A">
        <w:t xml:space="preserve">), dated </w:t>
      </w:r>
      <w:r w:rsidR="004F2CFC">
        <w:t>October</w:t>
      </w:r>
      <w:r w:rsidR="00F911E9" w:rsidRPr="00BE7C0A">
        <w:t xml:space="preserve"> </w:t>
      </w:r>
      <w:r w:rsidR="004F2CFC">
        <w:t>3</w:t>
      </w:r>
      <w:r w:rsidR="00F911E9" w:rsidRPr="00BE7C0A">
        <w:t>, 2022</w:t>
      </w:r>
      <w:r w:rsidRPr="00BE7C0A">
        <w:t>.</w:t>
      </w:r>
    </w:p>
    <w:p w14:paraId="3B2A87AB" w14:textId="7001B0EB" w:rsidR="004311FA" w:rsidRDefault="00193AC0" w:rsidP="008344D4">
      <w:pPr>
        <w:pStyle w:val="BodyRS"/>
      </w:pPr>
      <w:r>
        <w:t>The derivation of the cost estimate is a grassroots methodology based on the expert judgment from a team of experienced individuals who have performed similar work. The team provides the necessary relevant experience to develop a credible and realistic cost estimate. The cognizant individuals identify and define the products and the schedule needed to complete the tasks for each work element. The team developed the grassroots estimate using estimating methods and techniques (analogy, vendor quotes, historical experience) appropriate for each element of work. These methods are used to generate the detailed schedule and resource estimates for labor, procurements, travel, and other direct costs for each work element. The resource estimates are aggregated and priced using JPL</w:t>
      </w:r>
      <w:r w:rsidR="00D24A22">
        <w:t>’</w:t>
      </w:r>
      <w:r>
        <w:t>s pricing/accounting system. JPL</w:t>
      </w:r>
      <w:r w:rsidR="00D24A22">
        <w:t>’</w:t>
      </w:r>
      <w:r>
        <w:t>s process assures that lower</w:t>
      </w:r>
      <w:r w:rsidR="000C0202">
        <w:t>-</w:t>
      </w:r>
      <w:r>
        <w:t>level estimates are developed and reviewed by the performing organizations and their management who will be accountable for successfully completing the proposed work scope within their estimated cost.</w:t>
      </w:r>
    </w:p>
    <w:p w14:paraId="2A2C1D99" w14:textId="77777777" w:rsidR="000C0202" w:rsidRDefault="000C0202" w:rsidP="000C0202">
      <w:pPr>
        <w:pStyle w:val="BodyRS"/>
        <w:rPr>
          <w:sz w:val="22"/>
        </w:rPr>
      </w:pPr>
      <w:r>
        <w:t xml:space="preserve">As of proposal submission, NASA SMD’s </w:t>
      </w:r>
      <w:proofErr w:type="gramStart"/>
      <w:r>
        <w:t>open source</w:t>
      </w:r>
      <w:proofErr w:type="gramEnd"/>
      <w:r>
        <w:t xml:space="preserve"> policy set forth in SPD-41 dated August 4, 2021 is not included under Contract 80NM0018D0004 between NASA and Caltech/JPL. Therefore, JPL will perform the proposed work in accordance with SPD-41 on a best effort basis, and this proposal may not include cost for full compliance with SPD-41.</w:t>
      </w:r>
    </w:p>
    <w:p w14:paraId="0BED1824" w14:textId="77777777" w:rsidR="000C0202" w:rsidRDefault="000C0202" w:rsidP="008344D4">
      <w:pPr>
        <w:pStyle w:val="BodyRS"/>
      </w:pPr>
    </w:p>
    <w:p w14:paraId="69A3785F" w14:textId="77777777" w:rsidR="003F20EC" w:rsidRDefault="003F20EC">
      <w:pPr>
        <w:spacing w:after="0"/>
        <w:rPr>
          <w:rFonts w:ascii="Arial" w:eastAsia="Arial Unicode MS" w:hAnsi="Arial"/>
          <w:b/>
          <w:szCs w:val="24"/>
        </w:rPr>
      </w:pPr>
      <w:r>
        <w:br w:type="page"/>
      </w:r>
    </w:p>
    <w:p w14:paraId="17094F45" w14:textId="77777777" w:rsidR="00C04EF1" w:rsidRPr="004311FA" w:rsidRDefault="00C04EF1" w:rsidP="00C04EF1">
      <w:pPr>
        <w:pStyle w:val="Heading2"/>
        <w:numPr>
          <w:ilvl w:val="1"/>
          <w:numId w:val="12"/>
        </w:numPr>
      </w:pPr>
      <w:bookmarkStart w:id="37" w:name="_Toc121953935"/>
      <w:r w:rsidRPr="004311FA">
        <w:lastRenderedPageBreak/>
        <w:t>Budget Details – Year 1</w:t>
      </w:r>
      <w:bookmarkEnd w:id="37"/>
    </w:p>
    <w:p w14:paraId="5B32BC58" w14:textId="77777777" w:rsidR="00C04EF1" w:rsidRPr="004C74C1" w:rsidRDefault="00C04EF1" w:rsidP="00C04EF1">
      <w:pPr>
        <w:pStyle w:val="BodyRS"/>
        <w:rPr>
          <w:color w:val="FF0000"/>
        </w:rPr>
      </w:pPr>
    </w:p>
    <w:p w14:paraId="4470513D" w14:textId="77777777" w:rsidR="00C04EF1" w:rsidRDefault="00C04EF1" w:rsidP="00C04EF1">
      <w:pPr>
        <w:pStyle w:val="HeadingBasicRS"/>
      </w:pPr>
      <w:r w:rsidRPr="00193B56">
        <w:t>Direct Labor – Year 1</w:t>
      </w:r>
    </w:p>
    <w:p w14:paraId="23E95FC3" w14:textId="77777777" w:rsidR="00C04EF1" w:rsidRDefault="00C04EF1" w:rsidP="00C04EF1">
      <w:pPr>
        <w:pStyle w:val="Bullet1RS"/>
      </w:pPr>
      <w:r>
        <w:t xml:space="preserve">Dr. Shouleh Nikzad is the PI and will oversee all aspects of the proposed work. Time Commitment is 0.21 </w:t>
      </w:r>
      <w:proofErr w:type="spellStart"/>
      <w:r>
        <w:t>wy</w:t>
      </w:r>
      <w:proofErr w:type="spellEnd"/>
      <w:r>
        <w:t xml:space="preserve">. </w:t>
      </w:r>
    </w:p>
    <w:p w14:paraId="4B0B8412" w14:textId="77777777" w:rsidR="00C04EF1" w:rsidRDefault="00C04EF1" w:rsidP="00C04EF1">
      <w:pPr>
        <w:pStyle w:val="Bullet1RS"/>
      </w:pPr>
      <w:r>
        <w:t xml:space="preserve">Dr. April Jewell will serve as a Co-Investigator on this effort. Time Commitment is 0.15 </w:t>
      </w:r>
      <w:proofErr w:type="spellStart"/>
      <w:r>
        <w:t>wy</w:t>
      </w:r>
      <w:proofErr w:type="spellEnd"/>
      <w:r>
        <w:t xml:space="preserve">. </w:t>
      </w:r>
    </w:p>
    <w:p w14:paraId="13D68447" w14:textId="77777777" w:rsidR="00C04EF1" w:rsidRDefault="00C04EF1" w:rsidP="00C04EF1">
      <w:pPr>
        <w:pStyle w:val="Bullet1RS"/>
      </w:pPr>
      <w:r>
        <w:t xml:space="preserve">Dr. John Hennessy will serve as a Co-Investigator on this effort. Time Commitment is 0.11 </w:t>
      </w:r>
      <w:proofErr w:type="spellStart"/>
      <w:r>
        <w:t>wy</w:t>
      </w:r>
      <w:proofErr w:type="spellEnd"/>
      <w:r>
        <w:t xml:space="preserve">. </w:t>
      </w:r>
    </w:p>
    <w:p w14:paraId="279D5430" w14:textId="77777777" w:rsidR="00C04EF1" w:rsidRDefault="00C04EF1" w:rsidP="00C04EF1">
      <w:pPr>
        <w:pStyle w:val="Bullet1RS"/>
      </w:pPr>
      <w:r>
        <w:t xml:space="preserve">Dr. Gillian </w:t>
      </w:r>
      <w:proofErr w:type="spellStart"/>
      <w:r>
        <w:t>Kyne</w:t>
      </w:r>
      <w:proofErr w:type="spellEnd"/>
      <w:r>
        <w:t xml:space="preserve"> will serve as a Co-Investigator on this effort. Time Commitment is 0.35 </w:t>
      </w:r>
      <w:proofErr w:type="spellStart"/>
      <w:r>
        <w:t>wy</w:t>
      </w:r>
      <w:proofErr w:type="spellEnd"/>
      <w:r>
        <w:t xml:space="preserve">. </w:t>
      </w:r>
    </w:p>
    <w:p w14:paraId="59B37859" w14:textId="77777777" w:rsidR="00C04EF1" w:rsidRDefault="00C04EF1" w:rsidP="00C04EF1">
      <w:pPr>
        <w:pStyle w:val="Bullet1RS"/>
      </w:pPr>
      <w:r>
        <w:t xml:space="preserve">Dr. Charles Shapiro will serve as a Co-Investigator on this effort. Time Commitment is 0.1 </w:t>
      </w:r>
      <w:proofErr w:type="spellStart"/>
      <w:r>
        <w:t>wy</w:t>
      </w:r>
      <w:proofErr w:type="spellEnd"/>
      <w:r>
        <w:t xml:space="preserve">. </w:t>
      </w:r>
    </w:p>
    <w:p w14:paraId="551CD00A" w14:textId="77777777" w:rsidR="00C04EF1" w:rsidRPr="00C76F65" w:rsidRDefault="00C04EF1" w:rsidP="00C04EF1">
      <w:pPr>
        <w:pStyle w:val="Bullet1RS"/>
      </w:pPr>
      <w:r>
        <w:t xml:space="preserve">. </w:t>
      </w:r>
    </w:p>
    <w:p w14:paraId="4D65E414" w14:textId="77777777" w:rsidR="00C04EF1" w:rsidRDefault="00C04EF1" w:rsidP="00C04EF1">
      <w:pPr>
        <w:pStyle w:val="HeadingBasicRS"/>
      </w:pPr>
      <w:r>
        <w:t>Other Direct Costs</w:t>
      </w:r>
      <w:r w:rsidRPr="00193B56">
        <w:t xml:space="preserve"> – Year 1</w:t>
      </w:r>
    </w:p>
    <w:p w14:paraId="58EBA1F0" w14:textId="77777777" w:rsidR="00C04EF1" w:rsidRDefault="00C04EF1" w:rsidP="00C04EF1">
      <w:pPr>
        <w:pStyle w:val="HeadingSub-basicRS"/>
      </w:pPr>
      <w:r>
        <w:t>Subawards:</w:t>
      </w:r>
    </w:p>
    <w:p w14:paraId="62B069C0" w14:textId="77777777" w:rsidR="00C04EF1" w:rsidRDefault="00C04EF1" w:rsidP="00C04EF1">
      <w:pPr>
        <w:pStyle w:val="Bullet1RS"/>
      </w:pPr>
      <w:r>
        <w:t xml:space="preserve">Subaward to University of Arizona for Prof. Erika Hamden. Time Commitment is 0.05wy. </w:t>
      </w:r>
    </w:p>
    <w:p w14:paraId="24D5C45E" w14:textId="77777777" w:rsidR="00C04EF1" w:rsidRDefault="00C04EF1" w:rsidP="00C04EF1">
      <w:pPr>
        <w:pStyle w:val="Bullet1RS"/>
      </w:pPr>
      <w:r w:rsidRPr="001037D0">
        <w:t xml:space="preserve">Desktop Network Chargebacks (calculated at </w:t>
      </w:r>
      <w:r w:rsidRPr="004F3C19">
        <w:t>$4.69/hr.)</w:t>
      </w:r>
      <w:r>
        <w:t>.</w:t>
      </w:r>
      <w:r w:rsidRPr="001037D0">
        <w:t xml:space="preserve"> All JPL computers are subject to a monthly service charge that includes hardware, software, and technical support. </w:t>
      </w:r>
      <w:r>
        <w:t>($9.827K)</w:t>
      </w:r>
    </w:p>
    <w:p w14:paraId="37DB06EB" w14:textId="77777777" w:rsidR="00C04EF1" w:rsidRDefault="00C04EF1" w:rsidP="00C04EF1">
      <w:pPr>
        <w:pStyle w:val="HeadingSub-basicRS"/>
      </w:pPr>
      <w:r>
        <w:t>Consultants:</w:t>
      </w:r>
    </w:p>
    <w:p w14:paraId="68A524C2" w14:textId="77777777" w:rsidR="00C04EF1" w:rsidRDefault="00C04EF1" w:rsidP="00C04EF1">
      <w:pPr>
        <w:pStyle w:val="Bullet1RS"/>
      </w:pPr>
      <w:r>
        <w:t>There are no consultants required for this task.</w:t>
      </w:r>
    </w:p>
    <w:p w14:paraId="228019F1" w14:textId="77777777" w:rsidR="00C04EF1" w:rsidRDefault="00C04EF1" w:rsidP="00C04EF1">
      <w:pPr>
        <w:pStyle w:val="HeadingSub-basicRS"/>
      </w:pPr>
      <w:r>
        <w:t>Equipment:</w:t>
      </w:r>
    </w:p>
    <w:p w14:paraId="277008DF" w14:textId="77777777" w:rsidR="00C04EF1" w:rsidRDefault="00C04EF1" w:rsidP="00C04EF1">
      <w:pPr>
        <w:pStyle w:val="Bullet1RS"/>
      </w:pPr>
      <w:r>
        <w:t>There are no major equipment purchases necessary.</w:t>
      </w:r>
    </w:p>
    <w:p w14:paraId="10111015" w14:textId="77777777" w:rsidR="00C04EF1" w:rsidRDefault="00C04EF1" w:rsidP="00C04EF1">
      <w:pPr>
        <w:pStyle w:val="HeadingSub-basicRS"/>
      </w:pPr>
      <w:r>
        <w:t>Services:</w:t>
      </w:r>
    </w:p>
    <w:p w14:paraId="79A2AA86" w14:textId="77777777" w:rsidR="00C04EF1" w:rsidRDefault="00C04EF1" w:rsidP="00C04EF1">
      <w:pPr>
        <w:pStyle w:val="Bullet1RS"/>
      </w:pPr>
      <w:r>
        <w:t>Liquid Nitrogen for MBE ($36K)</w:t>
      </w:r>
    </w:p>
    <w:p w14:paraId="7074E005" w14:textId="77777777" w:rsidR="00C04EF1" w:rsidRDefault="00C04EF1" w:rsidP="00C04EF1">
      <w:pPr>
        <w:pStyle w:val="HeadingSub-basicRS"/>
      </w:pPr>
      <w:r>
        <w:t>Supplies and Publications:</w:t>
      </w:r>
    </w:p>
    <w:p w14:paraId="4EC31E12" w14:textId="77777777" w:rsidR="00C04EF1" w:rsidRDefault="00C04EF1" w:rsidP="00C04EF1">
      <w:pPr>
        <w:pStyle w:val="Bullet1RS"/>
      </w:pPr>
      <w:r>
        <w:t>Publication and Documentation: Miscellaneous publication and documentation charges ($2K)</w:t>
      </w:r>
    </w:p>
    <w:p w14:paraId="2E6574ED" w14:textId="77777777" w:rsidR="00C04EF1" w:rsidRDefault="00C04EF1" w:rsidP="00C04EF1">
      <w:pPr>
        <w:pStyle w:val="HeadingSub-basicRS"/>
      </w:pPr>
      <w:r>
        <w:t>Travel:</w:t>
      </w:r>
    </w:p>
    <w:p w14:paraId="05438084" w14:textId="77777777" w:rsidR="00C04EF1" w:rsidRPr="00741C41" w:rsidRDefault="00C04EF1" w:rsidP="00C04EF1">
      <w:pPr>
        <w:pStyle w:val="Bullet1RS"/>
      </w:pPr>
      <w:r w:rsidRPr="00741C41">
        <w:t xml:space="preserve">The PI </w:t>
      </w:r>
      <w:r>
        <w:t xml:space="preserve">and one </w:t>
      </w:r>
      <w:proofErr w:type="spellStart"/>
      <w:r>
        <w:t>CoI</w:t>
      </w:r>
      <w:proofErr w:type="spellEnd"/>
      <w:r>
        <w:t xml:space="preserve"> </w:t>
      </w:r>
      <w:r w:rsidRPr="00741C41">
        <w:t xml:space="preserve">will travel to </w:t>
      </w:r>
      <w:r>
        <w:t>SPIE Astronomical Telescopes and Instrumentation</w:t>
      </w:r>
      <w:r w:rsidRPr="00741C41">
        <w:t xml:space="preserve">, </w:t>
      </w:r>
      <w:r>
        <w:t>Japan</w:t>
      </w:r>
      <w:r w:rsidRPr="00741C41">
        <w:t xml:space="preserve"> ($</w:t>
      </w:r>
      <w:r>
        <w:t>6</w:t>
      </w:r>
      <w:r w:rsidRPr="00741C41">
        <w:t>K</w:t>
      </w:r>
      <w:r>
        <w:t>/$3K each</w:t>
      </w:r>
      <w:r w:rsidRPr="00741C41">
        <w:t>)</w:t>
      </w:r>
      <w:r>
        <w:t xml:space="preserve"> </w:t>
      </w:r>
      <w:r w:rsidRPr="00741C41">
        <w:t>Estimated costs include:</w:t>
      </w:r>
    </w:p>
    <w:p w14:paraId="09A60852" w14:textId="77777777" w:rsidR="00C04EF1" w:rsidRPr="00741C41" w:rsidRDefault="00C04EF1" w:rsidP="00C04EF1">
      <w:pPr>
        <w:pStyle w:val="Bullet2RS"/>
      </w:pPr>
      <w:r w:rsidRPr="00741C41">
        <w:t>Airfare: $</w:t>
      </w:r>
      <w:r>
        <w:t>700</w:t>
      </w:r>
      <w:r w:rsidRPr="00741C41">
        <w:t xml:space="preserve"> </w:t>
      </w:r>
    </w:p>
    <w:p w14:paraId="4199E664" w14:textId="77777777" w:rsidR="00C04EF1" w:rsidRDefault="00C04EF1" w:rsidP="00C04EF1">
      <w:pPr>
        <w:pStyle w:val="Bullet2RS"/>
      </w:pPr>
      <w:r w:rsidRPr="00741C41">
        <w:t xml:space="preserve">Lodging </w:t>
      </w:r>
      <w:r>
        <w:t>$1,000</w:t>
      </w:r>
    </w:p>
    <w:p w14:paraId="4828516F" w14:textId="77777777" w:rsidR="00C04EF1" w:rsidRPr="00741C41" w:rsidRDefault="00C04EF1" w:rsidP="00C04EF1">
      <w:pPr>
        <w:pStyle w:val="Bullet2RS"/>
      </w:pPr>
      <w:r>
        <w:t xml:space="preserve">Registration $900 </w:t>
      </w:r>
    </w:p>
    <w:p w14:paraId="4DC8F7A0" w14:textId="77777777" w:rsidR="00C04EF1" w:rsidRPr="00741C41" w:rsidRDefault="00C04EF1" w:rsidP="00C04EF1">
      <w:pPr>
        <w:pStyle w:val="Bullet2RS"/>
      </w:pPr>
      <w:r w:rsidRPr="00741C41">
        <w:t>Per diem $</w:t>
      </w:r>
      <w:r>
        <w:t>70</w:t>
      </w:r>
      <w:r w:rsidRPr="00741C41">
        <w:t>0</w:t>
      </w:r>
    </w:p>
    <w:p w14:paraId="31D088F9" w14:textId="77777777" w:rsidR="00C04EF1" w:rsidRDefault="00C04EF1" w:rsidP="00C04EF1">
      <w:pPr>
        <w:pStyle w:val="Bullet2RS"/>
      </w:pPr>
      <w:r w:rsidRPr="00741C41">
        <w:t>Local transportation ($</w:t>
      </w:r>
      <w:r>
        <w:t>2</w:t>
      </w:r>
      <w:r w:rsidRPr="00741C41">
        <w:t>00)</w:t>
      </w:r>
    </w:p>
    <w:p w14:paraId="282375C0" w14:textId="77777777" w:rsidR="00C04EF1" w:rsidRPr="003F20EC" w:rsidRDefault="00C04EF1" w:rsidP="00C04EF1">
      <w:pPr>
        <w:pStyle w:val="Bullet1RS"/>
        <w:rPr>
          <w:rFonts w:ascii="Arial" w:eastAsia="Arial Unicode MS" w:hAnsi="Arial"/>
          <w:b/>
          <w:szCs w:val="24"/>
        </w:rPr>
      </w:pPr>
      <w:r>
        <w:br w:type="page"/>
      </w:r>
    </w:p>
    <w:p w14:paraId="7369108D" w14:textId="77777777" w:rsidR="00C04EF1" w:rsidRDefault="00C04EF1" w:rsidP="00C04EF1">
      <w:pPr>
        <w:pStyle w:val="Heading2"/>
        <w:numPr>
          <w:ilvl w:val="1"/>
          <w:numId w:val="12"/>
        </w:numPr>
      </w:pPr>
      <w:bookmarkStart w:id="38" w:name="_Toc121953936"/>
      <w:r>
        <w:lastRenderedPageBreak/>
        <w:t>Budget Justification: Details – Year 2</w:t>
      </w:r>
      <w:bookmarkEnd w:id="38"/>
    </w:p>
    <w:p w14:paraId="20ACEE35" w14:textId="77777777" w:rsidR="00C04EF1" w:rsidRDefault="00C04EF1" w:rsidP="00C04EF1">
      <w:pPr>
        <w:pStyle w:val="HeadingBasicRS"/>
      </w:pPr>
      <w:r>
        <w:t>Direct Labor – Year 2</w:t>
      </w:r>
    </w:p>
    <w:p w14:paraId="253B19D5" w14:textId="77777777" w:rsidR="00C04EF1" w:rsidRDefault="00C04EF1" w:rsidP="00C04EF1">
      <w:pPr>
        <w:pStyle w:val="Bullet1RS"/>
      </w:pPr>
      <w:r>
        <w:t xml:space="preserve">Dr. Shouleh Nikzad is the PI and will oversee all aspects of the proposed work. Time Commitment is 0.2 </w:t>
      </w:r>
      <w:proofErr w:type="spellStart"/>
      <w:r>
        <w:t>wy</w:t>
      </w:r>
      <w:proofErr w:type="spellEnd"/>
      <w:r>
        <w:t xml:space="preserve">. </w:t>
      </w:r>
    </w:p>
    <w:p w14:paraId="675ACB28" w14:textId="77777777" w:rsidR="00C04EF1" w:rsidRDefault="00C04EF1" w:rsidP="00C04EF1">
      <w:pPr>
        <w:pStyle w:val="Bullet1RS"/>
      </w:pPr>
      <w:r>
        <w:t xml:space="preserve">Dr. April Jewell will serve as a Co-Investigator on this effort. Time Commitment is 0.17 </w:t>
      </w:r>
      <w:proofErr w:type="spellStart"/>
      <w:r>
        <w:t>wy</w:t>
      </w:r>
      <w:proofErr w:type="spellEnd"/>
      <w:r>
        <w:t xml:space="preserve">. </w:t>
      </w:r>
    </w:p>
    <w:p w14:paraId="2130A203" w14:textId="77777777" w:rsidR="00C04EF1" w:rsidRDefault="00C04EF1" w:rsidP="00C04EF1">
      <w:pPr>
        <w:pStyle w:val="Bullet1RS"/>
      </w:pPr>
      <w:r>
        <w:t xml:space="preserve">Dr. John Hennessy will serve as a Co-Investigator on this effort. Time Commitment is 0.18 </w:t>
      </w:r>
      <w:proofErr w:type="spellStart"/>
      <w:r>
        <w:t>wy</w:t>
      </w:r>
      <w:proofErr w:type="spellEnd"/>
      <w:r>
        <w:t xml:space="preserve">. </w:t>
      </w:r>
    </w:p>
    <w:p w14:paraId="61C416D1" w14:textId="77777777" w:rsidR="00C04EF1" w:rsidRDefault="00C04EF1" w:rsidP="00C04EF1">
      <w:pPr>
        <w:pStyle w:val="Bullet1RS"/>
      </w:pPr>
      <w:r>
        <w:t xml:space="preserve">Dr. Gillian </w:t>
      </w:r>
      <w:proofErr w:type="spellStart"/>
      <w:r>
        <w:t>Kyne</w:t>
      </w:r>
      <w:proofErr w:type="spellEnd"/>
      <w:r>
        <w:t xml:space="preserve"> will serve as a Co-Investigator on this effort. Time Commitment is 0.48 </w:t>
      </w:r>
      <w:proofErr w:type="spellStart"/>
      <w:r>
        <w:t>wy</w:t>
      </w:r>
      <w:proofErr w:type="spellEnd"/>
      <w:r>
        <w:t xml:space="preserve">. </w:t>
      </w:r>
    </w:p>
    <w:p w14:paraId="3AAC45F0" w14:textId="77777777" w:rsidR="00C04EF1" w:rsidRDefault="00C04EF1" w:rsidP="00C04EF1">
      <w:pPr>
        <w:pStyle w:val="Bullet1RS"/>
      </w:pPr>
      <w:r>
        <w:t xml:space="preserve">Dr. Charles Shapiro will serve as a Co-Investigator on this effort. Time Commitment is 0.1 </w:t>
      </w:r>
      <w:proofErr w:type="spellStart"/>
      <w:r>
        <w:t>wy</w:t>
      </w:r>
      <w:proofErr w:type="spellEnd"/>
      <w:r>
        <w:t xml:space="preserve">. </w:t>
      </w:r>
    </w:p>
    <w:p w14:paraId="7E03E53F" w14:textId="77777777" w:rsidR="00C04EF1" w:rsidRDefault="00C04EF1" w:rsidP="00C04EF1">
      <w:pPr>
        <w:pStyle w:val="HeadingBasicRS"/>
      </w:pPr>
      <w:r>
        <w:t>Other Direct Costs – Year 2</w:t>
      </w:r>
    </w:p>
    <w:p w14:paraId="767E92A7" w14:textId="77777777" w:rsidR="00C04EF1" w:rsidRDefault="00C04EF1" w:rsidP="00C04EF1">
      <w:pPr>
        <w:pStyle w:val="HeadingSub-basicRS"/>
      </w:pPr>
      <w:r>
        <w:t>Subawards:</w:t>
      </w:r>
    </w:p>
    <w:p w14:paraId="70CCF8BE" w14:textId="77777777" w:rsidR="00C04EF1" w:rsidRDefault="00C04EF1" w:rsidP="00C04EF1">
      <w:pPr>
        <w:pStyle w:val="Bullet1RS"/>
      </w:pPr>
      <w:r>
        <w:t xml:space="preserve">Subaward to University of Arizona for Prof. Erika Hamden. Time Commitment is 0.05wy. </w:t>
      </w:r>
    </w:p>
    <w:p w14:paraId="026F7668" w14:textId="77777777" w:rsidR="00C04EF1" w:rsidRDefault="00C04EF1" w:rsidP="00C04EF1">
      <w:pPr>
        <w:pStyle w:val="Bullet1RS"/>
      </w:pPr>
      <w:r w:rsidRPr="001037D0">
        <w:t>Desktop Network Chargebacks (calculated at $</w:t>
      </w:r>
      <w:r>
        <w:t>4.69</w:t>
      </w:r>
      <w:r w:rsidRPr="001037D0">
        <w:t xml:space="preserve">/hr.): All JPL computers are subject to a monthly service charge that includes hardware, software, and technical support. </w:t>
      </w:r>
      <w:r>
        <w:t>($10.108K)</w:t>
      </w:r>
    </w:p>
    <w:p w14:paraId="091E1E1F" w14:textId="77777777" w:rsidR="00C04EF1" w:rsidRDefault="00C04EF1" w:rsidP="00C04EF1">
      <w:pPr>
        <w:pStyle w:val="HeadingSub-basicRS"/>
      </w:pPr>
      <w:r>
        <w:t xml:space="preserve">Consultants: </w:t>
      </w:r>
    </w:p>
    <w:p w14:paraId="6376306D" w14:textId="77777777" w:rsidR="00C04EF1" w:rsidRDefault="00C04EF1" w:rsidP="00C04EF1">
      <w:pPr>
        <w:pStyle w:val="Bullet1RS"/>
      </w:pPr>
      <w:r>
        <w:t>There are no consultants required for this task.</w:t>
      </w:r>
    </w:p>
    <w:p w14:paraId="482CBA07" w14:textId="77777777" w:rsidR="00C04EF1" w:rsidRDefault="00C04EF1" w:rsidP="00C04EF1">
      <w:pPr>
        <w:pStyle w:val="HeadingSub-basicRS"/>
      </w:pPr>
      <w:r>
        <w:t xml:space="preserve">Equipment: </w:t>
      </w:r>
    </w:p>
    <w:p w14:paraId="76E9736F" w14:textId="77777777" w:rsidR="00C04EF1" w:rsidRDefault="00C04EF1" w:rsidP="00C04EF1">
      <w:pPr>
        <w:pStyle w:val="Bullet1RS"/>
      </w:pPr>
      <w:r>
        <w:t>There are no major equipment purchases necessary.</w:t>
      </w:r>
    </w:p>
    <w:p w14:paraId="74FE61CE" w14:textId="77777777" w:rsidR="00C04EF1" w:rsidRDefault="00C04EF1" w:rsidP="00C04EF1">
      <w:pPr>
        <w:pStyle w:val="HeadingSub-basicRS"/>
      </w:pPr>
      <w:r>
        <w:t>Services:</w:t>
      </w:r>
    </w:p>
    <w:p w14:paraId="5DFB1F09" w14:textId="77777777" w:rsidR="00C04EF1" w:rsidRDefault="00C04EF1" w:rsidP="00C04EF1">
      <w:pPr>
        <w:pStyle w:val="Bullet1RS"/>
      </w:pPr>
      <w:r>
        <w:t>Liquid Nitrogen for MBE ($36K)</w:t>
      </w:r>
    </w:p>
    <w:p w14:paraId="05E27836" w14:textId="77777777" w:rsidR="00C04EF1" w:rsidRDefault="00C04EF1" w:rsidP="00C04EF1">
      <w:pPr>
        <w:pStyle w:val="Bullet1RS"/>
      </w:pPr>
      <w:r>
        <w:t>Radiation testing ($50K)</w:t>
      </w:r>
    </w:p>
    <w:p w14:paraId="5C2A5E39" w14:textId="77777777" w:rsidR="00C04EF1" w:rsidRDefault="00C04EF1" w:rsidP="00C04EF1">
      <w:pPr>
        <w:pStyle w:val="HeadingSub-basicRS"/>
      </w:pPr>
      <w:r>
        <w:t>Supplies and Publications:</w:t>
      </w:r>
    </w:p>
    <w:p w14:paraId="606D89CC" w14:textId="77777777" w:rsidR="00C04EF1" w:rsidRDefault="00C04EF1" w:rsidP="00C04EF1">
      <w:pPr>
        <w:pStyle w:val="Bullet1RS"/>
      </w:pPr>
      <w:r>
        <w:t>Publication and Documentation: Miscellaneous publication and documentation charges ($2K)</w:t>
      </w:r>
    </w:p>
    <w:p w14:paraId="654C2FD3" w14:textId="77777777" w:rsidR="00C04EF1" w:rsidRDefault="00C04EF1" w:rsidP="00C04EF1">
      <w:pPr>
        <w:pStyle w:val="HeadingSub-basicRS"/>
      </w:pPr>
      <w:r>
        <w:t>Travel:</w:t>
      </w:r>
    </w:p>
    <w:p w14:paraId="36D38DE4" w14:textId="77777777" w:rsidR="00C04EF1" w:rsidRPr="00741C41" w:rsidRDefault="00C04EF1" w:rsidP="00C04EF1">
      <w:pPr>
        <w:pStyle w:val="Bullet1RS"/>
      </w:pPr>
      <w:r w:rsidRPr="00741C41">
        <w:t xml:space="preserve">The PI </w:t>
      </w:r>
      <w:r>
        <w:t xml:space="preserve">and one </w:t>
      </w:r>
      <w:proofErr w:type="spellStart"/>
      <w:r>
        <w:t>CoI</w:t>
      </w:r>
      <w:proofErr w:type="spellEnd"/>
      <w:r>
        <w:t xml:space="preserve"> </w:t>
      </w:r>
      <w:r w:rsidRPr="00741C41">
        <w:t xml:space="preserve">will travel to </w:t>
      </w:r>
      <w:r>
        <w:t>International Image Sensor Workshop</w:t>
      </w:r>
      <w:r w:rsidRPr="00741C41">
        <w:t xml:space="preserve">, </w:t>
      </w:r>
      <w:r>
        <w:t>Japan</w:t>
      </w:r>
      <w:r w:rsidRPr="00741C41">
        <w:t xml:space="preserve"> ($</w:t>
      </w:r>
      <w:r>
        <w:t>5</w:t>
      </w:r>
      <w:r w:rsidRPr="00741C41">
        <w:t>K</w:t>
      </w:r>
      <w:r>
        <w:t>/$2.5K each</w:t>
      </w:r>
      <w:r w:rsidRPr="00741C41">
        <w:t>)</w:t>
      </w:r>
      <w:r>
        <w:t xml:space="preserve"> </w:t>
      </w:r>
      <w:r w:rsidRPr="00741C41">
        <w:t>Estimated costs include:</w:t>
      </w:r>
    </w:p>
    <w:p w14:paraId="6CF72E4E" w14:textId="77777777" w:rsidR="00C04EF1" w:rsidRDefault="00C04EF1" w:rsidP="00C04EF1">
      <w:pPr>
        <w:pStyle w:val="Bullet2RS"/>
      </w:pPr>
      <w:r>
        <w:t>Airfare $800</w:t>
      </w:r>
    </w:p>
    <w:p w14:paraId="61B8554E" w14:textId="77777777" w:rsidR="00C04EF1" w:rsidRDefault="00C04EF1" w:rsidP="00C04EF1">
      <w:pPr>
        <w:pStyle w:val="Bullet2RS"/>
      </w:pPr>
      <w:r>
        <w:t>Registration $1200 (includes lodging and some meals)</w:t>
      </w:r>
    </w:p>
    <w:p w14:paraId="77AD6B9F" w14:textId="77777777" w:rsidR="00C04EF1" w:rsidRPr="00741C41" w:rsidRDefault="00C04EF1" w:rsidP="00C04EF1">
      <w:pPr>
        <w:pStyle w:val="Bullet2RS"/>
      </w:pPr>
      <w:r>
        <w:t>Per Diem $200</w:t>
      </w:r>
    </w:p>
    <w:p w14:paraId="5306AE3E" w14:textId="77777777" w:rsidR="00C04EF1" w:rsidRDefault="00C04EF1" w:rsidP="00C04EF1">
      <w:pPr>
        <w:pStyle w:val="Bullet2RS"/>
      </w:pPr>
      <w:r w:rsidRPr="00741C41">
        <w:t>Local transportation $</w:t>
      </w:r>
      <w:r>
        <w:t>300</w:t>
      </w:r>
    </w:p>
    <w:p w14:paraId="4257678D" w14:textId="77777777" w:rsidR="00C04EF1" w:rsidRPr="003C6CF7" w:rsidRDefault="00C04EF1" w:rsidP="00C04EF1">
      <w:pPr>
        <w:pStyle w:val="Bullet1RS"/>
        <w:numPr>
          <w:ilvl w:val="0"/>
          <w:numId w:val="0"/>
        </w:numPr>
        <w:spacing w:after="0"/>
        <w:ind w:left="360"/>
        <w:rPr>
          <w:rFonts w:ascii="Arial" w:eastAsia="Arial Unicode MS" w:hAnsi="Arial"/>
          <w:b/>
          <w:szCs w:val="24"/>
        </w:rPr>
      </w:pPr>
      <w:r>
        <w:br w:type="page"/>
      </w:r>
    </w:p>
    <w:p w14:paraId="2E2C5CB2" w14:textId="77777777" w:rsidR="00C04EF1" w:rsidRDefault="00C04EF1" w:rsidP="00C04EF1">
      <w:pPr>
        <w:pStyle w:val="Heading2"/>
        <w:numPr>
          <w:ilvl w:val="1"/>
          <w:numId w:val="12"/>
        </w:numPr>
      </w:pPr>
      <w:bookmarkStart w:id="39" w:name="_Toc121953937"/>
      <w:r>
        <w:lastRenderedPageBreak/>
        <w:t>Budget Justification: Details – Year 3</w:t>
      </w:r>
      <w:bookmarkEnd w:id="39"/>
    </w:p>
    <w:p w14:paraId="76ECF5A6" w14:textId="77777777" w:rsidR="00C04EF1" w:rsidRDefault="00C04EF1" w:rsidP="00C04EF1">
      <w:pPr>
        <w:pStyle w:val="HeadingBasicRS"/>
      </w:pPr>
      <w:r>
        <w:t>Direct Labor – Year 3</w:t>
      </w:r>
    </w:p>
    <w:p w14:paraId="7B98CB1A" w14:textId="77777777" w:rsidR="00C04EF1" w:rsidRDefault="00C04EF1" w:rsidP="00C04EF1">
      <w:pPr>
        <w:pStyle w:val="Bullet1RS"/>
      </w:pPr>
      <w:r>
        <w:t xml:space="preserve">Dr. Shouleh Nikzad is the PI and will oversee all aspects of the proposed work. Time Commitment is 0.2 </w:t>
      </w:r>
      <w:proofErr w:type="spellStart"/>
      <w:r>
        <w:t>wy</w:t>
      </w:r>
      <w:proofErr w:type="spellEnd"/>
      <w:r>
        <w:t xml:space="preserve">. </w:t>
      </w:r>
    </w:p>
    <w:p w14:paraId="2FB49091" w14:textId="77777777" w:rsidR="00C04EF1" w:rsidRDefault="00C04EF1" w:rsidP="00C04EF1">
      <w:pPr>
        <w:pStyle w:val="Bullet1RS"/>
      </w:pPr>
      <w:r>
        <w:t xml:space="preserve">Dr. April Jewell will serve as a Co-Investigator on this effort. Time Commitment is 0.20 </w:t>
      </w:r>
      <w:proofErr w:type="spellStart"/>
      <w:r>
        <w:t>wy</w:t>
      </w:r>
      <w:proofErr w:type="spellEnd"/>
      <w:r>
        <w:t xml:space="preserve">. </w:t>
      </w:r>
    </w:p>
    <w:p w14:paraId="3D1AE8B6" w14:textId="77777777" w:rsidR="00C04EF1" w:rsidRDefault="00C04EF1" w:rsidP="00C04EF1">
      <w:pPr>
        <w:pStyle w:val="Bullet1RS"/>
      </w:pPr>
      <w:r>
        <w:t xml:space="preserve">Dr. John Hennessy will serve as a Co-Investigator on this effort. Time Commitment is 0.06 </w:t>
      </w:r>
      <w:proofErr w:type="spellStart"/>
      <w:r>
        <w:t>wy</w:t>
      </w:r>
      <w:proofErr w:type="spellEnd"/>
      <w:r>
        <w:t xml:space="preserve">. </w:t>
      </w:r>
    </w:p>
    <w:p w14:paraId="4C5E6662" w14:textId="77777777" w:rsidR="00C04EF1" w:rsidRDefault="00C04EF1" w:rsidP="00C04EF1">
      <w:pPr>
        <w:pStyle w:val="Bullet1RS"/>
      </w:pPr>
      <w:r>
        <w:t xml:space="preserve">Dr. Gillian </w:t>
      </w:r>
      <w:proofErr w:type="spellStart"/>
      <w:r>
        <w:t>Kyne</w:t>
      </w:r>
      <w:proofErr w:type="spellEnd"/>
      <w:r>
        <w:t xml:space="preserve"> will serve as a Co-Investigator on this effort. Time Commitment is 0.50 </w:t>
      </w:r>
      <w:proofErr w:type="spellStart"/>
      <w:r>
        <w:t>wy</w:t>
      </w:r>
      <w:proofErr w:type="spellEnd"/>
      <w:r>
        <w:t xml:space="preserve">. </w:t>
      </w:r>
    </w:p>
    <w:p w14:paraId="5C8A9664" w14:textId="77777777" w:rsidR="00C04EF1" w:rsidRDefault="00C04EF1" w:rsidP="00C04EF1">
      <w:pPr>
        <w:pStyle w:val="Bullet1RS"/>
      </w:pPr>
      <w:r>
        <w:t xml:space="preserve">Dr. Charles Shapiro will serve as a Co-Investigator on this effort. Time Commitment is 0.1 </w:t>
      </w:r>
      <w:proofErr w:type="spellStart"/>
      <w:r>
        <w:t>wy</w:t>
      </w:r>
      <w:proofErr w:type="spellEnd"/>
      <w:r>
        <w:t xml:space="preserve">. </w:t>
      </w:r>
    </w:p>
    <w:p w14:paraId="4BB85D88" w14:textId="77777777" w:rsidR="00C04EF1" w:rsidRDefault="00C04EF1" w:rsidP="00C04EF1">
      <w:pPr>
        <w:pStyle w:val="HeadingBasicRS"/>
      </w:pPr>
      <w:r>
        <w:t>Other Direct Costs – Year 3</w:t>
      </w:r>
    </w:p>
    <w:p w14:paraId="7AE91720" w14:textId="77777777" w:rsidR="00C04EF1" w:rsidRDefault="00C04EF1" w:rsidP="00C04EF1">
      <w:pPr>
        <w:pStyle w:val="HeadingSub-basicRS"/>
      </w:pPr>
      <w:r>
        <w:t>Subawards:</w:t>
      </w:r>
    </w:p>
    <w:p w14:paraId="5B2915F8" w14:textId="77777777" w:rsidR="00C04EF1" w:rsidRDefault="00C04EF1" w:rsidP="00C04EF1">
      <w:pPr>
        <w:pStyle w:val="Bullet1RS"/>
      </w:pPr>
      <w:r>
        <w:t xml:space="preserve">Subaward to University of Arizona for Prof. Erika Hamden. Time Commitment is 0.05wy. </w:t>
      </w:r>
    </w:p>
    <w:p w14:paraId="523CA1EF" w14:textId="77777777" w:rsidR="00C04EF1" w:rsidRDefault="00C04EF1" w:rsidP="00C04EF1">
      <w:pPr>
        <w:pStyle w:val="Bullet1RS"/>
      </w:pPr>
      <w:r w:rsidRPr="001037D0">
        <w:t>Desktop Network Chargebacks (calculated at $</w:t>
      </w:r>
      <w:r>
        <w:t>4.69</w:t>
      </w:r>
      <w:r w:rsidRPr="001037D0">
        <w:t xml:space="preserve">/hr.): All JPL computers are subject to a monthly service charge that includes hardware, software, and technical support. </w:t>
      </w:r>
      <w:r>
        <w:t>($9.251K)</w:t>
      </w:r>
    </w:p>
    <w:p w14:paraId="7B1D3BAA" w14:textId="77777777" w:rsidR="00C04EF1" w:rsidRDefault="00C04EF1" w:rsidP="00C04EF1">
      <w:pPr>
        <w:pStyle w:val="Bullet1RS"/>
      </w:pPr>
    </w:p>
    <w:p w14:paraId="2B86F3E7" w14:textId="77777777" w:rsidR="00C04EF1" w:rsidRDefault="00C04EF1" w:rsidP="00C04EF1">
      <w:pPr>
        <w:pStyle w:val="HeadingSub-basicRS"/>
      </w:pPr>
      <w:r>
        <w:t>Consultants:</w:t>
      </w:r>
    </w:p>
    <w:p w14:paraId="7347A43B" w14:textId="77777777" w:rsidR="00C04EF1" w:rsidRDefault="00C04EF1" w:rsidP="00C04EF1">
      <w:pPr>
        <w:pStyle w:val="Bullet1RS"/>
      </w:pPr>
      <w:r>
        <w:t>There are no consultants required for this task.</w:t>
      </w:r>
    </w:p>
    <w:p w14:paraId="1E7457EF" w14:textId="77777777" w:rsidR="00C04EF1" w:rsidRDefault="00C04EF1" w:rsidP="00C04EF1">
      <w:pPr>
        <w:pStyle w:val="HeadingSub-basicRS"/>
      </w:pPr>
      <w:r>
        <w:t>Equipment:</w:t>
      </w:r>
    </w:p>
    <w:p w14:paraId="705E1FE6" w14:textId="77777777" w:rsidR="00C04EF1" w:rsidRDefault="00C04EF1" w:rsidP="00C04EF1">
      <w:pPr>
        <w:pStyle w:val="Bullet1RS"/>
      </w:pPr>
      <w:r>
        <w:t>There are no major equipment purchases necessary.</w:t>
      </w:r>
    </w:p>
    <w:p w14:paraId="65FA9D9C" w14:textId="77777777" w:rsidR="00C04EF1" w:rsidRDefault="00C04EF1" w:rsidP="00C04EF1">
      <w:pPr>
        <w:pStyle w:val="HeadingSub-basicRS"/>
      </w:pPr>
      <w:r>
        <w:t>Services:</w:t>
      </w:r>
    </w:p>
    <w:p w14:paraId="5A7D489B" w14:textId="77777777" w:rsidR="00C04EF1" w:rsidRDefault="00C04EF1" w:rsidP="00C04EF1">
      <w:pPr>
        <w:pStyle w:val="Bullet1RS"/>
      </w:pPr>
      <w:r>
        <w:t>Liquid Nitrogen for MBE ($36K)</w:t>
      </w:r>
    </w:p>
    <w:p w14:paraId="13574178" w14:textId="77777777" w:rsidR="00C04EF1" w:rsidRDefault="00C04EF1" w:rsidP="00C04EF1">
      <w:pPr>
        <w:pStyle w:val="HeadingSub-basicRS"/>
      </w:pPr>
      <w:r>
        <w:t>Supplies and Publications:</w:t>
      </w:r>
    </w:p>
    <w:p w14:paraId="1577664C" w14:textId="77777777" w:rsidR="00C04EF1" w:rsidRDefault="00C04EF1" w:rsidP="00C04EF1">
      <w:pPr>
        <w:pStyle w:val="Bullet1RS"/>
      </w:pPr>
      <w:r>
        <w:t>Publication and Documentation: Miscellaneous publication and documentation charges ($2K)</w:t>
      </w:r>
    </w:p>
    <w:p w14:paraId="209C32F3" w14:textId="77777777" w:rsidR="00C04EF1" w:rsidRDefault="00C04EF1" w:rsidP="00C04EF1">
      <w:pPr>
        <w:pStyle w:val="HeadingSub-basicRS"/>
      </w:pPr>
      <w:r>
        <w:t>Travel:</w:t>
      </w:r>
    </w:p>
    <w:p w14:paraId="235B56BE" w14:textId="77777777" w:rsidR="00C04EF1" w:rsidRPr="00741C41" w:rsidRDefault="00C04EF1" w:rsidP="00C04EF1">
      <w:pPr>
        <w:pStyle w:val="Bullet1RS"/>
      </w:pPr>
      <w:r w:rsidRPr="00741C41">
        <w:t xml:space="preserve">The PI </w:t>
      </w:r>
      <w:r>
        <w:t xml:space="preserve">and one </w:t>
      </w:r>
      <w:proofErr w:type="spellStart"/>
      <w:r>
        <w:t>CoI</w:t>
      </w:r>
      <w:proofErr w:type="spellEnd"/>
      <w:r>
        <w:t xml:space="preserve"> </w:t>
      </w:r>
      <w:r w:rsidRPr="00741C41">
        <w:t xml:space="preserve">will travel to </w:t>
      </w:r>
      <w:r>
        <w:t>SPIE Astronomical Telescopes and Instrumentation</w:t>
      </w:r>
      <w:r w:rsidRPr="00741C41">
        <w:t xml:space="preserve">, </w:t>
      </w:r>
      <w:r>
        <w:t>Europe</w:t>
      </w:r>
      <w:r w:rsidRPr="00741C41">
        <w:t xml:space="preserve"> ($</w:t>
      </w:r>
      <w:r>
        <w:t>6</w:t>
      </w:r>
      <w:r w:rsidRPr="00741C41">
        <w:t>K</w:t>
      </w:r>
      <w:r>
        <w:t>/$3K each</w:t>
      </w:r>
      <w:r w:rsidRPr="00741C41">
        <w:t>)</w:t>
      </w:r>
      <w:r>
        <w:t xml:space="preserve"> </w:t>
      </w:r>
      <w:r w:rsidRPr="00741C41">
        <w:t>Estimated costs include:</w:t>
      </w:r>
    </w:p>
    <w:p w14:paraId="021B6EED" w14:textId="77777777" w:rsidR="00C04EF1" w:rsidRPr="00741C41" w:rsidRDefault="00C04EF1" w:rsidP="00C04EF1">
      <w:pPr>
        <w:pStyle w:val="Bullet2RS"/>
      </w:pPr>
      <w:r w:rsidRPr="00741C41">
        <w:t>Airfare: $</w:t>
      </w:r>
      <w:r>
        <w:t>650</w:t>
      </w:r>
      <w:r w:rsidRPr="00741C41">
        <w:t xml:space="preserve"> </w:t>
      </w:r>
    </w:p>
    <w:p w14:paraId="717B1A8A" w14:textId="77777777" w:rsidR="00C04EF1" w:rsidRDefault="00C04EF1" w:rsidP="00C04EF1">
      <w:pPr>
        <w:pStyle w:val="Bullet2RS"/>
      </w:pPr>
      <w:r w:rsidRPr="00741C41">
        <w:t xml:space="preserve">Lodging </w:t>
      </w:r>
      <w:r>
        <w:t>$1,000</w:t>
      </w:r>
    </w:p>
    <w:p w14:paraId="1AB612EE" w14:textId="77777777" w:rsidR="00C04EF1" w:rsidRPr="00741C41" w:rsidRDefault="00C04EF1" w:rsidP="00C04EF1">
      <w:pPr>
        <w:pStyle w:val="Bullet2RS"/>
      </w:pPr>
      <w:r>
        <w:t xml:space="preserve">Registration $900 </w:t>
      </w:r>
    </w:p>
    <w:p w14:paraId="5600E324" w14:textId="77777777" w:rsidR="00C04EF1" w:rsidRPr="00741C41" w:rsidRDefault="00C04EF1" w:rsidP="00C04EF1">
      <w:pPr>
        <w:pStyle w:val="Bullet2RS"/>
      </w:pPr>
      <w:r w:rsidRPr="00741C41">
        <w:t>Per diem $</w:t>
      </w:r>
      <w:r>
        <w:t>75</w:t>
      </w:r>
      <w:r w:rsidRPr="00741C41">
        <w:t>0</w:t>
      </w:r>
    </w:p>
    <w:p w14:paraId="7B16BC22" w14:textId="77777777" w:rsidR="00C04EF1" w:rsidRDefault="00C04EF1" w:rsidP="00C04EF1">
      <w:pPr>
        <w:pStyle w:val="Bullet2RS"/>
      </w:pPr>
      <w:r w:rsidRPr="00741C41">
        <w:t>Local transportation ($</w:t>
      </w:r>
      <w:r>
        <w:t>2</w:t>
      </w:r>
      <w:r w:rsidRPr="00741C41">
        <w:t>00)</w:t>
      </w:r>
    </w:p>
    <w:p w14:paraId="323C5F4F" w14:textId="77777777" w:rsidR="00C04EF1" w:rsidRPr="003C6CF7" w:rsidRDefault="00C04EF1" w:rsidP="00C04EF1">
      <w:pPr>
        <w:pStyle w:val="Bullet1RS"/>
        <w:spacing w:after="0"/>
        <w:rPr>
          <w:rFonts w:ascii="Arial" w:eastAsia="Arial Unicode MS" w:hAnsi="Arial"/>
          <w:b/>
          <w:szCs w:val="24"/>
        </w:rPr>
      </w:pPr>
      <w:r>
        <w:br w:type="page"/>
      </w:r>
    </w:p>
    <w:p w14:paraId="7826BFD0" w14:textId="220A7938" w:rsidR="0034664E" w:rsidRDefault="0034664E" w:rsidP="0034664E">
      <w:pPr>
        <w:pStyle w:val="Heading1"/>
      </w:pPr>
      <w:bookmarkStart w:id="40" w:name="_Toc480536736"/>
      <w:bookmarkStart w:id="41" w:name="_Toc121953938"/>
      <w:r w:rsidRPr="002B6D37">
        <w:lastRenderedPageBreak/>
        <w:t>Supplementary External Co-I Budget Details</w:t>
      </w:r>
      <w:bookmarkEnd w:id="41"/>
      <w:r>
        <w:t xml:space="preserve"> </w:t>
      </w:r>
      <w:bookmarkEnd w:id="40"/>
    </w:p>
    <w:p w14:paraId="01997B36" w14:textId="2A0D811B" w:rsidR="0034664E" w:rsidRDefault="0034664E" w:rsidP="003F20EC">
      <w:pPr>
        <w:pStyle w:val="BodyRS"/>
      </w:pPr>
    </w:p>
    <w:p w14:paraId="57A54378" w14:textId="77777777" w:rsidR="005F0F66" w:rsidRPr="0044561E" w:rsidRDefault="005F0F66" w:rsidP="005F0F66">
      <w:pPr>
        <w:pStyle w:val="NoSpacing"/>
        <w:jc w:val="center"/>
        <w:rPr>
          <w:rFonts w:ascii="Times New Roman" w:hAnsi="Times New Roman" w:cs="Times New Roman"/>
          <w:b/>
          <w:bCs/>
          <w:sz w:val="24"/>
          <w:szCs w:val="24"/>
        </w:rPr>
      </w:pPr>
      <w:r w:rsidRPr="0044561E">
        <w:rPr>
          <w:rFonts w:ascii="Times New Roman" w:hAnsi="Times New Roman" w:cs="Times New Roman"/>
          <w:b/>
          <w:bCs/>
          <w:sz w:val="24"/>
          <w:szCs w:val="24"/>
        </w:rPr>
        <w:t>University of Arizona</w:t>
      </w:r>
    </w:p>
    <w:p w14:paraId="7A1A4A67" w14:textId="77777777" w:rsidR="005F0F66" w:rsidRPr="0044561E" w:rsidRDefault="005F0F66" w:rsidP="005F0F66">
      <w:pPr>
        <w:pStyle w:val="NoSpacing"/>
        <w:jc w:val="center"/>
        <w:rPr>
          <w:rFonts w:ascii="Times New Roman" w:hAnsi="Times New Roman" w:cs="Times New Roman"/>
          <w:b/>
          <w:bCs/>
          <w:sz w:val="24"/>
          <w:szCs w:val="24"/>
        </w:rPr>
      </w:pPr>
      <w:r w:rsidRPr="0044561E">
        <w:rPr>
          <w:rFonts w:ascii="Times New Roman" w:hAnsi="Times New Roman" w:cs="Times New Roman"/>
          <w:b/>
          <w:bCs/>
          <w:sz w:val="24"/>
          <w:szCs w:val="24"/>
        </w:rPr>
        <w:t>Budget Narrative</w:t>
      </w:r>
    </w:p>
    <w:p w14:paraId="5DA53C44" w14:textId="77777777" w:rsidR="005F0F66" w:rsidRDefault="005F0F66" w:rsidP="005F0F66">
      <w:pPr>
        <w:autoSpaceDE w:val="0"/>
        <w:autoSpaceDN w:val="0"/>
        <w:adjustRightInd w:val="0"/>
        <w:spacing w:after="0"/>
        <w:jc w:val="both"/>
        <w:rPr>
          <w:szCs w:val="24"/>
        </w:rPr>
      </w:pPr>
    </w:p>
    <w:p w14:paraId="2705D771" w14:textId="77777777" w:rsidR="005F0F66" w:rsidRDefault="005F0F66" w:rsidP="005F0F66">
      <w:pPr>
        <w:autoSpaceDE w:val="0"/>
        <w:autoSpaceDN w:val="0"/>
        <w:adjustRightInd w:val="0"/>
        <w:spacing w:after="0"/>
        <w:jc w:val="both"/>
        <w:rPr>
          <w:szCs w:val="24"/>
        </w:rPr>
      </w:pPr>
      <w:r>
        <w:rPr>
          <w:szCs w:val="24"/>
        </w:rPr>
        <w:t>Academic f</w:t>
      </w:r>
      <w:r w:rsidRPr="00AA363B">
        <w:rPr>
          <w:szCs w:val="24"/>
        </w:rPr>
        <w:t>aculty and graduate student</w:t>
      </w:r>
      <w:r>
        <w:rPr>
          <w:szCs w:val="24"/>
        </w:rPr>
        <w:t xml:space="preserve"> employee</w:t>
      </w:r>
      <w:r w:rsidRPr="00AA363B">
        <w:rPr>
          <w:szCs w:val="24"/>
        </w:rPr>
        <w:t xml:space="preserve"> year is broken into academic and summer terms. The academic term is 1600 hours spanning a 9</w:t>
      </w:r>
      <w:r>
        <w:rPr>
          <w:szCs w:val="24"/>
        </w:rPr>
        <w:t>-</w:t>
      </w:r>
      <w:r w:rsidRPr="00AA363B">
        <w:rPr>
          <w:szCs w:val="24"/>
        </w:rPr>
        <w:t xml:space="preserve">month period. The summer term is a maximum of 464 hours over approximately 3 months. </w:t>
      </w:r>
      <w:r>
        <w:rPr>
          <w:szCs w:val="24"/>
        </w:rPr>
        <w:t xml:space="preserve">The academic faculty summer rate is calculated by taking the base salary * .00072. </w:t>
      </w:r>
      <w:r w:rsidRPr="00AA363B">
        <w:rPr>
          <w:szCs w:val="24"/>
        </w:rPr>
        <w:t xml:space="preserve">Graduate students work at 0.50 FTE during the academic year (800 hrs.) and </w:t>
      </w:r>
      <w:r>
        <w:rPr>
          <w:szCs w:val="24"/>
        </w:rPr>
        <w:t>420 hours</w:t>
      </w:r>
      <w:r w:rsidRPr="00AA363B">
        <w:rPr>
          <w:szCs w:val="24"/>
        </w:rPr>
        <w:t xml:space="preserve"> for the summer term.</w:t>
      </w:r>
      <w:r w:rsidRPr="0026607C">
        <w:rPr>
          <w:szCs w:val="24"/>
        </w:rPr>
        <w:t xml:space="preserve"> Hourly rates for other named staff are calculated by dividing the annual salary by 2088 hours, or the average amount of available work hours in a fiscal year. The fiscal year runs from July 1st to June 30th, and while the hours in a fiscal year varies slightly, we used the average of 2088 hours in our calculations. </w:t>
      </w:r>
      <w:r w:rsidRPr="00390667">
        <w:rPr>
          <w:szCs w:val="24"/>
        </w:rPr>
        <w:t>Salaries are based on actual salaries and are projected to include a 3% annual cost-of-living adjustment (and merit, if applicable) effective each year.</w:t>
      </w:r>
    </w:p>
    <w:p w14:paraId="2626E29E" w14:textId="77777777" w:rsidR="005F0F66" w:rsidRPr="0026607C" w:rsidRDefault="005F0F66" w:rsidP="005F0F66">
      <w:pPr>
        <w:autoSpaceDE w:val="0"/>
        <w:autoSpaceDN w:val="0"/>
        <w:adjustRightInd w:val="0"/>
        <w:spacing w:after="0"/>
        <w:jc w:val="both"/>
        <w:rPr>
          <w:b/>
          <w:szCs w:val="24"/>
        </w:rPr>
      </w:pPr>
    </w:p>
    <w:p w14:paraId="3CD095B3" w14:textId="77777777" w:rsidR="005F0F66" w:rsidRPr="0026607C" w:rsidRDefault="005F0F66" w:rsidP="005F0F66">
      <w:pPr>
        <w:pStyle w:val="ListParagraph"/>
        <w:numPr>
          <w:ilvl w:val="0"/>
          <w:numId w:val="32"/>
        </w:numPr>
        <w:spacing w:after="200" w:line="276" w:lineRule="auto"/>
        <w:jc w:val="both"/>
        <w:rPr>
          <w:szCs w:val="24"/>
        </w:rPr>
      </w:pPr>
      <w:r w:rsidRPr="0026607C">
        <w:rPr>
          <w:szCs w:val="24"/>
        </w:rPr>
        <w:t xml:space="preserve"> Senior/Key Personnel</w:t>
      </w:r>
    </w:p>
    <w:p w14:paraId="290BC6C0" w14:textId="77777777" w:rsidR="005F0F66" w:rsidRPr="0026607C" w:rsidRDefault="005F0F66" w:rsidP="005F0F66">
      <w:pPr>
        <w:pStyle w:val="ListParagraph"/>
        <w:numPr>
          <w:ilvl w:val="1"/>
          <w:numId w:val="32"/>
        </w:numPr>
        <w:spacing w:after="200" w:line="276" w:lineRule="auto"/>
        <w:jc w:val="both"/>
        <w:rPr>
          <w:szCs w:val="24"/>
        </w:rPr>
      </w:pPr>
      <w:r w:rsidRPr="0026607C">
        <w:rPr>
          <w:szCs w:val="24"/>
        </w:rPr>
        <w:t xml:space="preserve">PI </w:t>
      </w:r>
      <w:r>
        <w:rPr>
          <w:szCs w:val="24"/>
        </w:rPr>
        <w:t xml:space="preserve">Prof Hamden: </w:t>
      </w:r>
      <w:r w:rsidRPr="00071CE2">
        <w:rPr>
          <w:szCs w:val="24"/>
        </w:rPr>
        <w:t xml:space="preserve">Prof. Hamden will lead the University of Arizona team, including designing and performing testing strategies for the detectors designed during this effort, including both cross checks of QE and detector noise performance, as well as </w:t>
      </w:r>
      <w:r>
        <w:rPr>
          <w:szCs w:val="24"/>
        </w:rPr>
        <w:t>leading the</w:t>
      </w:r>
      <w:r w:rsidRPr="00071CE2">
        <w:rPr>
          <w:szCs w:val="24"/>
        </w:rPr>
        <w:t xml:space="preserve"> on-sky testing. Prof. Hamden has worked extensively with CCDs, including the development of groundbreaking anti-reflection coatings for high UV efficiency, and overseeing initial noise and dark testing of the FIREBall-2 EMCCD and the first flight test of the EMCCD during the Fall 2018 flight of FIREBall-2. </w:t>
      </w:r>
      <w:r>
        <w:rPr>
          <w:szCs w:val="24"/>
        </w:rPr>
        <w:t>Her recent work on dark current testing and QE testing of EMCCDs will help in this project</w:t>
      </w:r>
      <w:r w:rsidRPr="00071CE2">
        <w:rPr>
          <w:szCs w:val="24"/>
        </w:rPr>
        <w:t xml:space="preserve">. Prof. Hamden will assist with bandpass and “color” selection </w:t>
      </w:r>
      <w:r>
        <w:rPr>
          <w:szCs w:val="24"/>
        </w:rPr>
        <w:t>of AR Coatings as needed,</w:t>
      </w:r>
      <w:r w:rsidRPr="00071CE2">
        <w:rPr>
          <w:szCs w:val="24"/>
        </w:rPr>
        <w:t xml:space="preserve"> informed by potential science cases. Prof. Hamden devotes </w:t>
      </w:r>
      <w:r w:rsidRPr="009A1527">
        <w:rPr>
          <w:szCs w:val="24"/>
        </w:rPr>
        <w:t>0.5</w:t>
      </w:r>
      <w:r>
        <w:rPr>
          <w:szCs w:val="24"/>
        </w:rPr>
        <w:t>2 summer months in years 1 and 3, and 0.65 summer months in year 2 to</w:t>
      </w:r>
      <w:r w:rsidRPr="00071CE2">
        <w:rPr>
          <w:szCs w:val="24"/>
        </w:rPr>
        <w:t xml:space="preserve"> this APRA effort.</w:t>
      </w:r>
    </w:p>
    <w:p w14:paraId="43D47B9B" w14:textId="77777777" w:rsidR="005F0F66" w:rsidRPr="0026607C" w:rsidRDefault="005F0F66" w:rsidP="005F0F66">
      <w:pPr>
        <w:pStyle w:val="ListParagraph"/>
        <w:jc w:val="both"/>
        <w:rPr>
          <w:szCs w:val="24"/>
        </w:rPr>
      </w:pPr>
    </w:p>
    <w:p w14:paraId="4996CA91" w14:textId="77777777" w:rsidR="005F0F66" w:rsidRPr="0026607C" w:rsidRDefault="005F0F66" w:rsidP="005F0F66">
      <w:pPr>
        <w:pStyle w:val="ListParagraph"/>
        <w:numPr>
          <w:ilvl w:val="0"/>
          <w:numId w:val="32"/>
        </w:numPr>
        <w:spacing w:after="200" w:line="276" w:lineRule="auto"/>
        <w:jc w:val="both"/>
        <w:rPr>
          <w:szCs w:val="24"/>
        </w:rPr>
      </w:pPr>
      <w:r w:rsidRPr="0026607C">
        <w:rPr>
          <w:szCs w:val="24"/>
        </w:rPr>
        <w:t>Other Personnel</w:t>
      </w:r>
    </w:p>
    <w:p w14:paraId="38E5EDAD" w14:textId="77777777" w:rsidR="005F0F66" w:rsidRPr="0026607C" w:rsidRDefault="005F0F66" w:rsidP="005F0F66">
      <w:pPr>
        <w:pStyle w:val="ListParagraph"/>
        <w:numPr>
          <w:ilvl w:val="1"/>
          <w:numId w:val="32"/>
        </w:numPr>
        <w:tabs>
          <w:tab w:val="left" w:pos="1080"/>
        </w:tabs>
        <w:spacing w:after="200" w:line="276" w:lineRule="auto"/>
        <w:ind w:left="1080"/>
        <w:jc w:val="both"/>
        <w:rPr>
          <w:szCs w:val="24"/>
        </w:rPr>
      </w:pPr>
      <w:r w:rsidRPr="0026607C">
        <w:rPr>
          <w:szCs w:val="24"/>
        </w:rPr>
        <w:t>Post</w:t>
      </w:r>
      <w:r>
        <w:rPr>
          <w:szCs w:val="24"/>
        </w:rPr>
        <w:t>d</w:t>
      </w:r>
      <w:r w:rsidRPr="0026607C">
        <w:rPr>
          <w:szCs w:val="24"/>
        </w:rPr>
        <w:t>octoral Scholars</w:t>
      </w:r>
      <w:r>
        <w:rPr>
          <w:szCs w:val="24"/>
        </w:rPr>
        <w:t xml:space="preserve">- One postdoctoral scholar is funded at </w:t>
      </w:r>
      <w:r w:rsidRPr="004225AD">
        <w:rPr>
          <w:szCs w:val="24"/>
        </w:rPr>
        <w:t>4</w:t>
      </w:r>
      <w:r>
        <w:rPr>
          <w:szCs w:val="24"/>
        </w:rPr>
        <w:t xml:space="preserve"> calendar months for this project in years 1 and 3, and 6 months in year 3. They will oversee the development of the QE testing strategy for skippers to validate UV performance, advise on architecture developments for future skipper wafers, and work with ARCON for additional controllers.</w:t>
      </w:r>
    </w:p>
    <w:p w14:paraId="67DBC6E2" w14:textId="77777777" w:rsidR="005F0F66" w:rsidRDefault="005F0F66" w:rsidP="005F0F66">
      <w:pPr>
        <w:pStyle w:val="ListParagraph"/>
        <w:numPr>
          <w:ilvl w:val="1"/>
          <w:numId w:val="32"/>
        </w:numPr>
        <w:tabs>
          <w:tab w:val="left" w:pos="1080"/>
        </w:tabs>
        <w:spacing w:after="200" w:line="276" w:lineRule="auto"/>
        <w:ind w:left="1080"/>
        <w:jc w:val="both"/>
        <w:rPr>
          <w:szCs w:val="24"/>
        </w:rPr>
      </w:pPr>
      <w:r w:rsidRPr="00377EF1">
        <w:rPr>
          <w:szCs w:val="24"/>
        </w:rPr>
        <w:t>Graduate Students: We have requested funds for one graduate student for 3.4</w:t>
      </w:r>
      <w:r>
        <w:rPr>
          <w:szCs w:val="24"/>
        </w:rPr>
        <w:t xml:space="preserve"> months </w:t>
      </w:r>
      <w:r w:rsidRPr="00071CE2">
        <w:rPr>
          <w:szCs w:val="24"/>
        </w:rPr>
        <w:t xml:space="preserve">at </w:t>
      </w:r>
      <w:r>
        <w:rPr>
          <w:szCs w:val="24"/>
        </w:rPr>
        <w:t>0.50 FTE</w:t>
      </w:r>
      <w:r w:rsidRPr="00071CE2">
        <w:rPr>
          <w:szCs w:val="24"/>
        </w:rPr>
        <w:t xml:space="preserve"> during the academic year</w:t>
      </w:r>
      <w:r>
        <w:rPr>
          <w:szCs w:val="24"/>
        </w:rPr>
        <w:t xml:space="preserve"> 1, 4.6 months in year 2, and 2.3 months in year3. Additionally, we request funding for </w:t>
      </w:r>
      <w:r w:rsidRPr="00377EF1">
        <w:rPr>
          <w:szCs w:val="24"/>
        </w:rPr>
        <w:t>1.5</w:t>
      </w:r>
      <w:r>
        <w:rPr>
          <w:szCs w:val="24"/>
        </w:rPr>
        <w:t xml:space="preserve"> months</w:t>
      </w:r>
      <w:r w:rsidRPr="00071CE2">
        <w:rPr>
          <w:szCs w:val="24"/>
        </w:rPr>
        <w:t xml:space="preserve"> during the summer for the</w:t>
      </w:r>
      <w:r>
        <w:rPr>
          <w:szCs w:val="24"/>
        </w:rPr>
        <w:t xml:space="preserve"> three</w:t>
      </w:r>
      <w:r w:rsidRPr="00071CE2">
        <w:rPr>
          <w:szCs w:val="24"/>
        </w:rPr>
        <w:t xml:space="preserve"> years proposed. The graduate student will work on detector characterization and analysis, on sky testing. Prof. Hamden will supervise this student.</w:t>
      </w:r>
    </w:p>
    <w:p w14:paraId="7569BF6A" w14:textId="77777777" w:rsidR="005F0F66" w:rsidRPr="0026607C" w:rsidRDefault="005F0F66" w:rsidP="005F0F66">
      <w:pPr>
        <w:pStyle w:val="ListParagraph"/>
        <w:jc w:val="both"/>
        <w:rPr>
          <w:szCs w:val="24"/>
        </w:rPr>
      </w:pPr>
    </w:p>
    <w:p w14:paraId="74E13440" w14:textId="77777777" w:rsidR="005F0F66" w:rsidRPr="0026607C" w:rsidRDefault="005F0F66" w:rsidP="005F0F66">
      <w:pPr>
        <w:pStyle w:val="ListParagraph"/>
        <w:numPr>
          <w:ilvl w:val="0"/>
          <w:numId w:val="32"/>
        </w:numPr>
        <w:spacing w:after="200" w:line="276" w:lineRule="auto"/>
        <w:jc w:val="both"/>
        <w:rPr>
          <w:szCs w:val="24"/>
        </w:rPr>
      </w:pPr>
      <w:r w:rsidRPr="0026607C">
        <w:rPr>
          <w:szCs w:val="24"/>
        </w:rPr>
        <w:lastRenderedPageBreak/>
        <w:t>Fringe Benefits</w:t>
      </w:r>
    </w:p>
    <w:p w14:paraId="7E9E6711" w14:textId="77777777" w:rsidR="005F0F66" w:rsidRDefault="005F0F66" w:rsidP="005F0F66">
      <w:pPr>
        <w:pStyle w:val="ListParagraph"/>
        <w:autoSpaceDE w:val="0"/>
        <w:autoSpaceDN w:val="0"/>
        <w:adjustRightInd w:val="0"/>
        <w:jc w:val="both"/>
        <w:rPr>
          <w:szCs w:val="24"/>
        </w:rPr>
      </w:pPr>
    </w:p>
    <w:p w14:paraId="1DE50611" w14:textId="77777777" w:rsidR="005F0F66" w:rsidRPr="0026607C" w:rsidRDefault="005F0F66" w:rsidP="005F0F66">
      <w:pPr>
        <w:pStyle w:val="ListParagraph"/>
        <w:autoSpaceDE w:val="0"/>
        <w:autoSpaceDN w:val="0"/>
        <w:adjustRightInd w:val="0"/>
        <w:jc w:val="both"/>
        <w:rPr>
          <w:szCs w:val="24"/>
        </w:rPr>
      </w:pPr>
      <w:r w:rsidRPr="0026607C">
        <w:rPr>
          <w:szCs w:val="24"/>
        </w:rPr>
        <w:t xml:space="preserve">The University of Arizona defines fringe benefits as direct costs and estimates benefits as a standard percent of salary applied uniformly to all types sponsored activities, and charges benefits to sponsors in accordance with the Federally-negotiated rates in effect at the time salaries are incurred. The rates used in the proposal budget are based on the current Federally-negotiated Rate Agreement rate. </w:t>
      </w:r>
    </w:p>
    <w:p w14:paraId="76267CA2" w14:textId="77777777" w:rsidR="005F0F66" w:rsidRPr="0026607C" w:rsidRDefault="005F0F66" w:rsidP="005F0F66">
      <w:pPr>
        <w:pStyle w:val="ListParagraph"/>
        <w:autoSpaceDE w:val="0"/>
        <w:autoSpaceDN w:val="0"/>
        <w:adjustRightInd w:val="0"/>
        <w:jc w:val="both"/>
        <w:rPr>
          <w:szCs w:val="24"/>
        </w:rPr>
      </w:pPr>
    </w:p>
    <w:p w14:paraId="3D88577A" w14:textId="77777777" w:rsidR="005F0F66" w:rsidRDefault="005F0F66" w:rsidP="005F0F66">
      <w:pPr>
        <w:pStyle w:val="ListParagraph"/>
        <w:numPr>
          <w:ilvl w:val="0"/>
          <w:numId w:val="32"/>
        </w:numPr>
        <w:spacing w:after="200" w:line="276" w:lineRule="auto"/>
        <w:jc w:val="both"/>
        <w:rPr>
          <w:szCs w:val="24"/>
        </w:rPr>
      </w:pPr>
      <w:r w:rsidRPr="0026607C">
        <w:rPr>
          <w:szCs w:val="24"/>
        </w:rPr>
        <w:t xml:space="preserve">Equipment </w:t>
      </w:r>
    </w:p>
    <w:p w14:paraId="3290AA47" w14:textId="77777777" w:rsidR="005F0F66" w:rsidRDefault="005F0F66" w:rsidP="005F0F66">
      <w:pPr>
        <w:pStyle w:val="ListParagraph"/>
        <w:numPr>
          <w:ilvl w:val="1"/>
          <w:numId w:val="32"/>
        </w:numPr>
        <w:spacing w:after="200" w:line="276" w:lineRule="auto"/>
        <w:jc w:val="both"/>
        <w:rPr>
          <w:szCs w:val="24"/>
        </w:rPr>
      </w:pPr>
      <w:r>
        <w:rPr>
          <w:szCs w:val="24"/>
        </w:rPr>
        <w:t xml:space="preserve">We request $40,000 for an STA Archon controller. We expect a typical 4 channel AC system, with some additional add </w:t>
      </w:r>
      <w:proofErr w:type="spellStart"/>
      <w:r>
        <w:rPr>
          <w:szCs w:val="24"/>
        </w:rPr>
        <w:t>ons</w:t>
      </w:r>
      <w:proofErr w:type="spellEnd"/>
      <w:r>
        <w:rPr>
          <w:szCs w:val="24"/>
        </w:rPr>
        <w:t xml:space="preserve">. The Archon price list is found here: </w:t>
      </w:r>
      <w:hyperlink r:id="rId44" w:history="1">
        <w:r w:rsidRPr="00AB74C7">
          <w:rPr>
            <w:rStyle w:val="Hyperlink"/>
            <w:szCs w:val="24"/>
          </w:rPr>
          <w:t>http://www.sta-inc.net/wp-content/uploads/2014/06/ArchonPriceList.pdf</w:t>
        </w:r>
      </w:hyperlink>
    </w:p>
    <w:p w14:paraId="72E14027" w14:textId="77777777" w:rsidR="005F0F66" w:rsidRPr="00417AAF" w:rsidRDefault="005F0F66" w:rsidP="005F0F66">
      <w:pPr>
        <w:pStyle w:val="ListParagraph"/>
        <w:ind w:left="1440"/>
        <w:jc w:val="both"/>
        <w:rPr>
          <w:szCs w:val="24"/>
        </w:rPr>
      </w:pPr>
    </w:p>
    <w:p w14:paraId="46671A9E" w14:textId="77777777" w:rsidR="005F0F66" w:rsidRPr="0026607C" w:rsidRDefault="005F0F66" w:rsidP="005F0F66">
      <w:pPr>
        <w:pStyle w:val="ListParagraph"/>
        <w:numPr>
          <w:ilvl w:val="0"/>
          <w:numId w:val="32"/>
        </w:numPr>
        <w:spacing w:after="200" w:line="276" w:lineRule="auto"/>
        <w:jc w:val="both"/>
        <w:rPr>
          <w:szCs w:val="24"/>
        </w:rPr>
      </w:pPr>
      <w:r w:rsidRPr="0026607C">
        <w:rPr>
          <w:szCs w:val="24"/>
        </w:rPr>
        <w:t>Travel</w:t>
      </w:r>
    </w:p>
    <w:p w14:paraId="7C750260" w14:textId="77777777" w:rsidR="005F0F66" w:rsidRPr="0026607C" w:rsidRDefault="005F0F66" w:rsidP="005F0F66">
      <w:pPr>
        <w:pStyle w:val="ListParagraph"/>
        <w:jc w:val="both"/>
        <w:rPr>
          <w:szCs w:val="24"/>
        </w:rPr>
      </w:pPr>
    </w:p>
    <w:p w14:paraId="2FE91B0E" w14:textId="77777777" w:rsidR="005F0F66" w:rsidRPr="00B366E1" w:rsidRDefault="005F0F66" w:rsidP="005F0F66">
      <w:pPr>
        <w:pStyle w:val="ListParagraph"/>
        <w:numPr>
          <w:ilvl w:val="0"/>
          <w:numId w:val="33"/>
        </w:numPr>
        <w:spacing w:after="200" w:line="276" w:lineRule="auto"/>
        <w:jc w:val="both"/>
        <w:rPr>
          <w:szCs w:val="24"/>
        </w:rPr>
      </w:pPr>
      <w:r w:rsidRPr="00B366E1">
        <w:rPr>
          <w:szCs w:val="24"/>
        </w:rPr>
        <w:t>Domestic:</w:t>
      </w:r>
      <w:r w:rsidRPr="00417AAF">
        <w:t xml:space="preserve"> </w:t>
      </w:r>
      <w:r w:rsidRPr="00B366E1">
        <w:rPr>
          <w:szCs w:val="24"/>
        </w:rPr>
        <w:t xml:space="preserve">Travel is requested each year for project visits to JPL for two people for 5 days. These will provide opportunities for collaboration and intensive project development. Airfare is estimated at $300, lodging and meals at $236/day, and ground transportation at $50 for a total of $1,530 per </w:t>
      </w:r>
      <w:r>
        <w:rPr>
          <w:szCs w:val="24"/>
        </w:rPr>
        <w:t>person</w:t>
      </w:r>
      <w:r w:rsidRPr="00B366E1">
        <w:rPr>
          <w:szCs w:val="24"/>
        </w:rPr>
        <w:t>.</w:t>
      </w:r>
    </w:p>
    <w:p w14:paraId="1CBFBD6F" w14:textId="77777777" w:rsidR="005F0F66" w:rsidRDefault="005F0F66" w:rsidP="005F0F66">
      <w:pPr>
        <w:pStyle w:val="ListParagraph"/>
        <w:ind w:left="1080"/>
        <w:jc w:val="both"/>
        <w:rPr>
          <w:szCs w:val="24"/>
        </w:rPr>
      </w:pPr>
    </w:p>
    <w:p w14:paraId="02D2FA88" w14:textId="77777777" w:rsidR="005F0F66" w:rsidRDefault="005F0F66" w:rsidP="005F0F66">
      <w:pPr>
        <w:pStyle w:val="ListParagraph"/>
        <w:numPr>
          <w:ilvl w:val="0"/>
          <w:numId w:val="33"/>
        </w:numPr>
        <w:spacing w:after="200" w:line="276" w:lineRule="auto"/>
        <w:rPr>
          <w:szCs w:val="24"/>
        </w:rPr>
      </w:pPr>
      <w:r>
        <w:rPr>
          <w:szCs w:val="24"/>
        </w:rPr>
        <w:t xml:space="preserve">Domestic: Travel is also requested for attendance at the annual AAS meeting in year 3 of the award for PI and graduate student for 5 days. The graduate student will present the results of the work thus far in the project. </w:t>
      </w:r>
      <w:r w:rsidRPr="00B366E1">
        <w:rPr>
          <w:szCs w:val="24"/>
        </w:rPr>
        <w:t>Airfare is estimated at $300, lodging and meals at $2</w:t>
      </w:r>
      <w:r>
        <w:rPr>
          <w:szCs w:val="24"/>
        </w:rPr>
        <w:t>18</w:t>
      </w:r>
      <w:r w:rsidRPr="00B366E1">
        <w:rPr>
          <w:szCs w:val="24"/>
        </w:rPr>
        <w:t>/day, and ground transportation at $50</w:t>
      </w:r>
      <w:r>
        <w:rPr>
          <w:szCs w:val="24"/>
        </w:rPr>
        <w:t xml:space="preserve"> and conference fee at $195/each</w:t>
      </w:r>
      <w:r w:rsidRPr="00B366E1">
        <w:rPr>
          <w:szCs w:val="24"/>
        </w:rPr>
        <w:t xml:space="preserve"> for a total of $1,</w:t>
      </w:r>
      <w:r>
        <w:rPr>
          <w:szCs w:val="24"/>
        </w:rPr>
        <w:t>835</w:t>
      </w:r>
      <w:r w:rsidRPr="00B366E1">
        <w:rPr>
          <w:szCs w:val="24"/>
        </w:rPr>
        <w:t xml:space="preserve"> per </w:t>
      </w:r>
      <w:r>
        <w:rPr>
          <w:szCs w:val="24"/>
        </w:rPr>
        <w:t>person</w:t>
      </w:r>
    </w:p>
    <w:p w14:paraId="72E1F783" w14:textId="77777777" w:rsidR="005F0F66" w:rsidRPr="00B366E1" w:rsidRDefault="005F0F66" w:rsidP="005F0F66">
      <w:pPr>
        <w:pStyle w:val="ListParagraph"/>
        <w:rPr>
          <w:szCs w:val="24"/>
        </w:rPr>
      </w:pPr>
    </w:p>
    <w:p w14:paraId="61E16110" w14:textId="77777777" w:rsidR="005F0F66" w:rsidRPr="00B366E1" w:rsidRDefault="005F0F66" w:rsidP="005F0F66">
      <w:pPr>
        <w:pStyle w:val="ListParagraph"/>
        <w:numPr>
          <w:ilvl w:val="0"/>
          <w:numId w:val="33"/>
        </w:numPr>
        <w:spacing w:after="200" w:line="276" w:lineRule="auto"/>
        <w:rPr>
          <w:szCs w:val="24"/>
        </w:rPr>
      </w:pPr>
      <w:r w:rsidRPr="00B366E1">
        <w:rPr>
          <w:szCs w:val="24"/>
        </w:rPr>
        <w:t>Foreign: Travel is requested to present results of this work at the 2024 SPIE meeting, Astronomical Telescopes and Instrumentation. This meeting is the pre-eminent instrument meeting and the graduate student will present their work on the project. The PI will also attend for 5 days. Airfare is estimated at $1,200, lodging and meals at $339/day, and ground transportation at $50 for a total of $3,045 per person.</w:t>
      </w:r>
    </w:p>
    <w:p w14:paraId="1E559920" w14:textId="77777777" w:rsidR="005F0F66" w:rsidRPr="0026607C" w:rsidRDefault="005F0F66" w:rsidP="005F0F66">
      <w:pPr>
        <w:pStyle w:val="ListParagraph"/>
        <w:rPr>
          <w:szCs w:val="24"/>
        </w:rPr>
      </w:pPr>
    </w:p>
    <w:p w14:paraId="54E03332" w14:textId="77777777" w:rsidR="005F0F66" w:rsidRPr="0026607C" w:rsidRDefault="005F0F66" w:rsidP="005F0F66">
      <w:pPr>
        <w:pStyle w:val="ListParagraph"/>
        <w:numPr>
          <w:ilvl w:val="0"/>
          <w:numId w:val="32"/>
        </w:numPr>
        <w:spacing w:after="200" w:line="276" w:lineRule="auto"/>
        <w:rPr>
          <w:szCs w:val="24"/>
        </w:rPr>
      </w:pPr>
      <w:r w:rsidRPr="0026607C">
        <w:rPr>
          <w:szCs w:val="24"/>
        </w:rPr>
        <w:t>Participant/Trainee Support Costs</w:t>
      </w:r>
      <w:r>
        <w:rPr>
          <w:szCs w:val="24"/>
        </w:rPr>
        <w:t xml:space="preserve"> - None</w:t>
      </w:r>
    </w:p>
    <w:p w14:paraId="3818E573" w14:textId="77777777" w:rsidR="005F0F66" w:rsidRPr="0026607C" w:rsidRDefault="005F0F66" w:rsidP="005F0F66">
      <w:pPr>
        <w:pStyle w:val="ListParagraph"/>
        <w:rPr>
          <w:szCs w:val="24"/>
        </w:rPr>
      </w:pPr>
    </w:p>
    <w:p w14:paraId="2E272FEA" w14:textId="77777777" w:rsidR="005F0F66" w:rsidRPr="0026607C" w:rsidRDefault="005F0F66" w:rsidP="005F0F66">
      <w:pPr>
        <w:pStyle w:val="ListParagraph"/>
        <w:numPr>
          <w:ilvl w:val="0"/>
          <w:numId w:val="32"/>
        </w:numPr>
        <w:spacing w:after="200" w:line="276" w:lineRule="auto"/>
        <w:rPr>
          <w:szCs w:val="24"/>
        </w:rPr>
      </w:pPr>
      <w:r w:rsidRPr="0026607C">
        <w:rPr>
          <w:szCs w:val="24"/>
        </w:rPr>
        <w:t>Other Direct costs</w:t>
      </w:r>
    </w:p>
    <w:p w14:paraId="3065F442" w14:textId="77777777" w:rsidR="005F0F66" w:rsidRDefault="005F0F66" w:rsidP="005F0F66">
      <w:pPr>
        <w:pStyle w:val="ListParagraph"/>
        <w:numPr>
          <w:ilvl w:val="1"/>
          <w:numId w:val="32"/>
        </w:numPr>
        <w:spacing w:after="0"/>
        <w:rPr>
          <w:szCs w:val="24"/>
        </w:rPr>
      </w:pPr>
      <w:r w:rsidRPr="0026607C">
        <w:rPr>
          <w:szCs w:val="24"/>
        </w:rPr>
        <w:t>Materials and supplies:</w:t>
      </w:r>
      <w:r w:rsidRPr="00417AAF">
        <w:rPr>
          <w:szCs w:val="24"/>
        </w:rPr>
        <w:t xml:space="preserve"> </w:t>
      </w:r>
      <w:r>
        <w:rPr>
          <w:szCs w:val="24"/>
        </w:rPr>
        <w:t xml:space="preserve">We request $9000 in year 1, $9000 in year 2, and $5000 in year 3 for misc. lab hardware and supplies as needed for testing (custom controller boards, alignment fixtures, cleanroom garb, </w:t>
      </w:r>
      <w:proofErr w:type="spellStart"/>
      <w:r>
        <w:rPr>
          <w:szCs w:val="24"/>
        </w:rPr>
        <w:t>etc</w:t>
      </w:r>
      <w:proofErr w:type="spellEnd"/>
      <w:r>
        <w:rPr>
          <w:szCs w:val="24"/>
        </w:rPr>
        <w:t xml:space="preserve">). </w:t>
      </w:r>
    </w:p>
    <w:p w14:paraId="5258500F" w14:textId="77777777" w:rsidR="005F0F66" w:rsidRPr="00417AAF" w:rsidRDefault="005F0F66" w:rsidP="005F0F66">
      <w:pPr>
        <w:pStyle w:val="ListParagraph"/>
        <w:numPr>
          <w:ilvl w:val="1"/>
          <w:numId w:val="32"/>
        </w:numPr>
        <w:spacing w:after="0"/>
        <w:rPr>
          <w:szCs w:val="24"/>
        </w:rPr>
      </w:pPr>
      <w:r>
        <w:rPr>
          <w:szCs w:val="24"/>
        </w:rPr>
        <w:t xml:space="preserve">PCB Printing: We request $6000 in year 1 and $5000 in year 2 for custom printed circuit board (PCB) printing. These boards are used to hold and interface the controller to the detector, and typically require several iterations to minimize noise and maximize performance. We anticipate between 2 and 3 printing runs in year 1 and 2 in year 2. </w:t>
      </w:r>
    </w:p>
    <w:p w14:paraId="21041F40" w14:textId="77777777" w:rsidR="005F0F66" w:rsidRPr="0026607C" w:rsidRDefault="005F0F66" w:rsidP="005F0F66">
      <w:pPr>
        <w:numPr>
          <w:ilvl w:val="1"/>
          <w:numId w:val="32"/>
        </w:numPr>
        <w:spacing w:after="0"/>
        <w:rPr>
          <w:szCs w:val="24"/>
        </w:rPr>
      </w:pPr>
      <w:r w:rsidRPr="0026607C">
        <w:rPr>
          <w:szCs w:val="24"/>
        </w:rPr>
        <w:lastRenderedPageBreak/>
        <w:t>Publication costs:</w:t>
      </w:r>
      <w:r>
        <w:rPr>
          <w:szCs w:val="24"/>
        </w:rPr>
        <w:t xml:space="preserve"> We request $1000 a year in publication costs for page charges.</w:t>
      </w:r>
    </w:p>
    <w:p w14:paraId="362F9EE3" w14:textId="77777777" w:rsidR="005F0F66" w:rsidRPr="0026607C" w:rsidRDefault="005F0F66" w:rsidP="005F0F66">
      <w:pPr>
        <w:numPr>
          <w:ilvl w:val="1"/>
          <w:numId w:val="32"/>
        </w:numPr>
        <w:spacing w:after="0"/>
        <w:rPr>
          <w:szCs w:val="24"/>
        </w:rPr>
      </w:pPr>
      <w:r w:rsidRPr="0026607C">
        <w:rPr>
          <w:szCs w:val="24"/>
        </w:rPr>
        <w:t>Alterations and Renovations</w:t>
      </w:r>
    </w:p>
    <w:p w14:paraId="5BEF2CA0" w14:textId="77777777" w:rsidR="005F0F66" w:rsidRPr="00530712" w:rsidRDefault="005F0F66" w:rsidP="005F0F66">
      <w:pPr>
        <w:numPr>
          <w:ilvl w:val="1"/>
          <w:numId w:val="32"/>
        </w:numPr>
        <w:spacing w:after="0"/>
        <w:rPr>
          <w:szCs w:val="24"/>
        </w:rPr>
      </w:pPr>
      <w:r w:rsidRPr="00530712">
        <w:rPr>
          <w:szCs w:val="24"/>
        </w:rPr>
        <w:t xml:space="preserve">Graduate Tuition Remission: Graduate tuition remission is a mandatory benefit that is charged in proportion to the amount of effort a graduate student will work on the project. </w:t>
      </w:r>
    </w:p>
    <w:p w14:paraId="018FDEE1" w14:textId="77777777" w:rsidR="005F0F66" w:rsidRPr="0026607C" w:rsidRDefault="005F0F66" w:rsidP="005F0F66">
      <w:pPr>
        <w:pStyle w:val="ListParagraph"/>
        <w:numPr>
          <w:ilvl w:val="0"/>
          <w:numId w:val="32"/>
        </w:numPr>
        <w:spacing w:after="200" w:line="276" w:lineRule="auto"/>
        <w:rPr>
          <w:szCs w:val="24"/>
        </w:rPr>
      </w:pPr>
      <w:r w:rsidRPr="0026607C">
        <w:rPr>
          <w:szCs w:val="24"/>
        </w:rPr>
        <w:t xml:space="preserve">Indirect Costs </w:t>
      </w:r>
    </w:p>
    <w:p w14:paraId="07660EAC" w14:textId="77777777" w:rsidR="005F0F66" w:rsidRPr="0026607C" w:rsidRDefault="005F0F66" w:rsidP="005F0F66">
      <w:pPr>
        <w:pStyle w:val="BodyA"/>
        <w:spacing w:line="300" w:lineRule="atLeast"/>
        <w:ind w:left="720"/>
        <w:rPr>
          <w:rFonts w:ascii="Times New Roman" w:hAnsi="Times New Roman"/>
          <w:sz w:val="24"/>
          <w:szCs w:val="24"/>
        </w:rPr>
      </w:pPr>
      <w:bookmarkStart w:id="42" w:name="_Hlk102135962"/>
      <w:r w:rsidRPr="0026607C">
        <w:rPr>
          <w:rFonts w:ascii="Times New Roman" w:eastAsia="Calibri" w:hAnsi="Times New Roman"/>
          <w:color w:val="auto"/>
          <w:sz w:val="24"/>
          <w:szCs w:val="24"/>
        </w:rPr>
        <w:t xml:space="preserve">The University of Arizona indirect rate agreement approved by DHHS on </w:t>
      </w:r>
      <w:r>
        <w:rPr>
          <w:rFonts w:ascii="Times New Roman" w:eastAsia="Calibri" w:hAnsi="Times New Roman"/>
          <w:color w:val="auto"/>
          <w:sz w:val="24"/>
          <w:szCs w:val="24"/>
        </w:rPr>
        <w:t>April 5, 2022</w:t>
      </w:r>
      <w:r w:rsidRPr="0026607C">
        <w:rPr>
          <w:rFonts w:ascii="Times New Roman" w:eastAsia="Calibri" w:hAnsi="Times New Roman"/>
          <w:color w:val="auto"/>
          <w:sz w:val="24"/>
          <w:szCs w:val="24"/>
        </w:rPr>
        <w:t xml:space="preserve"> is based on Modified Total Direct Cost (MTDC). Equipment, capital expenditures, tuition remission, rental costs, participant support, scholarships and fellowships, and the portion of subgrants and subcontracts in excess of $25,000 are excluded from MTDC.  A copy of the University’s DHHS-approved rate agreement dated </w:t>
      </w:r>
      <w:r>
        <w:rPr>
          <w:rFonts w:ascii="Times New Roman" w:eastAsia="Calibri" w:hAnsi="Times New Roman"/>
          <w:color w:val="auto"/>
          <w:sz w:val="24"/>
          <w:szCs w:val="24"/>
        </w:rPr>
        <w:t>April 5, 2022</w:t>
      </w:r>
      <w:r w:rsidRPr="0026607C">
        <w:rPr>
          <w:rFonts w:ascii="Times New Roman" w:eastAsia="Calibri" w:hAnsi="Times New Roman"/>
          <w:color w:val="auto"/>
          <w:sz w:val="24"/>
          <w:szCs w:val="24"/>
        </w:rPr>
        <w:t xml:space="preserve"> is available online</w:t>
      </w:r>
      <w:r>
        <w:rPr>
          <w:rFonts w:ascii="Times New Roman" w:eastAsia="Calibri" w:hAnsi="Times New Roman"/>
          <w:color w:val="auto"/>
          <w:sz w:val="24"/>
          <w:szCs w:val="24"/>
        </w:rPr>
        <w:t>.</w:t>
      </w:r>
      <w:bookmarkEnd w:id="42"/>
    </w:p>
    <w:p w14:paraId="714D810C" w14:textId="77777777" w:rsidR="005F0F66" w:rsidRPr="0026607C" w:rsidRDefault="005F0F66" w:rsidP="005F0F66">
      <w:pPr>
        <w:rPr>
          <w:szCs w:val="24"/>
        </w:rPr>
      </w:pPr>
    </w:p>
    <w:p w14:paraId="0CDAA7EA" w14:textId="3B686C69" w:rsidR="0080780C" w:rsidRDefault="0080780C">
      <w:pPr>
        <w:spacing w:after="0"/>
      </w:pPr>
      <w:r>
        <w:br w:type="page"/>
      </w:r>
    </w:p>
    <w:p w14:paraId="2DA86F8E" w14:textId="6BD04DDF" w:rsidR="0080780C" w:rsidRPr="004311FA" w:rsidRDefault="0080780C" w:rsidP="0080780C">
      <w:pPr>
        <w:pStyle w:val="Heading1"/>
      </w:pPr>
      <w:bookmarkStart w:id="43" w:name="_Toc480536730"/>
      <w:bookmarkStart w:id="44" w:name="_Toc121953939"/>
      <w:r w:rsidRPr="004311FA">
        <w:lastRenderedPageBreak/>
        <w:t>Facilities and Equipment</w:t>
      </w:r>
      <w:bookmarkEnd w:id="43"/>
      <w:bookmarkEnd w:id="44"/>
    </w:p>
    <w:p w14:paraId="66BD36AC" w14:textId="77777777" w:rsidR="00BA732A" w:rsidRDefault="00BA732A" w:rsidP="00BA732A">
      <w:pPr>
        <w:pStyle w:val="Heading2"/>
      </w:pPr>
      <w:bookmarkStart w:id="45" w:name="_Toc90554685"/>
      <w:bookmarkStart w:id="46" w:name="_Toc121953940"/>
      <w:r w:rsidRPr="004311FA">
        <w:t>Jet Propulsion Laboratory</w:t>
      </w:r>
      <w:bookmarkEnd w:id="45"/>
      <w:bookmarkEnd w:id="46"/>
    </w:p>
    <w:p w14:paraId="03E74C30" w14:textId="77777777" w:rsidR="00BA732A" w:rsidRDefault="00BA732A" w:rsidP="00BA732A">
      <w:pPr>
        <w:pStyle w:val="Heading3"/>
      </w:pPr>
      <w:r>
        <w:t>UV Detector Fabrication and Processing: 2D doping, AR Coating, Integrated Red Rejection Filters</w:t>
      </w:r>
    </w:p>
    <w:p w14:paraId="5B628FE6" w14:textId="77777777" w:rsidR="00BA732A" w:rsidRPr="00AD2B55" w:rsidRDefault="00BA732A" w:rsidP="00BA732A">
      <w:pPr>
        <w:pStyle w:val="BodyRS12"/>
        <w:jc w:val="both"/>
        <w:rPr>
          <w:szCs w:val="24"/>
        </w:rPr>
      </w:pPr>
      <w:r w:rsidRPr="00AD2B55">
        <w:rPr>
          <w:szCs w:val="24"/>
        </w:rPr>
        <w:t xml:space="preserve">The proposed work will be performed in the JPL Microdevices Laboratory (MDL), which provides facilities for end-to-end fabrication and characterization of devices based on silicon, III-V compound semiconductors, amorphous semiconductors, and superconductors. MDL houses 38,000 square feet of office and laboratory space, including clean room environments ranging from class 100,000 to class 10. </w:t>
      </w:r>
    </w:p>
    <w:p w14:paraId="6F3748D0" w14:textId="4F403C3D" w:rsidR="00BA732A" w:rsidRPr="00AD2B55" w:rsidRDefault="00BA732A" w:rsidP="00BA732A">
      <w:pPr>
        <w:pStyle w:val="BodyRS12"/>
        <w:jc w:val="both"/>
        <w:rPr>
          <w:szCs w:val="24"/>
        </w:rPr>
      </w:pPr>
      <w:r w:rsidRPr="00AD2B55">
        <w:rPr>
          <w:szCs w:val="24"/>
        </w:rPr>
        <w:t xml:space="preserve">Passivation and superlattice doping/delta doping is performed at wafer, section, or die level in JPL’s 8-inch wafer capacity silicon MBE, custom </w:t>
      </w:r>
      <w:proofErr w:type="spellStart"/>
      <w:r w:rsidRPr="00AD2B55">
        <w:rPr>
          <w:szCs w:val="24"/>
        </w:rPr>
        <w:t>Veeco</w:t>
      </w:r>
      <w:proofErr w:type="spellEnd"/>
      <w:r w:rsidRPr="00AD2B55">
        <w:rPr>
          <w:szCs w:val="24"/>
        </w:rPr>
        <w:t xml:space="preserve"> Gen200 equipped with a load lock for sample loading and unloading, ultrahigh vacuum chambers dedicated to loading, storage, sample preparation, and growth (Figure </w:t>
      </w:r>
      <w:r w:rsidR="00170DF5">
        <w:rPr>
          <w:szCs w:val="24"/>
        </w:rPr>
        <w:t>10-1</w:t>
      </w:r>
      <w:r w:rsidRPr="00AD2B55">
        <w:rPr>
          <w:szCs w:val="24"/>
        </w:rPr>
        <w:t xml:space="preserve">). A robot arm automates the sample loading and retrieval from any of these chambers. The growth chamber is equipped with electron-beam evaporators for silicon growth, boron and antimony k-cells for p and n-type doping (for n-channel and p-channel devices respectively). Radiative heating elevates sample temperature for outgassing and growth. The growth chamber is equipped with dual liquid nitrogen and </w:t>
      </w:r>
      <w:proofErr w:type="gramStart"/>
      <w:r w:rsidRPr="00AD2B55">
        <w:rPr>
          <w:szCs w:val="24"/>
        </w:rPr>
        <w:t>water cooling</w:t>
      </w:r>
      <w:proofErr w:type="gramEnd"/>
      <w:r w:rsidRPr="00AD2B55">
        <w:rPr>
          <w:szCs w:val="24"/>
        </w:rPr>
        <w:t xml:space="preserve"> shrouds to control the cleanliness of the environment around the sample. </w:t>
      </w:r>
    </w:p>
    <w:p w14:paraId="36F140BC" w14:textId="089F9B0A" w:rsidR="00BA732A" w:rsidRPr="00AD2B55" w:rsidRDefault="00BA732A" w:rsidP="00BA732A">
      <w:pPr>
        <w:pStyle w:val="BodyRS12"/>
        <w:jc w:val="both"/>
        <w:rPr>
          <w:szCs w:val="24"/>
        </w:rPr>
      </w:pPr>
      <w:r w:rsidRPr="00AD2B55">
        <w:rPr>
          <w:szCs w:val="24"/>
        </w:rPr>
        <w:t xml:space="preserve">The ALD work in this effort will be done using JPL’s Oxford </w:t>
      </w:r>
      <w:proofErr w:type="spellStart"/>
      <w:r w:rsidRPr="00AD2B55">
        <w:rPr>
          <w:szCs w:val="24"/>
        </w:rPr>
        <w:t>OpAL</w:t>
      </w:r>
      <w:proofErr w:type="spellEnd"/>
      <w:r w:rsidRPr="00AD2B55">
        <w:rPr>
          <w:szCs w:val="24"/>
        </w:rPr>
        <w:t xml:space="preserve"> Atomic Layer Deposition System or the JPL’s </w:t>
      </w:r>
      <w:proofErr w:type="spellStart"/>
      <w:r w:rsidRPr="00AD2B55">
        <w:rPr>
          <w:szCs w:val="24"/>
        </w:rPr>
        <w:t>Beneq</w:t>
      </w:r>
      <w:proofErr w:type="spellEnd"/>
      <w:r w:rsidRPr="00AD2B55">
        <w:rPr>
          <w:szCs w:val="24"/>
        </w:rPr>
        <w:t xml:space="preserve"> TFS 200 ALD System (</w:t>
      </w:r>
      <w:r w:rsidRPr="00170DF5">
        <w:rPr>
          <w:szCs w:val="24"/>
        </w:rPr>
        <w:t>Figure 10-2).</w:t>
      </w:r>
      <w:r w:rsidRPr="00AD2B55">
        <w:rPr>
          <w:szCs w:val="24"/>
        </w:rPr>
        <w:t xml:space="preserve"> The </w:t>
      </w:r>
      <w:proofErr w:type="spellStart"/>
      <w:r w:rsidRPr="00AD2B55">
        <w:rPr>
          <w:szCs w:val="24"/>
        </w:rPr>
        <w:t>OpAL</w:t>
      </w:r>
      <w:proofErr w:type="spellEnd"/>
      <w:r w:rsidRPr="00AD2B55">
        <w:rPr>
          <w:szCs w:val="24"/>
        </w:rPr>
        <w:t xml:space="preserve"> has a growth chamber equipped with inputs for up to three precursor compounds and six ports for reactive gases such as oxygen, water vapor, ammonia, and hydrogen; </w:t>
      </w:r>
      <w:proofErr w:type="gramStart"/>
      <w:r w:rsidRPr="00AD2B55">
        <w:rPr>
          <w:szCs w:val="24"/>
        </w:rPr>
        <w:t>also</w:t>
      </w:r>
      <w:proofErr w:type="gramEnd"/>
      <w:r w:rsidRPr="00AD2B55">
        <w:rPr>
          <w:szCs w:val="24"/>
        </w:rPr>
        <w:t xml:space="preserve"> it’s setup includes an integrated sample introduction glove box that can hold and store multiple samples under dry nitrogen. The TFS 200 includes a load-locked sample introduction mechanism and can accommodate up to six precursors in addition to the reactive gases already mentioned. In addition to the ALD facilities, there are several other major instruments currently available in MDL for film characterization including a high-resolution x-ray photoemission spectrometer, a field emission scanning electron microscope, an atomic force microscope, and an X-ray diffractometer. These will be utilized to judge the quality of the ALD coatings that are produced.</w:t>
      </w:r>
    </w:p>
    <w:p w14:paraId="604D38CC" w14:textId="77777777" w:rsidR="00BA732A" w:rsidRPr="00E92C61" w:rsidRDefault="00BA732A" w:rsidP="00BA732A">
      <w:pPr>
        <w:pStyle w:val="BodyRS12"/>
      </w:pPr>
    </w:p>
    <w:tbl>
      <w:tblPr>
        <w:tblW w:w="0" w:type="auto"/>
        <w:tblLook w:val="00A0" w:firstRow="1" w:lastRow="0" w:firstColumn="1" w:lastColumn="0" w:noHBand="0" w:noVBand="0"/>
      </w:tblPr>
      <w:tblGrid>
        <w:gridCol w:w="4094"/>
        <w:gridCol w:w="363"/>
        <w:gridCol w:w="4599"/>
        <w:gridCol w:w="304"/>
      </w:tblGrid>
      <w:tr w:rsidR="00BA732A" w14:paraId="58ACE697" w14:textId="77777777" w:rsidTr="007828D0">
        <w:trPr>
          <w:gridAfter w:val="1"/>
          <w:wAfter w:w="304" w:type="dxa"/>
          <w:trHeight w:val="1479"/>
        </w:trPr>
        <w:tc>
          <w:tcPr>
            <w:tcW w:w="4457" w:type="dxa"/>
            <w:gridSpan w:val="2"/>
          </w:tcPr>
          <w:p w14:paraId="0D88D569" w14:textId="77777777" w:rsidR="00BA732A" w:rsidRPr="00661582" w:rsidRDefault="00BA732A" w:rsidP="007828D0">
            <w:pPr>
              <w:jc w:val="center"/>
            </w:pPr>
            <w:r>
              <w:rPr>
                <w:noProof/>
              </w:rPr>
              <w:drawing>
                <wp:inline distT="0" distB="0" distL="0" distR="0" wp14:anchorId="2B0237A8" wp14:editId="0F1DEEB1">
                  <wp:extent cx="2286000" cy="2122399"/>
                  <wp:effectExtent l="0" t="0" r="0" b="11430"/>
                  <wp:docPr id="9" nam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2286000" cy="2122399"/>
                          </a:xfrm>
                          <a:prstGeom prst="rect">
                            <a:avLst/>
                          </a:prstGeom>
                          <a:noFill/>
                          <a:ln>
                            <a:noFill/>
                          </a:ln>
                        </pic:spPr>
                      </pic:pic>
                    </a:graphicData>
                  </a:graphic>
                </wp:inline>
              </w:drawing>
            </w:r>
          </w:p>
        </w:tc>
        <w:tc>
          <w:tcPr>
            <w:tcW w:w="4599" w:type="dxa"/>
          </w:tcPr>
          <w:p w14:paraId="556FD4D1" w14:textId="77777777" w:rsidR="00BA732A" w:rsidRDefault="00BA732A" w:rsidP="007828D0">
            <w:pPr>
              <w:jc w:val="center"/>
            </w:pPr>
            <w:r>
              <w:rPr>
                <w:noProof/>
              </w:rPr>
              <w:drawing>
                <wp:inline distT="0" distB="0" distL="0" distR="0" wp14:anchorId="0A5ABACB" wp14:editId="55BCC3F4">
                  <wp:extent cx="1371600" cy="1033122"/>
                  <wp:effectExtent l="0" t="0" r="0" b="8890"/>
                  <wp:docPr id="4" name="Picture 4" descr="Description: Multiple_3inch_Si_wafer_MBE_glowing_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ultiple_3inch_Si_wafer_MBE_glowing_sm"/>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1371600" cy="1033122"/>
                          </a:xfrm>
                          <a:prstGeom prst="rect">
                            <a:avLst/>
                          </a:prstGeom>
                          <a:noFill/>
                          <a:ln>
                            <a:noFill/>
                          </a:ln>
                        </pic:spPr>
                      </pic:pic>
                    </a:graphicData>
                  </a:graphic>
                </wp:inline>
              </w:drawing>
            </w:r>
          </w:p>
          <w:p w14:paraId="3E442E31" w14:textId="77777777" w:rsidR="00BA732A" w:rsidRDefault="00BA732A" w:rsidP="007828D0">
            <w:pPr>
              <w:jc w:val="center"/>
            </w:pPr>
            <w:r>
              <w:rPr>
                <w:noProof/>
              </w:rPr>
              <w:drawing>
                <wp:inline distT="0" distB="0" distL="0" distR="0" wp14:anchorId="45B6490C" wp14:editId="7D1D304A">
                  <wp:extent cx="1371600" cy="1031834"/>
                  <wp:effectExtent l="0" t="0" r="0" b="10160"/>
                  <wp:docPr id="27" name="Picture 5" descr="Description: 8inch_Si_in_chamber_glowing_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8inch_Si_in_chamber_glowing_sm"/>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1371600" cy="1031834"/>
                          </a:xfrm>
                          <a:prstGeom prst="rect">
                            <a:avLst/>
                          </a:prstGeom>
                          <a:noFill/>
                          <a:ln>
                            <a:noFill/>
                          </a:ln>
                        </pic:spPr>
                      </pic:pic>
                    </a:graphicData>
                  </a:graphic>
                </wp:inline>
              </w:drawing>
            </w:r>
          </w:p>
        </w:tc>
      </w:tr>
      <w:tr w:rsidR="00BA732A" w14:paraId="7DB19908" w14:textId="77777777" w:rsidTr="007828D0">
        <w:trPr>
          <w:gridAfter w:val="1"/>
          <w:wAfter w:w="304" w:type="dxa"/>
          <w:trHeight w:val="881"/>
        </w:trPr>
        <w:tc>
          <w:tcPr>
            <w:tcW w:w="9056" w:type="dxa"/>
            <w:gridSpan w:val="3"/>
            <w:shd w:val="clear" w:color="auto" w:fill="auto"/>
          </w:tcPr>
          <w:p w14:paraId="7C17120F" w14:textId="7143F445" w:rsidR="00BA732A" w:rsidRDefault="00BA732A" w:rsidP="007828D0">
            <w:pPr>
              <w:pStyle w:val="FigureCaptionRS12"/>
              <w:jc w:val="left"/>
            </w:pPr>
            <w:r w:rsidRPr="007C4960">
              <w:rPr>
                <w:b/>
                <w:shd w:val="clear" w:color="auto" w:fill="FFFFFF" w:themeFill="background1"/>
              </w:rPr>
              <w:t xml:space="preserve">Figure </w:t>
            </w:r>
            <w:r w:rsidRPr="00170DF5">
              <w:rPr>
                <w:b/>
                <w:shd w:val="clear" w:color="auto" w:fill="FFFFFF" w:themeFill="background1"/>
              </w:rPr>
              <w:t>10-1</w:t>
            </w:r>
            <w:r w:rsidRPr="00170DF5">
              <w:rPr>
                <w:shd w:val="clear" w:color="auto" w:fill="FFFFFF" w:themeFill="background1"/>
              </w:rPr>
              <w:t>.</w:t>
            </w:r>
            <w:r>
              <w:t xml:space="preserve"> The 8-inch Silicon MBE facilities at JPL. On the right photographs of inside MBE show multiple three-inch wafers being heated prior to MBE growth (top right) and single eight-inch wafer being heated prior to the MBE growth (bottom right).</w:t>
            </w:r>
          </w:p>
          <w:p w14:paraId="1C1CB62C" w14:textId="77777777" w:rsidR="00BA732A" w:rsidRPr="00AD2B55" w:rsidRDefault="00BA732A" w:rsidP="007828D0">
            <w:pPr>
              <w:pStyle w:val="BodyRS12"/>
              <w:jc w:val="both"/>
              <w:rPr>
                <w:szCs w:val="24"/>
              </w:rPr>
            </w:pPr>
            <w:r w:rsidRPr="00AD2B55">
              <w:rPr>
                <w:szCs w:val="24"/>
              </w:rPr>
              <w:lastRenderedPageBreak/>
              <w:t xml:space="preserve">Analytical tools are used to monitor the quality of the MBE films grown for device passivation, spectral range extension and QE enhancement or ALD films grown for AR coatings.  </w:t>
            </w:r>
          </w:p>
          <w:p w14:paraId="14857F0B" w14:textId="77777777" w:rsidR="00BA732A" w:rsidRPr="00AD2B55" w:rsidRDefault="00BA732A" w:rsidP="007828D0">
            <w:pPr>
              <w:pStyle w:val="BodyRS12"/>
              <w:jc w:val="both"/>
              <w:rPr>
                <w:szCs w:val="24"/>
              </w:rPr>
            </w:pPr>
            <w:r w:rsidRPr="00AD2B55">
              <w:rPr>
                <w:szCs w:val="24"/>
              </w:rPr>
              <w:t xml:space="preserve">The facilities required to produce quality chemically-polished detectors and custom packaging are located in the class-1000 cleanroom at MDL. Particulate control is further reduced with a class-100 laminar flow hood at each workstation. Ovens used for drying, curing, and outgassing are provided. In addition to stereoscopic bench microscopes, a videoscope is available under the laminar flow hoods. </w:t>
            </w:r>
          </w:p>
          <w:p w14:paraId="6067804B" w14:textId="77777777" w:rsidR="00BA732A" w:rsidRPr="006D29BA" w:rsidRDefault="00BA732A" w:rsidP="007828D0"/>
        </w:tc>
      </w:tr>
      <w:tr w:rsidR="00BA732A" w14:paraId="6D90844D" w14:textId="77777777" w:rsidTr="007828D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4094" w:type="dxa"/>
            <w:tcBorders>
              <w:top w:val="nil"/>
              <w:left w:val="nil"/>
              <w:bottom w:val="nil"/>
              <w:right w:val="nil"/>
            </w:tcBorders>
            <w:shd w:val="clear" w:color="auto" w:fill="auto"/>
          </w:tcPr>
          <w:p w14:paraId="2148B54E" w14:textId="77777777" w:rsidR="00BA732A" w:rsidRDefault="00BA732A" w:rsidP="007828D0">
            <w:pPr>
              <w:pStyle w:val="DS2Body"/>
              <w:spacing w:line="240" w:lineRule="atLeast"/>
              <w:ind w:firstLine="0"/>
              <w:jc w:val="center"/>
            </w:pPr>
            <w:r>
              <w:rPr>
                <w:noProof/>
                <w:sz w:val="18"/>
              </w:rPr>
              <w:drawing>
                <wp:inline distT="0" distB="0" distL="0" distR="0" wp14:anchorId="63D28C67" wp14:editId="1F613FA2">
                  <wp:extent cx="1645920" cy="1737841"/>
                  <wp:effectExtent l="0" t="0" r="5080" b="0"/>
                  <wp:docPr id="31" name="Picture 1" descr=":::::::private:var:folders:y0:y04DTlk8HwyLhC18HhnZ9E++0ok:TemporaryItems:ALDPicture2_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vate:var:folders:y0:y04DTlk8HwyLhC18HhnZ9E++0ok:TemporaryItems:ALDPicture2_mod.jp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1645920" cy="1737841"/>
                          </a:xfrm>
                          <a:prstGeom prst="rect">
                            <a:avLst/>
                          </a:prstGeom>
                          <a:noFill/>
                          <a:ln w="9525">
                            <a:noFill/>
                            <a:miter lim="800000"/>
                            <a:headEnd/>
                            <a:tailEnd/>
                          </a:ln>
                        </pic:spPr>
                      </pic:pic>
                    </a:graphicData>
                  </a:graphic>
                </wp:inline>
              </w:drawing>
            </w:r>
          </w:p>
        </w:tc>
        <w:tc>
          <w:tcPr>
            <w:tcW w:w="5266" w:type="dxa"/>
            <w:gridSpan w:val="3"/>
            <w:tcBorders>
              <w:top w:val="nil"/>
              <w:left w:val="nil"/>
              <w:bottom w:val="nil"/>
              <w:right w:val="nil"/>
            </w:tcBorders>
            <w:shd w:val="clear" w:color="auto" w:fill="auto"/>
          </w:tcPr>
          <w:p w14:paraId="7D602C4D" w14:textId="77777777" w:rsidR="00BA732A" w:rsidRDefault="00BA732A" w:rsidP="007828D0">
            <w:pPr>
              <w:pStyle w:val="DS2Body"/>
              <w:spacing w:line="240" w:lineRule="atLeast"/>
              <w:ind w:firstLine="0"/>
              <w:jc w:val="center"/>
            </w:pPr>
            <w:r w:rsidRPr="00B809BA">
              <w:rPr>
                <w:noProof/>
              </w:rPr>
              <w:drawing>
                <wp:inline distT="0" distB="0" distL="0" distR="0" wp14:anchorId="70D2F91F" wp14:editId="68AC2135">
                  <wp:extent cx="2743200" cy="1712518"/>
                  <wp:effectExtent l="0" t="0" r="0" b="0"/>
                  <wp:docPr id="5" name="Picture 2" descr="WP_20130320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WP_20130320_004.jpg"/>
                          <pic:cNvPicPr>
                            <a:picLocks noChangeAspect="1"/>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2743200" cy="171251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BA732A" w14:paraId="471587C1" w14:textId="77777777" w:rsidTr="007828D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9360" w:type="dxa"/>
            <w:gridSpan w:val="4"/>
            <w:tcBorders>
              <w:top w:val="nil"/>
              <w:left w:val="nil"/>
              <w:bottom w:val="nil"/>
              <w:right w:val="nil"/>
            </w:tcBorders>
            <w:shd w:val="clear" w:color="auto" w:fill="auto"/>
          </w:tcPr>
          <w:p w14:paraId="5C306167" w14:textId="6AEFAEDA" w:rsidR="00BA732A" w:rsidRPr="00A330C7" w:rsidRDefault="00BA732A" w:rsidP="007828D0">
            <w:pPr>
              <w:pStyle w:val="FigureCaptionRS12"/>
              <w:jc w:val="left"/>
              <w:rPr>
                <w:szCs w:val="20"/>
              </w:rPr>
            </w:pPr>
            <w:r w:rsidRPr="00170DF5">
              <w:rPr>
                <w:b/>
                <w:szCs w:val="20"/>
              </w:rPr>
              <w:t>Figure 10-2.</w:t>
            </w:r>
            <w:r w:rsidRPr="00A330C7">
              <w:rPr>
                <w:szCs w:val="20"/>
              </w:rPr>
              <w:t xml:space="preserve">  Photographs of JPL’s Atomic Layer Deposition (ALD) Systems.</w:t>
            </w:r>
          </w:p>
        </w:tc>
      </w:tr>
    </w:tbl>
    <w:p w14:paraId="2005E110" w14:textId="77777777" w:rsidR="00BA732A" w:rsidRDefault="00BA732A" w:rsidP="00BA732A">
      <w:pPr>
        <w:pStyle w:val="Heading3"/>
      </w:pPr>
      <w:r>
        <w:t>Detector Characterization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3430"/>
      </w:tblGrid>
      <w:tr w:rsidR="00BA732A" w14:paraId="0FEBC7EF" w14:textId="77777777" w:rsidTr="007828D0">
        <w:tc>
          <w:tcPr>
            <w:tcW w:w="5920" w:type="dxa"/>
          </w:tcPr>
          <w:p w14:paraId="1C97F683" w14:textId="77777777" w:rsidR="00BA732A" w:rsidRDefault="00BA732A" w:rsidP="007828D0"/>
          <w:p w14:paraId="0CD8AEF3" w14:textId="77777777" w:rsidR="00BA732A" w:rsidRDefault="00BA732A" w:rsidP="007828D0">
            <w:r>
              <w:rPr>
                <w:noProof/>
              </w:rPr>
              <w:drawing>
                <wp:inline distT="0" distB="0" distL="0" distR="0" wp14:anchorId="2E82CD57" wp14:editId="1B3D5B1D">
                  <wp:extent cx="3217887" cy="2413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77744" cy="2458309"/>
                          </a:xfrm>
                          <a:prstGeom prst="rect">
                            <a:avLst/>
                          </a:prstGeom>
                        </pic:spPr>
                      </pic:pic>
                    </a:graphicData>
                  </a:graphic>
                </wp:inline>
              </w:drawing>
            </w:r>
          </w:p>
        </w:tc>
        <w:tc>
          <w:tcPr>
            <w:tcW w:w="3430" w:type="dxa"/>
          </w:tcPr>
          <w:p w14:paraId="6FBC4BF5" w14:textId="77777777" w:rsidR="00BA732A" w:rsidRDefault="00BA732A" w:rsidP="007828D0"/>
          <w:p w14:paraId="25BAF23D" w14:textId="77777777" w:rsidR="00BA732A" w:rsidRDefault="00BA732A" w:rsidP="007828D0">
            <w:r>
              <w:rPr>
                <w:noProof/>
              </w:rPr>
              <w:drawing>
                <wp:inline distT="0" distB="0" distL="0" distR="0" wp14:anchorId="51665410" wp14:editId="31BEEA48">
                  <wp:extent cx="2412161" cy="1809121"/>
                  <wp:effectExtent l="0" t="3493"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2463016" cy="1847262"/>
                          </a:xfrm>
                          <a:prstGeom prst="rect">
                            <a:avLst/>
                          </a:prstGeom>
                        </pic:spPr>
                      </pic:pic>
                    </a:graphicData>
                  </a:graphic>
                </wp:inline>
              </w:drawing>
            </w:r>
          </w:p>
        </w:tc>
      </w:tr>
    </w:tbl>
    <w:p w14:paraId="6361D105" w14:textId="4AEC5C7A" w:rsidR="00BA732A" w:rsidRPr="00A330C7" w:rsidRDefault="00BA732A" w:rsidP="00BA732A">
      <w:pPr>
        <w:rPr>
          <w:rFonts w:ascii="Arial Narrow" w:hAnsi="Arial Narrow"/>
          <w:sz w:val="28"/>
        </w:rPr>
      </w:pPr>
      <w:r w:rsidRPr="00170DF5">
        <w:rPr>
          <w:rFonts w:ascii="Arial Narrow" w:hAnsi="Arial Narrow" w:cstheme="minorBidi"/>
          <w:b/>
          <w:sz w:val="22"/>
          <w:szCs w:val="20"/>
        </w:rPr>
        <w:t>Figure 10-3</w:t>
      </w:r>
      <w:r w:rsidRPr="00A330C7">
        <w:rPr>
          <w:rFonts w:ascii="Arial Narrow" w:hAnsi="Arial Narrow" w:cstheme="minorBidi"/>
          <w:sz w:val="22"/>
          <w:szCs w:val="20"/>
        </w:rPr>
        <w:t xml:space="preserve"> Photographs of the far UV, visible, characterization setup at JPL.  Left: side view of the 1-m vacuum </w:t>
      </w:r>
      <w:r w:rsidRPr="00E66AC7">
        <w:rPr>
          <w:rFonts w:ascii="Arial Narrow" w:hAnsi="Arial Narrow" w:cstheme="minorBidi"/>
          <w:sz w:val="22"/>
          <w:szCs w:val="20"/>
        </w:rPr>
        <w:t>monochromator</w:t>
      </w:r>
      <w:r w:rsidRPr="00A330C7">
        <w:rPr>
          <w:rFonts w:ascii="Arial Narrow" w:hAnsi="Arial Narrow" w:cstheme="minorBidi"/>
          <w:sz w:val="22"/>
          <w:szCs w:val="20"/>
        </w:rPr>
        <w:t xml:space="preserve">, with dual sources and </w:t>
      </w:r>
      <w:proofErr w:type="spellStart"/>
      <w:r w:rsidRPr="00A330C7">
        <w:rPr>
          <w:rFonts w:ascii="Arial Narrow" w:hAnsi="Arial Narrow" w:cstheme="minorBidi"/>
          <w:sz w:val="22"/>
          <w:szCs w:val="20"/>
        </w:rPr>
        <w:t>dewars</w:t>
      </w:r>
      <w:proofErr w:type="spellEnd"/>
      <w:r w:rsidRPr="00A330C7">
        <w:rPr>
          <w:rFonts w:ascii="Arial Narrow" w:hAnsi="Arial Narrow" w:cstheme="minorBidi"/>
          <w:sz w:val="22"/>
          <w:szCs w:val="20"/>
        </w:rPr>
        <w:t xml:space="preserve"> on the right, NIST-calibrated photodiode for flux measurements, and control electronics for automated grating positioning and wavelength setup. Right shows the view oof the setup from the end were the differentially-pumped </w:t>
      </w:r>
      <w:proofErr w:type="spellStart"/>
      <w:r w:rsidRPr="00A330C7">
        <w:rPr>
          <w:rFonts w:ascii="Arial Narrow" w:hAnsi="Arial Narrow" w:cstheme="minorBidi"/>
          <w:sz w:val="22"/>
          <w:szCs w:val="20"/>
        </w:rPr>
        <w:t>dewar</w:t>
      </w:r>
      <w:proofErr w:type="spellEnd"/>
      <w:r w:rsidRPr="00A330C7">
        <w:rPr>
          <w:rFonts w:ascii="Arial Narrow" w:hAnsi="Arial Narrow" w:cstheme="minorBidi"/>
          <w:sz w:val="22"/>
          <w:szCs w:val="20"/>
        </w:rPr>
        <w:t xml:space="preserve"> (black on the left of photo) is shown.  Dual </w:t>
      </w:r>
      <w:r w:rsidRPr="00E66AC7">
        <w:rPr>
          <w:rFonts w:ascii="Arial Narrow" w:hAnsi="Arial Narrow" w:cstheme="minorBidi"/>
          <w:sz w:val="22"/>
          <w:szCs w:val="20"/>
        </w:rPr>
        <w:t>Tungsten</w:t>
      </w:r>
      <w:r w:rsidRPr="00A330C7">
        <w:rPr>
          <w:rFonts w:ascii="Arial Narrow" w:hAnsi="Arial Narrow" w:cstheme="minorBidi"/>
          <w:sz w:val="22"/>
          <w:szCs w:val="20"/>
        </w:rPr>
        <w:t>-Deuterium source with index mirror and filters is at the end of the arm on the right.</w:t>
      </w:r>
    </w:p>
    <w:p w14:paraId="2772ACD1" w14:textId="7B3BEE2D" w:rsidR="00BA732A" w:rsidRDefault="00BA732A" w:rsidP="00BA732A">
      <w:pPr>
        <w:pStyle w:val="BodyRS"/>
        <w:jc w:val="both"/>
      </w:pPr>
      <w:r w:rsidRPr="00BB32EA">
        <w:t xml:space="preserve">Ultraviolet quantum efficiency, visible rejection ratio, will be conducted at JPL’s UV characterization set up. The photograph in Figure </w:t>
      </w:r>
      <w:r w:rsidR="007E316A">
        <w:t>10-3</w:t>
      </w:r>
      <w:r w:rsidRPr="00BB32EA">
        <w:t xml:space="preserve"> shows the measurement setup where the majority of in-depth studies will take place. The setup is located in a class 100,000 cleanroom and is equipped with a differentially pumped vacuum monochromator, two sources that can be indexed </w:t>
      </w:r>
      <w:r w:rsidRPr="00BB32EA">
        <w:lastRenderedPageBreak/>
        <w:t xml:space="preserve">for measurement from Lyman alpha to the visible, and a differentially pumped detector chamber (Figure </w:t>
      </w:r>
      <w:r w:rsidR="007E316A">
        <w:t>10</w:t>
      </w:r>
      <w:r w:rsidRPr="00BB32EA">
        <w:t xml:space="preserve">-3).  The </w:t>
      </w:r>
      <w:proofErr w:type="spellStart"/>
      <w:r w:rsidRPr="00BB32EA">
        <w:t>dewar</w:t>
      </w:r>
      <w:proofErr w:type="spellEnd"/>
      <w:r w:rsidRPr="00BB32EA">
        <w:t xml:space="preserve"> contains a diffuser, a copper block for cooling, and socket for mounting the array. The chamber can accommodate arrays of different formats, size, and readout schemes. </w:t>
      </w:r>
    </w:p>
    <w:p w14:paraId="755CA4C4" w14:textId="3EE55C4D" w:rsidR="00BA732A" w:rsidRDefault="00BA732A" w:rsidP="00BA732A">
      <w:pPr>
        <w:pStyle w:val="BodyRS"/>
      </w:pPr>
      <w:r w:rsidRPr="00BB32EA">
        <w:t xml:space="preserve">Characterization has </w:t>
      </w:r>
      <w:r>
        <w:t xml:space="preserve">also </w:t>
      </w:r>
      <w:r w:rsidRPr="00BB32EA">
        <w:t xml:space="preserve">included measurements of conversion gain and quantum efficiency, array response uniformity, linearity and noise. A specialized light source also allows a sub-pixel spot scan, allowing the </w:t>
      </w:r>
      <w:r>
        <w:t>PSF</w:t>
      </w:r>
      <w:r w:rsidRPr="00BB32EA">
        <w:t xml:space="preserve"> to be obtained.</w:t>
      </w:r>
    </w:p>
    <w:p w14:paraId="0012C879" w14:textId="43A32EB1" w:rsidR="003F0784" w:rsidRDefault="003F0784" w:rsidP="00A10258">
      <w:pPr>
        <w:pStyle w:val="BodyRS"/>
        <w:jc w:val="both"/>
      </w:pPr>
      <w:r w:rsidRPr="001254AD">
        <w:t xml:space="preserve">For Skipper characterization we will use Archon controllers developed by STA and have quickly become standard for astronomical detector characterization. </w:t>
      </w:r>
      <w:r w:rsidR="001254AD" w:rsidRPr="00836CDD">
        <w:t xml:space="preserve">We have designed a small </w:t>
      </w:r>
      <w:proofErr w:type="spellStart"/>
      <w:r w:rsidR="001254AD" w:rsidRPr="00836CDD">
        <w:t>dewar</w:t>
      </w:r>
      <w:proofErr w:type="spellEnd"/>
      <w:r w:rsidR="001254AD" w:rsidRPr="00836CDD">
        <w:t xml:space="preserve"> to hold up to two detectors for testing</w:t>
      </w:r>
      <w:r w:rsidR="001C6A1A">
        <w:t xml:space="preserve"> in a </w:t>
      </w:r>
      <w:proofErr w:type="spellStart"/>
      <w:r w:rsidR="001C6A1A">
        <w:t>previousl</w:t>
      </w:r>
      <w:proofErr w:type="spellEnd"/>
      <w:r w:rsidR="001C6A1A">
        <w:t xml:space="preserve"> tasks funded by an SAT and an APRA (Figure 10-4)</w:t>
      </w:r>
      <w:r w:rsidR="001254AD" w:rsidRPr="00836CDD">
        <w:t xml:space="preserve">. This </w:t>
      </w:r>
      <w:proofErr w:type="spellStart"/>
      <w:r w:rsidR="001254AD" w:rsidRPr="00836CDD">
        <w:t>dewar</w:t>
      </w:r>
      <w:proofErr w:type="spellEnd"/>
      <w:r w:rsidR="001254AD" w:rsidRPr="00836CDD">
        <w:t xml:space="preserve"> is also compatible with our 1-m monochromator for quantum efficiency data acquisition. Our test setup </w:t>
      </w:r>
      <w:r w:rsidR="001254AD">
        <w:t>shown in the figure is testing two</w:t>
      </w:r>
      <w:r w:rsidR="001254AD" w:rsidRPr="00836CDD">
        <w:t xml:space="preserve"> CCD201-20 EMCCD.</w:t>
      </w:r>
      <w:r w:rsidR="001254AD">
        <w:t xml:space="preserve"> However, the system can be used for identical conditions for two different types of </w:t>
      </w:r>
      <w:proofErr w:type="gramStart"/>
      <w:r w:rsidR="001254AD">
        <w:t>detector</w:t>
      </w:r>
      <w:proofErr w:type="gramEnd"/>
      <w:r w:rsidR="001254AD">
        <w:t xml:space="preserve"> to allow “apples-to-apples”</w:t>
      </w:r>
      <w:r w:rsidR="001254AD" w:rsidRPr="00836CDD">
        <w:t xml:space="preserve"> </w:t>
      </w:r>
      <w:r w:rsidR="001254AD">
        <w:t xml:space="preserve">comparison. We can used this set up for example to compare the performance of a delta doped EMCCD and a delta doped Skipper CCD. While we will use the Archon Controller for the Skipper CCD, we have used </w:t>
      </w:r>
      <w:r w:rsidR="001254AD" w:rsidRPr="00836CDD">
        <w:t xml:space="preserve">the NuVu V3 controller </w:t>
      </w:r>
      <w:r w:rsidR="001254AD">
        <w:t>for the EMCCD.</w:t>
      </w:r>
      <w:r w:rsidR="001254AD" w:rsidRPr="005C347C">
        <w:t xml:space="preserve"> </w:t>
      </w:r>
    </w:p>
    <w:p w14:paraId="1C766790" w14:textId="77777777" w:rsidR="005D4647" w:rsidRDefault="005D4647" w:rsidP="00A10258">
      <w:pPr>
        <w:pStyle w:val="BodyRS"/>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254AD" w14:paraId="2416BD1F" w14:textId="77777777" w:rsidTr="005D4647">
        <w:tc>
          <w:tcPr>
            <w:tcW w:w="4675" w:type="dxa"/>
          </w:tcPr>
          <w:p w14:paraId="0290C2D4" w14:textId="77777777" w:rsidR="001254AD" w:rsidRDefault="001254AD" w:rsidP="005433F1">
            <w:pPr>
              <w:pStyle w:val="BodyRS"/>
              <w:ind w:firstLine="0"/>
            </w:pPr>
            <w:r>
              <w:rPr>
                <w:noProof/>
              </w:rPr>
              <w:drawing>
                <wp:inline distT="0" distB="0" distL="0" distR="0" wp14:anchorId="17621A64" wp14:editId="075C631B">
                  <wp:extent cx="2685197" cy="201533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3551" cy="2029107"/>
                          </a:xfrm>
                          <a:prstGeom prst="rect">
                            <a:avLst/>
                          </a:prstGeom>
                          <a:noFill/>
                          <a:ln>
                            <a:noFill/>
                          </a:ln>
                        </pic:spPr>
                      </pic:pic>
                    </a:graphicData>
                  </a:graphic>
                </wp:inline>
              </w:drawing>
            </w:r>
          </w:p>
        </w:tc>
        <w:tc>
          <w:tcPr>
            <w:tcW w:w="4675" w:type="dxa"/>
          </w:tcPr>
          <w:p w14:paraId="068EF425" w14:textId="77777777" w:rsidR="001254AD" w:rsidRDefault="001254AD" w:rsidP="005433F1">
            <w:pPr>
              <w:rPr>
                <w:rFonts w:ascii="Arial Narrow" w:hAnsi="Arial Narrow" w:cstheme="minorBidi"/>
                <w:b/>
                <w:sz w:val="22"/>
                <w:szCs w:val="20"/>
              </w:rPr>
            </w:pPr>
          </w:p>
          <w:p w14:paraId="3538DA9A" w14:textId="3F958E8B" w:rsidR="001254AD" w:rsidRDefault="001254AD" w:rsidP="005433F1">
            <w:r w:rsidRPr="001C6A1A">
              <w:rPr>
                <w:rFonts w:ascii="Arial Narrow" w:hAnsi="Arial Narrow" w:cstheme="minorBidi"/>
                <w:b/>
                <w:sz w:val="22"/>
                <w:szCs w:val="20"/>
              </w:rPr>
              <w:t>Figure 10-</w:t>
            </w:r>
            <w:r w:rsidR="007E316A" w:rsidRPr="001C6A1A">
              <w:rPr>
                <w:rFonts w:ascii="Arial Narrow" w:hAnsi="Arial Narrow" w:cstheme="minorBidi"/>
                <w:b/>
                <w:sz w:val="22"/>
                <w:szCs w:val="20"/>
              </w:rPr>
              <w:t>4</w:t>
            </w:r>
            <w:r w:rsidRPr="00A330C7">
              <w:rPr>
                <w:rFonts w:ascii="Arial Narrow" w:hAnsi="Arial Narrow" w:cstheme="minorBidi"/>
                <w:sz w:val="22"/>
                <w:szCs w:val="20"/>
              </w:rPr>
              <w:t xml:space="preserve"> Photographs of </w:t>
            </w:r>
            <w:r>
              <w:rPr>
                <w:rFonts w:ascii="Arial Narrow" w:hAnsi="Arial Narrow" w:cstheme="minorBidi"/>
                <w:sz w:val="22"/>
                <w:szCs w:val="20"/>
              </w:rPr>
              <w:t xml:space="preserve">JPL’s custom </w:t>
            </w:r>
            <w:proofErr w:type="spellStart"/>
            <w:r>
              <w:rPr>
                <w:rFonts w:ascii="Arial Narrow" w:hAnsi="Arial Narrow" w:cstheme="minorBidi"/>
                <w:sz w:val="22"/>
                <w:szCs w:val="20"/>
              </w:rPr>
              <w:t>dewar</w:t>
            </w:r>
            <w:proofErr w:type="spellEnd"/>
            <w:r>
              <w:rPr>
                <w:rFonts w:ascii="Arial Narrow" w:hAnsi="Arial Narrow" w:cstheme="minorBidi"/>
                <w:sz w:val="22"/>
                <w:szCs w:val="20"/>
              </w:rPr>
              <w:t xml:space="preserve"> showing two EMCCDs, flex cables to two NuVu </w:t>
            </w:r>
            <w:proofErr w:type="gramStart"/>
            <w:r>
              <w:rPr>
                <w:rFonts w:ascii="Arial Narrow" w:hAnsi="Arial Narrow" w:cstheme="minorBidi"/>
                <w:sz w:val="22"/>
                <w:szCs w:val="20"/>
              </w:rPr>
              <w:t>controllers</w:t>
            </w:r>
            <w:proofErr w:type="gramEnd"/>
            <w:r w:rsidRPr="00A330C7">
              <w:rPr>
                <w:rFonts w:ascii="Arial Narrow" w:hAnsi="Arial Narrow" w:cstheme="minorBidi"/>
                <w:sz w:val="22"/>
                <w:szCs w:val="20"/>
              </w:rPr>
              <w:t xml:space="preserve"> setup</w:t>
            </w:r>
            <w:r>
              <w:rPr>
                <w:rFonts w:ascii="Arial Narrow" w:hAnsi="Arial Narrow" w:cstheme="minorBidi"/>
                <w:sz w:val="22"/>
                <w:szCs w:val="20"/>
              </w:rPr>
              <w:t xml:space="preserve"> for simultaneous operation of two EMCCDs with two NuVu controllers. This set up has been used at Loma Linda University for proton irradiation testing of two detectors. </w:t>
            </w:r>
          </w:p>
          <w:p w14:paraId="61272864" w14:textId="77777777" w:rsidR="001254AD" w:rsidRDefault="001254AD" w:rsidP="005433F1">
            <w:pPr>
              <w:pStyle w:val="BodyRS"/>
              <w:ind w:firstLine="0"/>
            </w:pPr>
          </w:p>
          <w:p w14:paraId="364568D8" w14:textId="77777777" w:rsidR="001254AD" w:rsidRDefault="001254AD" w:rsidP="005433F1">
            <w:pPr>
              <w:pStyle w:val="BodyRS"/>
              <w:ind w:firstLine="0"/>
            </w:pPr>
          </w:p>
          <w:p w14:paraId="1FD406D4" w14:textId="77777777" w:rsidR="001254AD" w:rsidRDefault="001254AD" w:rsidP="005433F1">
            <w:pPr>
              <w:pStyle w:val="BodyRS"/>
              <w:ind w:firstLine="0"/>
            </w:pPr>
          </w:p>
        </w:tc>
      </w:tr>
    </w:tbl>
    <w:p w14:paraId="76B2DA22" w14:textId="66431324" w:rsidR="00BA732A" w:rsidRDefault="001254AD" w:rsidP="001C6A1A">
      <w:pPr>
        <w:pStyle w:val="BodyRS"/>
      </w:pPr>
      <w:r>
        <w:t>The Precision Projector Laboratory (PPL) set up is shown in Figure 10-</w:t>
      </w:r>
      <w:r w:rsidR="001C6A1A">
        <w:t>5</w:t>
      </w:r>
    </w:p>
    <w:tbl>
      <w:tblPr>
        <w:tblStyle w:val="TableGrid"/>
        <w:tblW w:w="0" w:type="auto"/>
        <w:tblLook w:val="04A0" w:firstRow="1" w:lastRow="0" w:firstColumn="1" w:lastColumn="0" w:noHBand="0" w:noVBand="1"/>
      </w:tblPr>
      <w:tblGrid>
        <w:gridCol w:w="4225"/>
        <w:gridCol w:w="5125"/>
      </w:tblGrid>
      <w:tr w:rsidR="00BA732A" w14:paraId="1E6BDCCC" w14:textId="77777777" w:rsidTr="005D4647">
        <w:tc>
          <w:tcPr>
            <w:tcW w:w="4225" w:type="dxa"/>
            <w:tcBorders>
              <w:top w:val="nil"/>
              <w:left w:val="nil"/>
              <w:bottom w:val="nil"/>
              <w:right w:val="nil"/>
            </w:tcBorders>
          </w:tcPr>
          <w:p w14:paraId="46672E9B" w14:textId="54DE9C53" w:rsidR="00BA732A" w:rsidRDefault="001254AD" w:rsidP="001254AD">
            <w:pPr>
              <w:pStyle w:val="BodyRS"/>
              <w:ind w:firstLine="0"/>
              <w:jc w:val="center"/>
            </w:pPr>
            <w:r>
              <w:rPr>
                <w:noProof/>
              </w:rPr>
              <w:drawing>
                <wp:inline distT="0" distB="0" distL="0" distR="0" wp14:anchorId="7B1FFDEE" wp14:editId="155D953D">
                  <wp:extent cx="2021305" cy="1515952"/>
                  <wp:effectExtent l="0" t="0" r="0" b="0"/>
                  <wp:docPr id="54" name="Picture 54" descr="image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_0.jpeg"/>
                          <pic:cNvPicPr preferRelativeResize="0">
                            <a:picLocks noChangeAspect="1"/>
                          </pic:cNvPicPr>
                        </pic:nvPicPr>
                        <pic:blipFill>
                          <a:blip r:embed="rId53" cstate="email">
                            <a:extLst>
                              <a:ext uri="{28A0092B-C50C-407E-A947-70E740481C1C}">
                                <a14:useLocalDpi xmlns:a14="http://schemas.microsoft.com/office/drawing/2010/main"/>
                              </a:ext>
                            </a:extLst>
                          </a:blip>
                          <a:stretch>
                            <a:fillRect/>
                          </a:stretch>
                        </pic:blipFill>
                        <pic:spPr>
                          <a:xfrm>
                            <a:off x="0" y="0"/>
                            <a:ext cx="2047604" cy="1535676"/>
                          </a:xfrm>
                          <a:prstGeom prst="rect">
                            <a:avLst/>
                          </a:prstGeom>
                        </pic:spPr>
                      </pic:pic>
                    </a:graphicData>
                  </a:graphic>
                </wp:inline>
              </w:drawing>
            </w:r>
          </w:p>
        </w:tc>
        <w:tc>
          <w:tcPr>
            <w:tcW w:w="5125" w:type="dxa"/>
            <w:tcBorders>
              <w:top w:val="nil"/>
              <w:left w:val="nil"/>
              <w:bottom w:val="nil"/>
              <w:right w:val="nil"/>
            </w:tcBorders>
          </w:tcPr>
          <w:p w14:paraId="7F73CBA5" w14:textId="77777777" w:rsidR="00BA732A" w:rsidRDefault="00BA732A" w:rsidP="00A10258">
            <w:pPr>
              <w:jc w:val="center"/>
              <w:rPr>
                <w:rFonts w:ascii="Arial Narrow" w:hAnsi="Arial Narrow" w:cstheme="minorBidi"/>
                <w:b/>
                <w:sz w:val="22"/>
                <w:szCs w:val="20"/>
              </w:rPr>
            </w:pPr>
          </w:p>
          <w:p w14:paraId="11D698AD" w14:textId="6118E0C8" w:rsidR="00BA732A" w:rsidRDefault="00A10258" w:rsidP="00A10258">
            <w:pPr>
              <w:pStyle w:val="BodyRS"/>
              <w:ind w:firstLine="0"/>
              <w:jc w:val="center"/>
            </w:pPr>
            <w:r w:rsidRPr="00A10258">
              <w:rPr>
                <w:rFonts w:ascii="Verdana" w:eastAsia="Times New Roman" w:hAnsi="Verdana"/>
                <w:b/>
                <w:noProof/>
                <w:sz w:val="18"/>
                <w:szCs w:val="18"/>
              </w:rPr>
              <w:drawing>
                <wp:inline distT="0" distB="0" distL="0" distR="0" wp14:anchorId="12743618" wp14:editId="66122E0F">
                  <wp:extent cx="1240155" cy="1736090"/>
                  <wp:effectExtent l="6033"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20 at 2.42.54 PM.png"/>
                          <pic:cNvPicPr/>
                        </pic:nvPicPr>
                        <pic:blipFill rotWithShape="1">
                          <a:blip r:embed="rId54" cstate="print">
                            <a:extLst>
                              <a:ext uri="{28A0092B-C50C-407E-A947-70E740481C1C}">
                                <a14:useLocalDpi xmlns:a14="http://schemas.microsoft.com/office/drawing/2010/main" val="0"/>
                              </a:ext>
                            </a:extLst>
                          </a:blip>
                          <a:srcRect t="32831"/>
                          <a:stretch/>
                        </pic:blipFill>
                        <pic:spPr bwMode="auto">
                          <a:xfrm rot="16200000">
                            <a:off x="0" y="0"/>
                            <a:ext cx="1240155" cy="1736090"/>
                          </a:xfrm>
                          <a:prstGeom prst="rect">
                            <a:avLst/>
                          </a:prstGeom>
                          <a:ln>
                            <a:noFill/>
                          </a:ln>
                          <a:extLst>
                            <a:ext uri="{53640926-AAD7-44D8-BBD7-CCE9431645EC}">
                              <a14:shadowObscured xmlns:a14="http://schemas.microsoft.com/office/drawing/2010/main"/>
                            </a:ext>
                          </a:extLst>
                        </pic:spPr>
                      </pic:pic>
                    </a:graphicData>
                  </a:graphic>
                </wp:inline>
              </w:drawing>
            </w:r>
          </w:p>
          <w:p w14:paraId="0D0F48E3" w14:textId="77777777" w:rsidR="00BA732A" w:rsidRDefault="00BA732A" w:rsidP="007828D0">
            <w:pPr>
              <w:pStyle w:val="BodyRS"/>
              <w:ind w:firstLine="0"/>
            </w:pPr>
          </w:p>
        </w:tc>
      </w:tr>
      <w:tr w:rsidR="00A10258" w14:paraId="545FDA65" w14:textId="77777777" w:rsidTr="005D4647">
        <w:tc>
          <w:tcPr>
            <w:tcW w:w="9350" w:type="dxa"/>
            <w:gridSpan w:val="2"/>
            <w:tcBorders>
              <w:top w:val="nil"/>
              <w:left w:val="nil"/>
              <w:bottom w:val="nil"/>
              <w:right w:val="nil"/>
            </w:tcBorders>
          </w:tcPr>
          <w:p w14:paraId="4DF89458" w14:textId="3BCEA70C" w:rsidR="00A10258" w:rsidRPr="00A10258" w:rsidRDefault="00A10258" w:rsidP="00A10258">
            <w:r w:rsidRPr="001C6A1A">
              <w:rPr>
                <w:rFonts w:ascii="Arial Narrow" w:hAnsi="Arial Narrow" w:cstheme="minorBidi"/>
                <w:b/>
                <w:sz w:val="22"/>
                <w:szCs w:val="20"/>
              </w:rPr>
              <w:t>Figure 10-</w:t>
            </w:r>
            <w:r w:rsidR="007E316A" w:rsidRPr="001C6A1A">
              <w:rPr>
                <w:rFonts w:ascii="Arial Narrow" w:hAnsi="Arial Narrow" w:cstheme="minorBidi"/>
                <w:b/>
                <w:sz w:val="22"/>
                <w:szCs w:val="20"/>
              </w:rPr>
              <w:t>5</w:t>
            </w:r>
            <w:r w:rsidRPr="00A330C7">
              <w:rPr>
                <w:rFonts w:ascii="Arial Narrow" w:hAnsi="Arial Narrow" w:cstheme="minorBidi"/>
                <w:sz w:val="22"/>
                <w:szCs w:val="20"/>
              </w:rPr>
              <w:t xml:space="preserve"> </w:t>
            </w:r>
            <w:r w:rsidRPr="001254AD">
              <w:rPr>
                <w:rFonts w:ascii="Arial Narrow" w:hAnsi="Arial Narrow" w:cstheme="minorBidi"/>
                <w:sz w:val="22"/>
                <w:szCs w:val="20"/>
              </w:rPr>
              <w:t xml:space="preserve">The Precision Projector Laboratory, a joint </w:t>
            </w:r>
            <w:r>
              <w:rPr>
                <w:rFonts w:ascii="Arial Narrow" w:hAnsi="Arial Narrow" w:cstheme="minorBidi"/>
                <w:sz w:val="22"/>
                <w:szCs w:val="20"/>
              </w:rPr>
              <w:t>Caltech</w:t>
            </w:r>
            <w:r w:rsidRPr="001254AD">
              <w:rPr>
                <w:rFonts w:ascii="Arial Narrow" w:hAnsi="Arial Narrow" w:cstheme="minorBidi"/>
                <w:sz w:val="22"/>
                <w:szCs w:val="20"/>
              </w:rPr>
              <w:t>-JPL facility funded by JPL</w:t>
            </w:r>
            <w:r>
              <w:rPr>
                <w:rFonts w:ascii="Arial Narrow" w:hAnsi="Arial Narrow" w:cstheme="minorBidi"/>
                <w:sz w:val="22"/>
                <w:szCs w:val="20"/>
              </w:rPr>
              <w:t xml:space="preserve"> and led by </w:t>
            </w:r>
            <w:proofErr w:type="spellStart"/>
            <w:r>
              <w:rPr>
                <w:rFonts w:ascii="Arial Narrow" w:hAnsi="Arial Narrow" w:cstheme="minorBidi"/>
                <w:sz w:val="22"/>
                <w:szCs w:val="20"/>
              </w:rPr>
              <w:t>CoI</w:t>
            </w:r>
            <w:proofErr w:type="spellEnd"/>
            <w:r>
              <w:rPr>
                <w:rFonts w:ascii="Arial Narrow" w:hAnsi="Arial Narrow" w:cstheme="minorBidi"/>
                <w:sz w:val="22"/>
                <w:szCs w:val="20"/>
              </w:rPr>
              <w:t>-Shapiro</w:t>
            </w:r>
            <w:r w:rsidRPr="001254AD">
              <w:rPr>
                <w:rFonts w:ascii="Arial Narrow" w:hAnsi="Arial Narrow" w:cstheme="minorBidi"/>
                <w:sz w:val="22"/>
                <w:szCs w:val="20"/>
              </w:rPr>
              <w:t xml:space="preserve"> </w:t>
            </w:r>
            <w:r>
              <w:rPr>
                <w:rFonts w:ascii="Arial Narrow" w:hAnsi="Arial Narrow" w:cstheme="minorBidi"/>
                <w:sz w:val="22"/>
                <w:szCs w:val="20"/>
              </w:rPr>
              <w:t xml:space="preserve">and assisted by Collaborator-Smith. The facility is used </w:t>
            </w:r>
            <w:r w:rsidRPr="001254AD">
              <w:rPr>
                <w:rFonts w:ascii="Arial Narrow" w:hAnsi="Arial Narrow" w:cstheme="minorBidi"/>
                <w:sz w:val="22"/>
                <w:szCs w:val="20"/>
              </w:rPr>
              <w:t xml:space="preserve">for detailed characterization of detectors using astrophysics scene emulation.  </w:t>
            </w:r>
            <w:r>
              <w:rPr>
                <w:rFonts w:ascii="Arial Narrow" w:hAnsi="Arial Narrow" w:cstheme="minorBidi"/>
                <w:sz w:val="22"/>
                <w:szCs w:val="20"/>
              </w:rPr>
              <w:t xml:space="preserve"> </w:t>
            </w:r>
          </w:p>
        </w:tc>
      </w:tr>
    </w:tbl>
    <w:p w14:paraId="0A6B8F61" w14:textId="77777777" w:rsidR="00165C86" w:rsidRDefault="00165C86" w:rsidP="00165C86">
      <w:pPr>
        <w:pStyle w:val="Heading2"/>
        <w:numPr>
          <w:ilvl w:val="0"/>
          <w:numId w:val="0"/>
        </w:numPr>
        <w:ind w:left="576" w:hanging="576"/>
      </w:pPr>
    </w:p>
    <w:p w14:paraId="39809C7A" w14:textId="1943C0C6" w:rsidR="0080780C" w:rsidRPr="004311FA" w:rsidRDefault="003F0784" w:rsidP="00801878">
      <w:pPr>
        <w:pStyle w:val="Heading2"/>
      </w:pPr>
      <w:bookmarkStart w:id="47" w:name="_Toc121953941"/>
      <w:r>
        <w:t>University of Arizona Facilities</w:t>
      </w:r>
      <w:bookmarkEnd w:id="47"/>
    </w:p>
    <w:p w14:paraId="5158BDCF" w14:textId="176BE3A3" w:rsidR="00550BA0" w:rsidRDefault="00550BA0" w:rsidP="00550BA0">
      <w:pPr>
        <w:pStyle w:val="BodyRS"/>
      </w:pPr>
      <w:r>
        <w:t>The development team has access to the well-equipped, 800 sq ft Hamden UV/Vis Detector Lab, that contains a clean room and several large optical tables. The lab is equipped with a UV monochromator (150 to 900 nm), two sources, a filter set, photodiodes and vacuum systems, in addition to standard lab hardware (scopes, lamps, tools, etc.). The HUVD Lab also has access to a McPherson VUV reflectance sample test chamber, which can measure reflected light at a range of angles of incidence from normal to 180 deg. This chamber can be connected to our UV monochromator or other hardware components as needed for grating testing.</w:t>
      </w:r>
    </w:p>
    <w:p w14:paraId="5476A0B0" w14:textId="77777777" w:rsidR="00550BA0" w:rsidRDefault="00550BA0" w:rsidP="00550BA0">
      <w:pPr>
        <w:pStyle w:val="BodyRS"/>
      </w:pPr>
      <w:r w:rsidRPr="00747E7F">
        <w:rPr>
          <w:b/>
          <w:bCs/>
        </w:rPr>
        <w:t>Testing Equipment and Systems:</w:t>
      </w:r>
      <w:r>
        <w:t xml:space="preserve"> The University makes available a wide range of equipment that support the verification and validation process of space flight hardware. The equipment includes small, medium, and large volume thermal-vacuum chambers and ovens. These systems support component to full-scale payload testing and are key infrastructure for UA space mission projects.</w:t>
      </w:r>
    </w:p>
    <w:p w14:paraId="65FF6EC1" w14:textId="77777777" w:rsidR="00550BA0" w:rsidRDefault="00550BA0" w:rsidP="00550BA0">
      <w:pPr>
        <w:pStyle w:val="BodyRS"/>
      </w:pPr>
      <w:r w:rsidRPr="00747E7F">
        <w:rPr>
          <w:b/>
          <w:bCs/>
        </w:rPr>
        <w:t xml:space="preserve">Other University Cleanroom facilities: </w:t>
      </w:r>
      <w:r>
        <w:t>UA maintains several on and off-campus cleanroom facilities. The majority of these facilities are actively maintained at a Class 10,000 level and are equipped with arrays of monitoring systems. The development project can access laminar flow benches capable of Class 1000 or better areas used for systems assembly as needed. These facilities were used in assembly of instrumentation and other hardware for HST, SPITZER, JWST, HiRISE, Phoenix-Mars, OSIRIS-</w:t>
      </w:r>
      <w:proofErr w:type="spellStart"/>
      <w:r>
        <w:t>REx</w:t>
      </w:r>
      <w:proofErr w:type="spellEnd"/>
      <w:r>
        <w:t xml:space="preserve"> missions.</w:t>
      </w:r>
    </w:p>
    <w:p w14:paraId="1348D4C2" w14:textId="77777777" w:rsidR="00550BA0" w:rsidRDefault="00550BA0" w:rsidP="00550BA0">
      <w:pPr>
        <w:pStyle w:val="BodyRS"/>
      </w:pPr>
      <w:r>
        <w:t xml:space="preserve">UA has extensive lab facilities for space mission hardware development, including instruments on HST, Spitzer, JWST, and more. The University has a large scale machine shop, a team of engineers (mechanical, thermal, optical, </w:t>
      </w:r>
      <w:proofErr w:type="spellStart"/>
      <w:r>
        <w:t>etc</w:t>
      </w:r>
      <w:proofErr w:type="spellEnd"/>
      <w:r>
        <w:t>), and extensive institutional experience in mission development.</w:t>
      </w:r>
    </w:p>
    <w:p w14:paraId="15FFD668" w14:textId="6C16C681" w:rsidR="0080780C" w:rsidRPr="00550BA0" w:rsidRDefault="00550BA0" w:rsidP="00550BA0">
      <w:pPr>
        <w:pStyle w:val="BodyRS"/>
      </w:pPr>
      <w:r w:rsidRPr="00747E7F">
        <w:rPr>
          <w:b/>
          <w:bCs/>
        </w:rPr>
        <w:t xml:space="preserve">Computer Facilities: </w:t>
      </w:r>
      <w:r>
        <w:t>Our Research Labs offer a variety of equipment for use in student and faculty research projects. These labs contain Mac, Windows, and Linux OS systems, specialized printers, graphics and visualization devices, and PC clusters. UA offers high performance computing resources in the Research Data Center (RDC), a state-of-the-art facility that hosts large computer clusters. Scientific research relies upon such systems to analyze massive amounts of collected data. Time on these systems is available at no charge to faculty, researchers, or students. The University provides full service administrative IT support to all faculty and staff.</w:t>
      </w:r>
    </w:p>
    <w:p w14:paraId="182AA3BE" w14:textId="632B253C" w:rsidR="00A44F8D" w:rsidRDefault="00A44F8D" w:rsidP="008324DD">
      <w:pPr>
        <w:pStyle w:val="BodyRS"/>
        <w:ind w:firstLine="0"/>
      </w:pPr>
    </w:p>
    <w:sectPr w:rsidR="00A44F8D" w:rsidSect="0018620A">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5B2A3" w14:textId="77777777" w:rsidR="00EE6FC2" w:rsidRDefault="00EE6FC2" w:rsidP="00DC0B7A">
      <w:pPr>
        <w:spacing w:after="0"/>
      </w:pPr>
      <w:r>
        <w:separator/>
      </w:r>
    </w:p>
  </w:endnote>
  <w:endnote w:type="continuationSeparator" w:id="0">
    <w:p w14:paraId="4AE75FF6" w14:textId="77777777" w:rsidR="00EE6FC2" w:rsidRDefault="00EE6FC2" w:rsidP="00DC0B7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20B06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rial Bold">
    <w:altName w:val="Arial"/>
    <w:panose1 w:val="020B0604020202020204"/>
    <w:charset w:val="59"/>
    <w:family w:val="auto"/>
    <w:pitch w:val="variable"/>
    <w:sig w:usb0="00000000"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System Font Regular">
    <w:panose1 w:val="020B0604020202020204"/>
    <w:charset w:val="00"/>
    <w:family w:val="auto"/>
    <w:pitch w:val="variable"/>
    <w:sig w:usb0="00000003" w:usb1="00000000" w:usb2="00000000" w:usb3="00000000" w:csb0="00000001" w:csb1="00000000"/>
  </w:font>
  <w:font w:name="ヒラギノ角ゴ Pro W3">
    <w:altName w:val="MS Gothic"/>
    <w:panose1 w:val="020B0300000000000000"/>
    <w:charset w:val="80"/>
    <w:family w:val="swiss"/>
    <w:pitch w:val="variable"/>
    <w:sig w:usb0="00000000" w:usb1="7AC7FFFF" w:usb2="00000012" w:usb3="00000000" w:csb0="0002000D"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E1AB" w14:textId="647E52B1" w:rsidR="005433F1" w:rsidRDefault="005433F1" w:rsidP="00AD7619">
    <w:pPr>
      <w:pBdr>
        <w:top w:val="single" w:sz="4" w:space="1" w:color="auto"/>
      </w:pBdr>
      <w:spacing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p w14:paraId="655CEDFE" w14:textId="392312FF" w:rsidR="005433F1" w:rsidRPr="00B16FB4" w:rsidRDefault="005433F1" w:rsidP="006303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CBBF7" w14:textId="01BAC582" w:rsidR="005433F1" w:rsidRDefault="005433F1" w:rsidP="00AD7619">
    <w:pPr>
      <w:pBdr>
        <w:top w:val="single" w:sz="4" w:space="1" w:color="auto"/>
      </w:pBdr>
      <w:spacing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1F83EBBE" w14:textId="77777777" w:rsidR="005433F1" w:rsidRPr="00B16FB4" w:rsidRDefault="005433F1" w:rsidP="0063037C">
    <w:pPr>
      <w:pStyle w:val="Footer"/>
    </w:pPr>
    <w:r w:rsidRPr="001B4112">
      <w:t xml:space="preserve">Use or disclosure of information contained on this sheet is subject to the restriction on the </w:t>
    </w:r>
    <w:r>
      <w:t>Cover P</w:t>
    </w:r>
    <w:r w:rsidRPr="001B4112">
      <w:t>age of this proposal.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4E7E5" w14:textId="4ED59D87" w:rsidR="005433F1" w:rsidRPr="008F6093" w:rsidRDefault="005433F1" w:rsidP="008F6093">
    <w:pPr>
      <w:pBdr>
        <w:top w:val="single" w:sz="4" w:space="1" w:color="auto"/>
      </w:pBdr>
      <w:spacing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11-1</w:t>
    </w:r>
    <w:r>
      <w:rPr>
        <w:rStyle w:val="PageNumber"/>
      </w:rPr>
      <w:fldChar w:fldCharType="end"/>
    </w:r>
  </w:p>
  <w:p w14:paraId="2A3108B2" w14:textId="77777777" w:rsidR="005433F1" w:rsidRPr="008F6093" w:rsidRDefault="005433F1" w:rsidP="0063037C">
    <w:pPr>
      <w:pStyle w:val="Footer"/>
    </w:pPr>
    <w:r w:rsidRPr="001B4112">
      <w:t xml:space="preserve">Use or disclosure of information contained on this sheet is subject to the restriction on the </w:t>
    </w:r>
    <w:r>
      <w:t>Cover P</w:t>
    </w:r>
    <w:r w:rsidRPr="001B4112">
      <w:t>age of this proposal.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DF4F4" w14:textId="77777777" w:rsidR="00EE6FC2" w:rsidRDefault="00EE6FC2" w:rsidP="00DC0B7A">
      <w:pPr>
        <w:spacing w:after="0"/>
      </w:pPr>
      <w:r>
        <w:separator/>
      </w:r>
    </w:p>
  </w:footnote>
  <w:footnote w:type="continuationSeparator" w:id="0">
    <w:p w14:paraId="5F7CF0BC" w14:textId="77777777" w:rsidR="00EE6FC2" w:rsidRDefault="00EE6FC2" w:rsidP="00DC0B7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92EFD" w14:textId="05C3D36D" w:rsidR="005433F1" w:rsidRPr="001F1EF2" w:rsidRDefault="005433F1" w:rsidP="0030041B">
    <w:pPr>
      <w:pStyle w:val="Header"/>
    </w:pPr>
    <w:r>
      <w:t>ROSES</w:t>
    </w:r>
    <w:r w:rsidRPr="00FB6D97">
      <w:t xml:space="preserve"> 20</w:t>
    </w:r>
    <w:r>
      <w:t>22</w:t>
    </w:r>
    <w:r w:rsidRPr="001F1EF2">
      <w:tab/>
    </w:r>
    <w:r>
      <w:tab/>
      <w:t>SAT</w:t>
    </w:r>
  </w:p>
  <w:p w14:paraId="73DC7C38" w14:textId="4492B060" w:rsidR="005433F1" w:rsidRDefault="005433F1" w:rsidP="00BD6B35">
    <w:pPr>
      <w:pStyle w:val="Header"/>
      <w:pBdr>
        <w:bottom w:val="single" w:sz="4" w:space="1" w:color="auto"/>
      </w:pBdr>
    </w:pPr>
    <w:r w:rsidRPr="00FB6D97">
      <w:t xml:space="preserve">NRA </w:t>
    </w:r>
    <w:r w:rsidRPr="00E53A6E">
      <w:t>NNH22ZDA001N</w:t>
    </w:r>
    <w:r w:rsidRPr="001F1EF2">
      <w:tab/>
    </w:r>
    <w:r>
      <w:tab/>
      <w:t>UV Photon Counting Detector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7AF7A8"/>
    <w:multiLevelType w:val="hybridMultilevel"/>
    <w:tmpl w:val="A425DB4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5BDD145"/>
    <w:multiLevelType w:val="hybridMultilevel"/>
    <w:tmpl w:val="C56EA64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05C1C4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E6468F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6AB5E70"/>
    <w:multiLevelType w:val="hybridMultilevel"/>
    <w:tmpl w:val="04A96DE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E937FF11"/>
    <w:multiLevelType w:val="hybridMultilevel"/>
    <w:tmpl w:val="A73259C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289A34F"/>
    <w:multiLevelType w:val="hybridMultilevel"/>
    <w:tmpl w:val="AC8FA02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196F5E"/>
    <w:multiLevelType w:val="multilevel"/>
    <w:tmpl w:val="4470E750"/>
    <w:lvl w:ilvl="0">
      <w:start w:val="1"/>
      <w:numFmt w:val="decimal"/>
      <w:pStyle w:val="Heading1"/>
      <w:lvlText w:val="%1"/>
      <w:lvlJc w:val="left"/>
      <w:pPr>
        <w:tabs>
          <w:tab w:val="num" w:pos="792"/>
        </w:tabs>
        <w:ind w:left="792" w:hanging="432"/>
      </w:pPr>
      <w:rPr>
        <w:rFonts w:hint="default"/>
        <w:b/>
        <w:bCs w:val="0"/>
        <w:i w:val="0"/>
        <w:iCs w:val="0"/>
        <w:caps w:val="0"/>
        <w:smallCaps w:val="0"/>
        <w:strike w:val="0"/>
        <w:dstrike w:val="0"/>
        <w:vanish w:val="0"/>
        <w:color w:val="000000"/>
        <w:spacing w:val="0"/>
        <w:u w:val="none"/>
        <w:vertAlign w:val="baseline"/>
        <w:em w:val="none"/>
      </w:rPr>
    </w:lvl>
    <w:lvl w:ilvl="1">
      <w:start w:val="1"/>
      <w:numFmt w:val="decimal"/>
      <w:pStyle w:val="Heading2"/>
      <w:lvlText w:val="%1.%2"/>
      <w:lvlJc w:val="left"/>
      <w:pPr>
        <w:tabs>
          <w:tab w:val="num" w:pos="576"/>
        </w:tabs>
        <w:ind w:left="576" w:hanging="576"/>
      </w:pPr>
      <w:rPr>
        <w:rFonts w:hint="default"/>
        <w:b/>
        <w:bCs w:val="0"/>
        <w:i w:val="0"/>
        <w:iCs w:val="0"/>
        <w:caps w:val="0"/>
        <w:smallCaps w:val="0"/>
        <w:strike w:val="0"/>
        <w:dstrike w:val="0"/>
        <w:vanish w:val="0"/>
        <w:color w:val="000000"/>
        <w:spacing w:val="0"/>
        <w:u w:val="none"/>
        <w:vertAlign w:val="baseline"/>
        <w:em w:val="none"/>
      </w:rPr>
    </w:lvl>
    <w:lvl w:ilvl="2">
      <w:start w:val="1"/>
      <w:numFmt w:val="decimal"/>
      <w:pStyle w:val="Heading3"/>
      <w:lvlText w:val="%1.%2.%3"/>
      <w:lvlJc w:val="left"/>
      <w:pPr>
        <w:tabs>
          <w:tab w:val="num" w:pos="1080"/>
        </w:tabs>
        <w:ind w:left="1080" w:hanging="720"/>
      </w:pPr>
      <w:rPr>
        <w:rFonts w:hint="default"/>
        <w:b/>
        <w:i/>
      </w:rPr>
    </w:lvl>
    <w:lvl w:ilvl="3">
      <w:start w:val="1"/>
      <w:numFmt w:val="decimal"/>
      <w:pStyle w:val="Heading4"/>
      <w:lvlText w:val="%1.%2.%3.%4"/>
      <w:lvlJc w:val="left"/>
      <w:pPr>
        <w:tabs>
          <w:tab w:val="num" w:pos="864"/>
        </w:tabs>
        <w:ind w:left="864" w:hanging="864"/>
      </w:pPr>
      <w:rPr>
        <w:rFonts w:hint="default"/>
        <w:b w:val="0"/>
        <w:i w:val="0"/>
      </w:rPr>
    </w:lvl>
    <w:lvl w:ilvl="4">
      <w:start w:val="1"/>
      <w:numFmt w:val="decimal"/>
      <w:pStyle w:val="Heading5"/>
      <w:lvlText w:val="%1.%2.%3.%4.%5"/>
      <w:lvlJc w:val="left"/>
      <w:pPr>
        <w:tabs>
          <w:tab w:val="num" w:pos="1008"/>
        </w:tabs>
        <w:ind w:left="1008" w:hanging="1008"/>
      </w:pPr>
      <w:rPr>
        <w:rFonts w:hint="default"/>
        <w:b w:val="0"/>
        <w:i/>
      </w:rPr>
    </w:lvl>
    <w:lvl w:ilvl="5">
      <w:start w:val="1"/>
      <w:numFmt w:val="decimal"/>
      <w:pStyle w:val="Heading6"/>
      <w:lvlText w:val="%1.%2.%3.%4.%5.%6"/>
      <w:lvlJc w:val="left"/>
      <w:pPr>
        <w:tabs>
          <w:tab w:val="num" w:pos="1152"/>
        </w:tabs>
        <w:ind w:left="1152" w:hanging="1152"/>
      </w:pPr>
      <w:rPr>
        <w:rFonts w:hint="default"/>
        <w:b w:val="0"/>
        <w:i/>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1851037E"/>
    <w:multiLevelType w:val="hybridMultilevel"/>
    <w:tmpl w:val="A9F83AF2"/>
    <w:lvl w:ilvl="0" w:tplc="034A9592">
      <w:start w:val="1"/>
      <w:numFmt w:val="decimal"/>
      <w:lvlText w:val="%1."/>
      <w:lvlJc w:val="left"/>
      <w:pPr>
        <w:ind w:left="720" w:hanging="360"/>
      </w:pPr>
      <w:rPr>
        <w:rFonts w:ascii="Times New Roman Bold" w:hAnsi="Times New Roman Bold" w:hint="default"/>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7F537E"/>
    <w:multiLevelType w:val="hybridMultilevel"/>
    <w:tmpl w:val="6E2AA99A"/>
    <w:lvl w:ilvl="0" w:tplc="F6E42448">
      <w:start w:val="1"/>
      <w:numFmt w:val="decimal"/>
      <w:pStyle w:val="DS2ListNumbered"/>
      <w:lvlText w:val="%1."/>
      <w:lvlJc w:val="left"/>
      <w:pPr>
        <w:tabs>
          <w:tab w:val="num" w:pos="360"/>
        </w:tabs>
        <w:ind w:left="360" w:hanging="360"/>
      </w:pPr>
      <w:rPr>
        <w:rFonts w:ascii="Times New Roman" w:hAnsi="Times New Roman" w:hint="default"/>
        <w:b w:val="0"/>
        <w:i w:val="0"/>
        <w:caps w:val="0"/>
        <w:strike w:val="0"/>
        <w:dstrike w:val="0"/>
        <w:vanish w:val="0"/>
        <w:color w:val="auto"/>
        <w:kern w:val="0"/>
        <w:sz w:val="24"/>
        <w:szCs w:val="24"/>
        <w:vertAlign w:val="baseline"/>
      </w:rPr>
    </w:lvl>
    <w:lvl w:ilvl="1" w:tplc="26B2FC6E">
      <w:start w:val="1"/>
      <w:numFmt w:val="lowerLetter"/>
      <w:lvlText w:val="%2."/>
      <w:lvlJc w:val="left"/>
      <w:pPr>
        <w:tabs>
          <w:tab w:val="num" w:pos="1440"/>
        </w:tabs>
        <w:ind w:left="1440" w:hanging="360"/>
      </w:pPr>
    </w:lvl>
    <w:lvl w:ilvl="2" w:tplc="B5DE9DCC" w:tentative="1">
      <w:start w:val="1"/>
      <w:numFmt w:val="lowerRoman"/>
      <w:lvlText w:val="%3."/>
      <w:lvlJc w:val="right"/>
      <w:pPr>
        <w:tabs>
          <w:tab w:val="num" w:pos="2160"/>
        </w:tabs>
        <w:ind w:left="2160" w:hanging="180"/>
      </w:pPr>
    </w:lvl>
    <w:lvl w:ilvl="3" w:tplc="1F68510E" w:tentative="1">
      <w:start w:val="1"/>
      <w:numFmt w:val="decimal"/>
      <w:lvlText w:val="%4."/>
      <w:lvlJc w:val="left"/>
      <w:pPr>
        <w:tabs>
          <w:tab w:val="num" w:pos="2880"/>
        </w:tabs>
        <w:ind w:left="2880" w:hanging="360"/>
      </w:pPr>
    </w:lvl>
    <w:lvl w:ilvl="4" w:tplc="E3781F84" w:tentative="1">
      <w:start w:val="1"/>
      <w:numFmt w:val="lowerLetter"/>
      <w:lvlText w:val="%5."/>
      <w:lvlJc w:val="left"/>
      <w:pPr>
        <w:tabs>
          <w:tab w:val="num" w:pos="3600"/>
        </w:tabs>
        <w:ind w:left="3600" w:hanging="360"/>
      </w:pPr>
    </w:lvl>
    <w:lvl w:ilvl="5" w:tplc="5508A9F8" w:tentative="1">
      <w:start w:val="1"/>
      <w:numFmt w:val="lowerRoman"/>
      <w:lvlText w:val="%6."/>
      <w:lvlJc w:val="right"/>
      <w:pPr>
        <w:tabs>
          <w:tab w:val="num" w:pos="4320"/>
        </w:tabs>
        <w:ind w:left="4320" w:hanging="180"/>
      </w:pPr>
    </w:lvl>
    <w:lvl w:ilvl="6" w:tplc="2B8ABF74" w:tentative="1">
      <w:start w:val="1"/>
      <w:numFmt w:val="decimal"/>
      <w:lvlText w:val="%7."/>
      <w:lvlJc w:val="left"/>
      <w:pPr>
        <w:tabs>
          <w:tab w:val="num" w:pos="5040"/>
        </w:tabs>
        <w:ind w:left="5040" w:hanging="360"/>
      </w:pPr>
    </w:lvl>
    <w:lvl w:ilvl="7" w:tplc="7F266E86" w:tentative="1">
      <w:start w:val="1"/>
      <w:numFmt w:val="lowerLetter"/>
      <w:lvlText w:val="%8."/>
      <w:lvlJc w:val="left"/>
      <w:pPr>
        <w:tabs>
          <w:tab w:val="num" w:pos="5760"/>
        </w:tabs>
        <w:ind w:left="5760" w:hanging="360"/>
      </w:pPr>
    </w:lvl>
    <w:lvl w:ilvl="8" w:tplc="AD7AC102" w:tentative="1">
      <w:start w:val="1"/>
      <w:numFmt w:val="lowerRoman"/>
      <w:lvlText w:val="%9."/>
      <w:lvlJc w:val="right"/>
      <w:pPr>
        <w:tabs>
          <w:tab w:val="num" w:pos="6480"/>
        </w:tabs>
        <w:ind w:left="6480" w:hanging="180"/>
      </w:pPr>
    </w:lvl>
  </w:abstractNum>
  <w:abstractNum w:abstractNumId="10" w15:restartNumberingAfterBreak="0">
    <w:nsid w:val="31E60FF8"/>
    <w:multiLevelType w:val="hybridMultilevel"/>
    <w:tmpl w:val="55089498"/>
    <w:lvl w:ilvl="0" w:tplc="52306582">
      <w:start w:val="1"/>
      <w:numFmt w:val="bullet"/>
      <w:pStyle w:val="TableBullet2RS"/>
      <w:lvlText w:val="–"/>
      <w:lvlJc w:val="left"/>
      <w:pPr>
        <w:tabs>
          <w:tab w:val="num" w:pos="288"/>
        </w:tabs>
        <w:ind w:left="288" w:hanging="144"/>
      </w:pPr>
      <w:rPr>
        <w:rFonts w:ascii="Arial" w:hAnsi="Arial" w:hint="default"/>
        <w:caps w:val="0"/>
        <w:strike w:val="0"/>
        <w:dstrike w:val="0"/>
        <w:vanish w:val="0"/>
        <w:color w:val="000000"/>
        <w:position w:val="0"/>
        <w:vertAlign w:val="baseline"/>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58E43CF"/>
    <w:multiLevelType w:val="hybridMultilevel"/>
    <w:tmpl w:val="AD60B25A"/>
    <w:lvl w:ilvl="0" w:tplc="FBB4F4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9831AE0"/>
    <w:multiLevelType w:val="hybridMultilevel"/>
    <w:tmpl w:val="CB088C88"/>
    <w:lvl w:ilvl="0" w:tplc="BE6A8C3E">
      <w:start w:val="1"/>
      <w:numFmt w:val="decimal"/>
      <w:pStyle w:val="ListNumberedRS"/>
      <w:lvlText w:val="%1."/>
      <w:lvlJc w:val="left"/>
      <w:pPr>
        <w:ind w:left="360" w:hanging="360"/>
      </w:pPr>
      <w:rPr>
        <w:rFonts w:ascii="Times New Roman" w:hAnsi="Times New Roman" w:hint="default"/>
        <w:b w:val="0"/>
        <w:i w:val="0"/>
        <w:sz w:val="2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A465D44"/>
    <w:multiLevelType w:val="hybridMultilevel"/>
    <w:tmpl w:val="BE8488CC"/>
    <w:lvl w:ilvl="0" w:tplc="5E0087EE">
      <w:start w:val="1"/>
      <w:numFmt w:val="bullet"/>
      <w:pStyle w:val="Bullet3RS"/>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D064A4F"/>
    <w:multiLevelType w:val="multilevel"/>
    <w:tmpl w:val="66C4D3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1C2EC4"/>
    <w:multiLevelType w:val="multilevel"/>
    <w:tmpl w:val="594E6FA6"/>
    <w:lvl w:ilvl="0">
      <w:start w:val="1"/>
      <w:numFmt w:val="lowerLetter"/>
      <w:pStyle w:val="TableAlphaRS"/>
      <w:lvlText w:val="%1."/>
      <w:lvlJc w:val="left"/>
      <w:pPr>
        <w:ind w:left="360" w:firstLine="0"/>
      </w:pPr>
      <w:rPr>
        <w:rFonts w:ascii="Calibri" w:hAnsi="Calibri" w:cs="Calibri" w:hint="default"/>
        <w:b w:val="0"/>
        <w:bCs w:val="0"/>
        <w:i w:val="0"/>
        <w:iCs w:val="0"/>
        <w:caps w:val="0"/>
        <w:strike w:val="0"/>
        <w:dstrike w:val="0"/>
        <w:outline w:val="0"/>
        <w:shadow w:val="0"/>
        <w:emboss w:val="0"/>
        <w:imprint w:val="0"/>
        <w:vanish w:val="0"/>
        <w:spacing w:val="0"/>
        <w:kern w:val="0"/>
        <w:position w:val="0"/>
        <w:sz w:val="2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21F55A5"/>
    <w:multiLevelType w:val="hybridMultilevel"/>
    <w:tmpl w:val="1BDACE38"/>
    <w:lvl w:ilvl="0" w:tplc="BFE654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2352B"/>
    <w:multiLevelType w:val="hybridMultilevel"/>
    <w:tmpl w:val="5BAC3B66"/>
    <w:lvl w:ilvl="0" w:tplc="04090015">
      <w:start w:val="1"/>
      <w:numFmt w:val="upperLetter"/>
      <w:lvlText w:val="%1."/>
      <w:lvlJc w:val="left"/>
      <w:pPr>
        <w:ind w:left="720" w:hanging="360"/>
      </w:pPr>
      <w:rPr>
        <w:rFonts w:hint="default"/>
      </w:rPr>
    </w:lvl>
    <w:lvl w:ilvl="1" w:tplc="3DCC1608">
      <w:start w:val="1"/>
      <w:numFmt w:val="decimal"/>
      <w:lvlText w:val="%2."/>
      <w:lvlJc w:val="left"/>
      <w:pPr>
        <w:ind w:left="1440" w:hanging="360"/>
      </w:pPr>
      <w:rPr>
        <w:rFonts w:ascii="Times New Roman" w:eastAsiaTheme="minorHAnsi"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D57265"/>
    <w:multiLevelType w:val="hybridMultilevel"/>
    <w:tmpl w:val="03763492"/>
    <w:lvl w:ilvl="0" w:tplc="D0606870">
      <w:start w:val="1"/>
      <w:numFmt w:val="bullet"/>
      <w:pStyle w:val="Bullet1RS"/>
      <w:lvlText w:val=""/>
      <w:lvlJc w:val="left"/>
      <w:pPr>
        <w:ind w:left="2250" w:hanging="360"/>
      </w:pPr>
      <w:rPr>
        <w:rFonts w:ascii="Symbol" w:hAnsi="Symbol" w:hint="default"/>
        <w:color w:val="auto"/>
        <w:sz w:val="18"/>
        <w:szCs w:val="18"/>
      </w:rPr>
    </w:lvl>
    <w:lvl w:ilvl="1" w:tplc="04090001">
      <w:start w:val="1"/>
      <w:numFmt w:val="bullet"/>
      <w:lvlText w:val=""/>
      <w:lvlJc w:val="left"/>
      <w:pPr>
        <w:ind w:left="2700" w:hanging="360"/>
      </w:pPr>
      <w:rPr>
        <w:rFonts w:ascii="Symbol" w:hAnsi="Symbol" w:hint="default"/>
      </w:rPr>
    </w:lvl>
    <w:lvl w:ilvl="2" w:tplc="A68492BE">
      <w:start w:val="1"/>
      <w:numFmt w:val="bullet"/>
      <w:lvlText w:val="o"/>
      <w:lvlJc w:val="left"/>
      <w:pPr>
        <w:ind w:left="3420" w:hanging="360"/>
      </w:pPr>
      <w:rPr>
        <w:rFonts w:ascii="Courier New" w:hAnsi="Courier New" w:cs="Courier New"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483737F2"/>
    <w:multiLevelType w:val="hybridMultilevel"/>
    <w:tmpl w:val="05808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EE24CA"/>
    <w:multiLevelType w:val="hybridMultilevel"/>
    <w:tmpl w:val="4A38D4FA"/>
    <w:lvl w:ilvl="0" w:tplc="2B7A4D84">
      <w:start w:val="1"/>
      <w:numFmt w:val="bullet"/>
      <w:pStyle w:val="TableTextBullet"/>
      <w:lvlText w:val="•"/>
      <w:lvlJc w:val="left"/>
      <w:pPr>
        <w:ind w:left="720" w:hanging="360"/>
      </w:pPr>
      <w:rPr>
        <w:rFonts w:cs="Times New Roman"/>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404D88"/>
    <w:multiLevelType w:val="hybridMultilevel"/>
    <w:tmpl w:val="D5B89E98"/>
    <w:lvl w:ilvl="0" w:tplc="04090019">
      <w:start w:val="1"/>
      <w:numFmt w:val="lowerLetter"/>
      <w:lvlText w:val="%1."/>
      <w:lvlJc w:val="left"/>
      <w:pPr>
        <w:ind w:left="1080" w:hanging="360"/>
      </w:pPr>
    </w:lvl>
    <w:lvl w:ilvl="1" w:tplc="C4E88AFC">
      <w:start w:val="1"/>
      <w:numFmt w:val="lowerLetter"/>
      <w:pStyle w:val="ListAlphaRS"/>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2490C7F"/>
    <w:multiLevelType w:val="hybridMultilevel"/>
    <w:tmpl w:val="704A203E"/>
    <w:lvl w:ilvl="0" w:tplc="4B62669C">
      <w:start w:val="1"/>
      <w:numFmt w:val="bullet"/>
      <w:pStyle w:val="Bullet2RS"/>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3" w15:restartNumberingAfterBreak="0">
    <w:nsid w:val="52957399"/>
    <w:multiLevelType w:val="hybridMultilevel"/>
    <w:tmpl w:val="6834EC78"/>
    <w:lvl w:ilvl="0" w:tplc="E13C7532">
      <w:start w:val="1"/>
      <w:numFmt w:val="bullet"/>
      <w:pStyle w:val="ResumeBullet2RS"/>
      <w:lvlText w:val=""/>
      <w:lvlJc w:val="left"/>
      <w:pPr>
        <w:ind w:left="600" w:hanging="360"/>
      </w:pPr>
      <w:rPr>
        <w:rFonts w:ascii="Symbol" w:hAnsi="Symbol" w:hint="default"/>
        <w:b/>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3894571"/>
    <w:multiLevelType w:val="hybridMultilevel"/>
    <w:tmpl w:val="677671BA"/>
    <w:lvl w:ilvl="0" w:tplc="21F07234">
      <w:start w:val="1"/>
      <w:numFmt w:val="bullet"/>
      <w:lvlText w:val="•"/>
      <w:lvlJc w:val="left"/>
      <w:pPr>
        <w:ind w:left="720" w:hanging="360"/>
      </w:pPr>
      <w:rPr>
        <w:rFonts w:ascii="Times New Roman Bold" w:hAnsi="Times New Roman Bold" w:cs="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32599A"/>
    <w:multiLevelType w:val="hybridMultilevel"/>
    <w:tmpl w:val="269C979E"/>
    <w:lvl w:ilvl="0" w:tplc="5E601214">
      <w:start w:val="1"/>
      <w:numFmt w:val="bullet"/>
      <w:pStyle w:val="TableBullet1RS"/>
      <w:lvlText w:val="•"/>
      <w:lvlJc w:val="left"/>
      <w:pPr>
        <w:tabs>
          <w:tab w:val="num" w:pos="144"/>
        </w:tabs>
        <w:ind w:left="144" w:hanging="144"/>
      </w:pPr>
      <w:rPr>
        <w:rFonts w:ascii="Arial" w:hAnsi="Arial" w:hint="default"/>
        <w:color w:val="000000"/>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76430A2"/>
    <w:multiLevelType w:val="multilevel"/>
    <w:tmpl w:val="E4926F74"/>
    <w:lvl w:ilvl="0">
      <w:start w:val="1"/>
      <w:numFmt w:val="decimal"/>
      <w:pStyle w:val="TableNumberedRS"/>
      <w:lvlText w:val="%1."/>
      <w:lvlJc w:val="left"/>
      <w:pPr>
        <w:ind w:left="288" w:hanging="288"/>
      </w:pPr>
      <w:rPr>
        <w:rFonts w:ascii="Calibri" w:hAnsi="Calibri" w:cs="Calibri" w:hint="default"/>
        <w:b w:val="0"/>
        <w:bCs w:val="0"/>
        <w:i w:val="0"/>
        <w:iCs w:val="0"/>
        <w:caps w:val="0"/>
        <w:strike w:val="0"/>
        <w:dstrike w:val="0"/>
        <w:outline w:val="0"/>
        <w:shadow w:val="0"/>
        <w:emboss w:val="0"/>
        <w:imprint w:val="0"/>
        <w:vanish w:val="0"/>
        <w:color w:val="auto"/>
        <w:spacing w:val="0"/>
        <w:kern w:val="0"/>
        <w:position w:val="0"/>
        <w:sz w:val="20"/>
        <w:szCs w:val="20"/>
        <w:u w:val="none"/>
        <w:effect w:val="none"/>
        <w:vertAlign w:val="baseline"/>
        <w:em w:val="none"/>
        <w14:ligatures w14:val="none"/>
        <w14:numForm w14:val="default"/>
        <w14:numSpacing w14:val="default"/>
        <w14:stylisticSets/>
        <w14:cntxtAlts w14:val="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15:restartNumberingAfterBreak="0">
    <w:nsid w:val="747A3668"/>
    <w:multiLevelType w:val="multilevel"/>
    <w:tmpl w:val="035C55F6"/>
    <w:lvl w:ilvl="0">
      <w:start w:val="1"/>
      <w:numFmt w:val="decimal"/>
      <w:lvlText w:val="%1."/>
      <w:lvlJc w:val="left"/>
      <w:pPr>
        <w:ind w:left="360" w:hanging="360"/>
      </w:pPr>
      <w:rPr>
        <w:rFonts w:hint="default"/>
      </w:rPr>
    </w:lvl>
    <w:lvl w:ilvl="1">
      <w:start w:val="5"/>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C2C6B0E"/>
    <w:multiLevelType w:val="hybridMultilevel"/>
    <w:tmpl w:val="81B8E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2039500">
    <w:abstractNumId w:val="18"/>
  </w:num>
  <w:num w:numId="2" w16cid:durableId="295523518">
    <w:abstractNumId w:val="22"/>
  </w:num>
  <w:num w:numId="3" w16cid:durableId="775170694">
    <w:abstractNumId w:val="12"/>
  </w:num>
  <w:num w:numId="4" w16cid:durableId="1370105231">
    <w:abstractNumId w:val="27"/>
  </w:num>
  <w:num w:numId="5" w16cid:durableId="868489595">
    <w:abstractNumId w:val="12"/>
    <w:lvlOverride w:ilvl="0">
      <w:startOverride w:val="1"/>
    </w:lvlOverride>
  </w:num>
  <w:num w:numId="6" w16cid:durableId="805197039">
    <w:abstractNumId w:val="25"/>
  </w:num>
  <w:num w:numId="7" w16cid:durableId="1813868498">
    <w:abstractNumId w:val="26"/>
  </w:num>
  <w:num w:numId="8" w16cid:durableId="1057046505">
    <w:abstractNumId w:val="26"/>
    <w:lvlOverride w:ilvl="0">
      <w:startOverride w:val="1"/>
    </w:lvlOverride>
  </w:num>
  <w:num w:numId="9" w16cid:durableId="1080369364">
    <w:abstractNumId w:val="15"/>
  </w:num>
  <w:num w:numId="10" w16cid:durableId="478308290">
    <w:abstractNumId w:val="12"/>
    <w:lvlOverride w:ilvl="0">
      <w:startOverride w:val="1"/>
    </w:lvlOverride>
  </w:num>
  <w:num w:numId="11" w16cid:durableId="1874689505">
    <w:abstractNumId w:val="13"/>
  </w:num>
  <w:num w:numId="12" w16cid:durableId="1901936598">
    <w:abstractNumId w:val="7"/>
  </w:num>
  <w:num w:numId="13" w16cid:durableId="485900096">
    <w:abstractNumId w:val="7"/>
  </w:num>
  <w:num w:numId="14" w16cid:durableId="1935047085">
    <w:abstractNumId w:val="23"/>
  </w:num>
  <w:num w:numId="15" w16cid:durableId="1848055694">
    <w:abstractNumId w:val="10"/>
  </w:num>
  <w:num w:numId="16" w16cid:durableId="2032026347">
    <w:abstractNumId w:val="21"/>
  </w:num>
  <w:num w:numId="17" w16cid:durableId="796410415">
    <w:abstractNumId w:val="18"/>
  </w:num>
  <w:num w:numId="18" w16cid:durableId="721713091">
    <w:abstractNumId w:val="6"/>
  </w:num>
  <w:num w:numId="19" w16cid:durableId="351689770">
    <w:abstractNumId w:val="0"/>
  </w:num>
  <w:num w:numId="20" w16cid:durableId="1776975307">
    <w:abstractNumId w:val="1"/>
  </w:num>
  <w:num w:numId="21" w16cid:durableId="475419443">
    <w:abstractNumId w:val="5"/>
  </w:num>
  <w:num w:numId="22" w16cid:durableId="1403485109">
    <w:abstractNumId w:val="4"/>
  </w:num>
  <w:num w:numId="23" w16cid:durableId="945384032">
    <w:abstractNumId w:val="9"/>
  </w:num>
  <w:num w:numId="24" w16cid:durableId="528296958">
    <w:abstractNumId w:val="8"/>
  </w:num>
  <w:num w:numId="25" w16cid:durableId="552355624">
    <w:abstractNumId w:val="2"/>
  </w:num>
  <w:num w:numId="26" w16cid:durableId="836261850">
    <w:abstractNumId w:val="3"/>
  </w:num>
  <w:num w:numId="27" w16cid:durableId="327294842">
    <w:abstractNumId w:val="20"/>
  </w:num>
  <w:num w:numId="28" w16cid:durableId="272985279">
    <w:abstractNumId w:val="24"/>
  </w:num>
  <w:num w:numId="29" w16cid:durableId="1268343768">
    <w:abstractNumId w:val="16"/>
  </w:num>
  <w:num w:numId="30" w16cid:durableId="396132040">
    <w:abstractNumId w:val="19"/>
  </w:num>
  <w:num w:numId="31" w16cid:durableId="630599395">
    <w:abstractNumId w:val="28"/>
  </w:num>
  <w:num w:numId="32" w16cid:durableId="54665815">
    <w:abstractNumId w:val="17"/>
  </w:num>
  <w:num w:numId="33" w16cid:durableId="372390668">
    <w:abstractNumId w:val="11"/>
  </w:num>
  <w:num w:numId="34" w16cid:durableId="1694304536">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6CC"/>
    <w:rsid w:val="000005E0"/>
    <w:rsid w:val="0000154F"/>
    <w:rsid w:val="000019F5"/>
    <w:rsid w:val="00002DB6"/>
    <w:rsid w:val="00002EC3"/>
    <w:rsid w:val="00002EFD"/>
    <w:rsid w:val="000055CF"/>
    <w:rsid w:val="00010B79"/>
    <w:rsid w:val="000129A4"/>
    <w:rsid w:val="00014DBD"/>
    <w:rsid w:val="00016AE5"/>
    <w:rsid w:val="00017C45"/>
    <w:rsid w:val="00021AF5"/>
    <w:rsid w:val="00022840"/>
    <w:rsid w:val="0002376D"/>
    <w:rsid w:val="00025015"/>
    <w:rsid w:val="00027AEC"/>
    <w:rsid w:val="00027C38"/>
    <w:rsid w:val="00027E69"/>
    <w:rsid w:val="00027E80"/>
    <w:rsid w:val="00031286"/>
    <w:rsid w:val="00035227"/>
    <w:rsid w:val="00035962"/>
    <w:rsid w:val="00037B20"/>
    <w:rsid w:val="00042BEE"/>
    <w:rsid w:val="00045D34"/>
    <w:rsid w:val="00047BAF"/>
    <w:rsid w:val="00050334"/>
    <w:rsid w:val="00051B43"/>
    <w:rsid w:val="00052F66"/>
    <w:rsid w:val="00054216"/>
    <w:rsid w:val="00055416"/>
    <w:rsid w:val="00055694"/>
    <w:rsid w:val="000561B2"/>
    <w:rsid w:val="0006197E"/>
    <w:rsid w:val="0006233A"/>
    <w:rsid w:val="00062E10"/>
    <w:rsid w:val="00065908"/>
    <w:rsid w:val="00071241"/>
    <w:rsid w:val="00072984"/>
    <w:rsid w:val="00073702"/>
    <w:rsid w:val="00074B4B"/>
    <w:rsid w:val="00076419"/>
    <w:rsid w:val="00080045"/>
    <w:rsid w:val="00080333"/>
    <w:rsid w:val="00081F49"/>
    <w:rsid w:val="00084665"/>
    <w:rsid w:val="000851B5"/>
    <w:rsid w:val="000857EB"/>
    <w:rsid w:val="00085D05"/>
    <w:rsid w:val="00086AE9"/>
    <w:rsid w:val="000939F4"/>
    <w:rsid w:val="0009555A"/>
    <w:rsid w:val="00095641"/>
    <w:rsid w:val="00095D59"/>
    <w:rsid w:val="000A1942"/>
    <w:rsid w:val="000A204A"/>
    <w:rsid w:val="000A491F"/>
    <w:rsid w:val="000A6156"/>
    <w:rsid w:val="000A66F3"/>
    <w:rsid w:val="000B523D"/>
    <w:rsid w:val="000B5680"/>
    <w:rsid w:val="000B58C0"/>
    <w:rsid w:val="000B6148"/>
    <w:rsid w:val="000B6E9E"/>
    <w:rsid w:val="000C0202"/>
    <w:rsid w:val="000C11E9"/>
    <w:rsid w:val="000C339C"/>
    <w:rsid w:val="000C5347"/>
    <w:rsid w:val="000C7A33"/>
    <w:rsid w:val="000D1B2E"/>
    <w:rsid w:val="000D36A1"/>
    <w:rsid w:val="000D4A03"/>
    <w:rsid w:val="000D4A9D"/>
    <w:rsid w:val="000D5B12"/>
    <w:rsid w:val="000D6159"/>
    <w:rsid w:val="000D61E6"/>
    <w:rsid w:val="000D736A"/>
    <w:rsid w:val="000D7565"/>
    <w:rsid w:val="000D79C7"/>
    <w:rsid w:val="000E02C6"/>
    <w:rsid w:val="000E1035"/>
    <w:rsid w:val="000E28DF"/>
    <w:rsid w:val="000E3E74"/>
    <w:rsid w:val="000E6DEB"/>
    <w:rsid w:val="000E7CDF"/>
    <w:rsid w:val="000F0371"/>
    <w:rsid w:val="000F119B"/>
    <w:rsid w:val="000F27A8"/>
    <w:rsid w:val="000F4C2E"/>
    <w:rsid w:val="000F71F5"/>
    <w:rsid w:val="0010570B"/>
    <w:rsid w:val="001058ED"/>
    <w:rsid w:val="00105AEF"/>
    <w:rsid w:val="00111B18"/>
    <w:rsid w:val="00112E40"/>
    <w:rsid w:val="0011339F"/>
    <w:rsid w:val="00114398"/>
    <w:rsid w:val="00114CCC"/>
    <w:rsid w:val="00115DCD"/>
    <w:rsid w:val="001169D7"/>
    <w:rsid w:val="001209EC"/>
    <w:rsid w:val="0012350A"/>
    <w:rsid w:val="00124C23"/>
    <w:rsid w:val="00124F9B"/>
    <w:rsid w:val="001254AD"/>
    <w:rsid w:val="001268F1"/>
    <w:rsid w:val="00127331"/>
    <w:rsid w:val="001300D7"/>
    <w:rsid w:val="001300F9"/>
    <w:rsid w:val="00132A2C"/>
    <w:rsid w:val="001338E1"/>
    <w:rsid w:val="00134613"/>
    <w:rsid w:val="00136064"/>
    <w:rsid w:val="0013654D"/>
    <w:rsid w:val="001374F9"/>
    <w:rsid w:val="00142DB1"/>
    <w:rsid w:val="001433C9"/>
    <w:rsid w:val="00143CD9"/>
    <w:rsid w:val="00154A2A"/>
    <w:rsid w:val="001602FA"/>
    <w:rsid w:val="00162197"/>
    <w:rsid w:val="00163A06"/>
    <w:rsid w:val="00165C86"/>
    <w:rsid w:val="00166530"/>
    <w:rsid w:val="00170DF5"/>
    <w:rsid w:val="00171A9A"/>
    <w:rsid w:val="00171C1E"/>
    <w:rsid w:val="00175163"/>
    <w:rsid w:val="00175D28"/>
    <w:rsid w:val="0018010D"/>
    <w:rsid w:val="00180132"/>
    <w:rsid w:val="0018058C"/>
    <w:rsid w:val="00182A65"/>
    <w:rsid w:val="00182E50"/>
    <w:rsid w:val="00184A39"/>
    <w:rsid w:val="001858AF"/>
    <w:rsid w:val="00186071"/>
    <w:rsid w:val="0018620A"/>
    <w:rsid w:val="00186701"/>
    <w:rsid w:val="00186C40"/>
    <w:rsid w:val="00187189"/>
    <w:rsid w:val="0018751D"/>
    <w:rsid w:val="0019087A"/>
    <w:rsid w:val="001908D4"/>
    <w:rsid w:val="00193AC0"/>
    <w:rsid w:val="00193B56"/>
    <w:rsid w:val="00194E70"/>
    <w:rsid w:val="00196E22"/>
    <w:rsid w:val="00197BAC"/>
    <w:rsid w:val="001A067F"/>
    <w:rsid w:val="001A0EB1"/>
    <w:rsid w:val="001A0F01"/>
    <w:rsid w:val="001A1478"/>
    <w:rsid w:val="001A3561"/>
    <w:rsid w:val="001A4CBD"/>
    <w:rsid w:val="001A5F64"/>
    <w:rsid w:val="001A5FD4"/>
    <w:rsid w:val="001A78BB"/>
    <w:rsid w:val="001B26BA"/>
    <w:rsid w:val="001B5C26"/>
    <w:rsid w:val="001C02FD"/>
    <w:rsid w:val="001C079B"/>
    <w:rsid w:val="001C25DE"/>
    <w:rsid w:val="001C2CAA"/>
    <w:rsid w:val="001C48B9"/>
    <w:rsid w:val="001C6A1A"/>
    <w:rsid w:val="001C7911"/>
    <w:rsid w:val="001D29FE"/>
    <w:rsid w:val="001D2C8B"/>
    <w:rsid w:val="001D3F83"/>
    <w:rsid w:val="001D6776"/>
    <w:rsid w:val="001D6A12"/>
    <w:rsid w:val="001D724F"/>
    <w:rsid w:val="001E013E"/>
    <w:rsid w:val="001E0C57"/>
    <w:rsid w:val="001E24C4"/>
    <w:rsid w:val="001E3CD2"/>
    <w:rsid w:val="001E54C0"/>
    <w:rsid w:val="001E5DE4"/>
    <w:rsid w:val="001E70EE"/>
    <w:rsid w:val="001F07AD"/>
    <w:rsid w:val="001F11C4"/>
    <w:rsid w:val="001F18F7"/>
    <w:rsid w:val="001F1C85"/>
    <w:rsid w:val="001F2FB5"/>
    <w:rsid w:val="001F3455"/>
    <w:rsid w:val="001F36A7"/>
    <w:rsid w:val="001F390A"/>
    <w:rsid w:val="001F48D0"/>
    <w:rsid w:val="001F5BC6"/>
    <w:rsid w:val="001F6DA7"/>
    <w:rsid w:val="00201AF7"/>
    <w:rsid w:val="00203116"/>
    <w:rsid w:val="002061EA"/>
    <w:rsid w:val="00206841"/>
    <w:rsid w:val="002138CC"/>
    <w:rsid w:val="00214AD7"/>
    <w:rsid w:val="00216385"/>
    <w:rsid w:val="0021652F"/>
    <w:rsid w:val="00217030"/>
    <w:rsid w:val="00217EED"/>
    <w:rsid w:val="00217F04"/>
    <w:rsid w:val="002203BD"/>
    <w:rsid w:val="002206BA"/>
    <w:rsid w:val="00220AF6"/>
    <w:rsid w:val="00221446"/>
    <w:rsid w:val="00221722"/>
    <w:rsid w:val="00225B87"/>
    <w:rsid w:val="00225E15"/>
    <w:rsid w:val="00226CF2"/>
    <w:rsid w:val="00227295"/>
    <w:rsid w:val="002302E2"/>
    <w:rsid w:val="00231C7D"/>
    <w:rsid w:val="00233A86"/>
    <w:rsid w:val="00234B90"/>
    <w:rsid w:val="00234BF6"/>
    <w:rsid w:val="002375F8"/>
    <w:rsid w:val="00237827"/>
    <w:rsid w:val="00237D14"/>
    <w:rsid w:val="0024097D"/>
    <w:rsid w:val="00243387"/>
    <w:rsid w:val="00244669"/>
    <w:rsid w:val="00246778"/>
    <w:rsid w:val="00246782"/>
    <w:rsid w:val="00246D37"/>
    <w:rsid w:val="00250074"/>
    <w:rsid w:val="00251242"/>
    <w:rsid w:val="0025197E"/>
    <w:rsid w:val="00252545"/>
    <w:rsid w:val="00253A56"/>
    <w:rsid w:val="002545DA"/>
    <w:rsid w:val="00255439"/>
    <w:rsid w:val="002573E3"/>
    <w:rsid w:val="00260AC7"/>
    <w:rsid w:val="00260CC8"/>
    <w:rsid w:val="00261837"/>
    <w:rsid w:val="002646F5"/>
    <w:rsid w:val="00264F39"/>
    <w:rsid w:val="00265BB2"/>
    <w:rsid w:val="00266670"/>
    <w:rsid w:val="00266DB4"/>
    <w:rsid w:val="00272FF8"/>
    <w:rsid w:val="00275A85"/>
    <w:rsid w:val="00275AAE"/>
    <w:rsid w:val="00281169"/>
    <w:rsid w:val="00283B34"/>
    <w:rsid w:val="0028411B"/>
    <w:rsid w:val="002913E9"/>
    <w:rsid w:val="00293525"/>
    <w:rsid w:val="00294230"/>
    <w:rsid w:val="0029634A"/>
    <w:rsid w:val="0029645F"/>
    <w:rsid w:val="002A0CBF"/>
    <w:rsid w:val="002A2FE8"/>
    <w:rsid w:val="002A34F2"/>
    <w:rsid w:val="002A40A3"/>
    <w:rsid w:val="002A56C5"/>
    <w:rsid w:val="002A5C5B"/>
    <w:rsid w:val="002A66F3"/>
    <w:rsid w:val="002A68C6"/>
    <w:rsid w:val="002A6B25"/>
    <w:rsid w:val="002A7ECB"/>
    <w:rsid w:val="002B0C2F"/>
    <w:rsid w:val="002B2888"/>
    <w:rsid w:val="002B64F1"/>
    <w:rsid w:val="002B6993"/>
    <w:rsid w:val="002B6C6E"/>
    <w:rsid w:val="002B6D37"/>
    <w:rsid w:val="002B705C"/>
    <w:rsid w:val="002C16CD"/>
    <w:rsid w:val="002C230A"/>
    <w:rsid w:val="002C46F6"/>
    <w:rsid w:val="002C59B9"/>
    <w:rsid w:val="002C6C14"/>
    <w:rsid w:val="002D01CB"/>
    <w:rsid w:val="002D0DE6"/>
    <w:rsid w:val="002D1E18"/>
    <w:rsid w:val="002D5A0B"/>
    <w:rsid w:val="002D6EB9"/>
    <w:rsid w:val="002D782F"/>
    <w:rsid w:val="002E2203"/>
    <w:rsid w:val="002E235F"/>
    <w:rsid w:val="002E62CE"/>
    <w:rsid w:val="002E7ECA"/>
    <w:rsid w:val="002F0F86"/>
    <w:rsid w:val="002F1AD4"/>
    <w:rsid w:val="002F321C"/>
    <w:rsid w:val="002F404D"/>
    <w:rsid w:val="002F6334"/>
    <w:rsid w:val="002F752C"/>
    <w:rsid w:val="002F7B3A"/>
    <w:rsid w:val="003003A2"/>
    <w:rsid w:val="0030041B"/>
    <w:rsid w:val="00301ADE"/>
    <w:rsid w:val="00303696"/>
    <w:rsid w:val="00304308"/>
    <w:rsid w:val="003053A3"/>
    <w:rsid w:val="00307DC5"/>
    <w:rsid w:val="00321E19"/>
    <w:rsid w:val="00321FF4"/>
    <w:rsid w:val="00326F6A"/>
    <w:rsid w:val="00327EBC"/>
    <w:rsid w:val="003301FF"/>
    <w:rsid w:val="0033374E"/>
    <w:rsid w:val="003345B5"/>
    <w:rsid w:val="00336358"/>
    <w:rsid w:val="0033731F"/>
    <w:rsid w:val="00340F45"/>
    <w:rsid w:val="00341DB4"/>
    <w:rsid w:val="00342D8E"/>
    <w:rsid w:val="00343472"/>
    <w:rsid w:val="003438F4"/>
    <w:rsid w:val="0034392A"/>
    <w:rsid w:val="00343DFB"/>
    <w:rsid w:val="00345D23"/>
    <w:rsid w:val="0034664E"/>
    <w:rsid w:val="0034771C"/>
    <w:rsid w:val="00354038"/>
    <w:rsid w:val="003637E8"/>
    <w:rsid w:val="00363BC3"/>
    <w:rsid w:val="003645BE"/>
    <w:rsid w:val="003709CC"/>
    <w:rsid w:val="00372494"/>
    <w:rsid w:val="00372D22"/>
    <w:rsid w:val="00373AE4"/>
    <w:rsid w:val="0037571D"/>
    <w:rsid w:val="00376CCD"/>
    <w:rsid w:val="00376E4F"/>
    <w:rsid w:val="0038170C"/>
    <w:rsid w:val="003840D1"/>
    <w:rsid w:val="00384FA1"/>
    <w:rsid w:val="003869D4"/>
    <w:rsid w:val="00386D4C"/>
    <w:rsid w:val="00391B7F"/>
    <w:rsid w:val="0039208B"/>
    <w:rsid w:val="0039220D"/>
    <w:rsid w:val="0039338B"/>
    <w:rsid w:val="00393EAB"/>
    <w:rsid w:val="0039465B"/>
    <w:rsid w:val="00394FDC"/>
    <w:rsid w:val="00396978"/>
    <w:rsid w:val="0039760A"/>
    <w:rsid w:val="003A0F02"/>
    <w:rsid w:val="003A1804"/>
    <w:rsid w:val="003A2B6C"/>
    <w:rsid w:val="003A2D20"/>
    <w:rsid w:val="003A3BBB"/>
    <w:rsid w:val="003A4051"/>
    <w:rsid w:val="003A4359"/>
    <w:rsid w:val="003A52F3"/>
    <w:rsid w:val="003A7B3D"/>
    <w:rsid w:val="003B05B6"/>
    <w:rsid w:val="003B0BE0"/>
    <w:rsid w:val="003B2A68"/>
    <w:rsid w:val="003B2EC2"/>
    <w:rsid w:val="003B4672"/>
    <w:rsid w:val="003B6A59"/>
    <w:rsid w:val="003B6FF7"/>
    <w:rsid w:val="003C291C"/>
    <w:rsid w:val="003C2D0C"/>
    <w:rsid w:val="003C4126"/>
    <w:rsid w:val="003C4FD2"/>
    <w:rsid w:val="003C5DCF"/>
    <w:rsid w:val="003C62F7"/>
    <w:rsid w:val="003C6403"/>
    <w:rsid w:val="003C6CF7"/>
    <w:rsid w:val="003D0B5C"/>
    <w:rsid w:val="003D112D"/>
    <w:rsid w:val="003D127F"/>
    <w:rsid w:val="003D1395"/>
    <w:rsid w:val="003D2C03"/>
    <w:rsid w:val="003D39DF"/>
    <w:rsid w:val="003E0007"/>
    <w:rsid w:val="003E16B4"/>
    <w:rsid w:val="003E16D7"/>
    <w:rsid w:val="003F0784"/>
    <w:rsid w:val="003F20EC"/>
    <w:rsid w:val="003F6C2F"/>
    <w:rsid w:val="004040A0"/>
    <w:rsid w:val="004065C6"/>
    <w:rsid w:val="00407C72"/>
    <w:rsid w:val="004120CF"/>
    <w:rsid w:val="004140C7"/>
    <w:rsid w:val="00415259"/>
    <w:rsid w:val="004152CC"/>
    <w:rsid w:val="00415ADE"/>
    <w:rsid w:val="00417759"/>
    <w:rsid w:val="00420FBB"/>
    <w:rsid w:val="0042555D"/>
    <w:rsid w:val="00425A0D"/>
    <w:rsid w:val="00425D89"/>
    <w:rsid w:val="00430CF0"/>
    <w:rsid w:val="004311FA"/>
    <w:rsid w:val="0043225E"/>
    <w:rsid w:val="00432C4D"/>
    <w:rsid w:val="00434249"/>
    <w:rsid w:val="00435207"/>
    <w:rsid w:val="004376B4"/>
    <w:rsid w:val="00437C5F"/>
    <w:rsid w:val="0044001D"/>
    <w:rsid w:val="00441502"/>
    <w:rsid w:val="004423A5"/>
    <w:rsid w:val="004457A3"/>
    <w:rsid w:val="004506C7"/>
    <w:rsid w:val="00450867"/>
    <w:rsid w:val="00451C01"/>
    <w:rsid w:val="00460F1A"/>
    <w:rsid w:val="00461310"/>
    <w:rsid w:val="0046319E"/>
    <w:rsid w:val="004649C5"/>
    <w:rsid w:val="00464F4F"/>
    <w:rsid w:val="0046571B"/>
    <w:rsid w:val="00467F10"/>
    <w:rsid w:val="004702A6"/>
    <w:rsid w:val="0047104B"/>
    <w:rsid w:val="00471683"/>
    <w:rsid w:val="004740AF"/>
    <w:rsid w:val="004758F4"/>
    <w:rsid w:val="0047592E"/>
    <w:rsid w:val="004775D3"/>
    <w:rsid w:val="004832DD"/>
    <w:rsid w:val="0048355E"/>
    <w:rsid w:val="00485332"/>
    <w:rsid w:val="00485A16"/>
    <w:rsid w:val="00485E21"/>
    <w:rsid w:val="004900C5"/>
    <w:rsid w:val="00492823"/>
    <w:rsid w:val="00493EBC"/>
    <w:rsid w:val="0049691A"/>
    <w:rsid w:val="00497564"/>
    <w:rsid w:val="004A1174"/>
    <w:rsid w:val="004A186B"/>
    <w:rsid w:val="004B1AC1"/>
    <w:rsid w:val="004B3289"/>
    <w:rsid w:val="004B33CC"/>
    <w:rsid w:val="004B6DDF"/>
    <w:rsid w:val="004B7400"/>
    <w:rsid w:val="004C052F"/>
    <w:rsid w:val="004C0CBA"/>
    <w:rsid w:val="004C1FBE"/>
    <w:rsid w:val="004C3025"/>
    <w:rsid w:val="004C3237"/>
    <w:rsid w:val="004C358B"/>
    <w:rsid w:val="004C3B3F"/>
    <w:rsid w:val="004C4EAB"/>
    <w:rsid w:val="004C58F3"/>
    <w:rsid w:val="004C5CCE"/>
    <w:rsid w:val="004C7021"/>
    <w:rsid w:val="004C732E"/>
    <w:rsid w:val="004C74C1"/>
    <w:rsid w:val="004C77DC"/>
    <w:rsid w:val="004C7B70"/>
    <w:rsid w:val="004D0963"/>
    <w:rsid w:val="004D0B7E"/>
    <w:rsid w:val="004D1BC5"/>
    <w:rsid w:val="004D219A"/>
    <w:rsid w:val="004D4AD5"/>
    <w:rsid w:val="004D54CE"/>
    <w:rsid w:val="004D6DFF"/>
    <w:rsid w:val="004E181E"/>
    <w:rsid w:val="004E4453"/>
    <w:rsid w:val="004E540A"/>
    <w:rsid w:val="004E59E2"/>
    <w:rsid w:val="004E5B7E"/>
    <w:rsid w:val="004E5DA7"/>
    <w:rsid w:val="004E61D6"/>
    <w:rsid w:val="004E7989"/>
    <w:rsid w:val="004F0A7E"/>
    <w:rsid w:val="004F2CFC"/>
    <w:rsid w:val="004F38DC"/>
    <w:rsid w:val="004F40DD"/>
    <w:rsid w:val="004F6B59"/>
    <w:rsid w:val="005007DA"/>
    <w:rsid w:val="00500FE2"/>
    <w:rsid w:val="00504562"/>
    <w:rsid w:val="005051FD"/>
    <w:rsid w:val="00507D88"/>
    <w:rsid w:val="00512756"/>
    <w:rsid w:val="00513F55"/>
    <w:rsid w:val="0051412F"/>
    <w:rsid w:val="00516423"/>
    <w:rsid w:val="00516B38"/>
    <w:rsid w:val="005178F8"/>
    <w:rsid w:val="00517DE7"/>
    <w:rsid w:val="00522ABB"/>
    <w:rsid w:val="00522E87"/>
    <w:rsid w:val="005264A1"/>
    <w:rsid w:val="005267F3"/>
    <w:rsid w:val="0053031F"/>
    <w:rsid w:val="0053036F"/>
    <w:rsid w:val="00533219"/>
    <w:rsid w:val="00533A43"/>
    <w:rsid w:val="00536FF0"/>
    <w:rsid w:val="0054120A"/>
    <w:rsid w:val="005433F1"/>
    <w:rsid w:val="00544CFE"/>
    <w:rsid w:val="00544D51"/>
    <w:rsid w:val="005455DA"/>
    <w:rsid w:val="0054741A"/>
    <w:rsid w:val="0055074B"/>
    <w:rsid w:val="00550BA0"/>
    <w:rsid w:val="0055281E"/>
    <w:rsid w:val="005528AA"/>
    <w:rsid w:val="005538D8"/>
    <w:rsid w:val="00555FB6"/>
    <w:rsid w:val="005626CD"/>
    <w:rsid w:val="00565DDF"/>
    <w:rsid w:val="00567F14"/>
    <w:rsid w:val="00571A05"/>
    <w:rsid w:val="0057294F"/>
    <w:rsid w:val="005751BF"/>
    <w:rsid w:val="00575CA0"/>
    <w:rsid w:val="00580BE7"/>
    <w:rsid w:val="0058175E"/>
    <w:rsid w:val="0058182A"/>
    <w:rsid w:val="00581FE8"/>
    <w:rsid w:val="005847AE"/>
    <w:rsid w:val="00584D4E"/>
    <w:rsid w:val="00586737"/>
    <w:rsid w:val="0059147D"/>
    <w:rsid w:val="0059306E"/>
    <w:rsid w:val="005931F5"/>
    <w:rsid w:val="00594771"/>
    <w:rsid w:val="00595419"/>
    <w:rsid w:val="005959F6"/>
    <w:rsid w:val="005961FC"/>
    <w:rsid w:val="00596455"/>
    <w:rsid w:val="005974F4"/>
    <w:rsid w:val="005A007E"/>
    <w:rsid w:val="005A0213"/>
    <w:rsid w:val="005A21C0"/>
    <w:rsid w:val="005A2796"/>
    <w:rsid w:val="005A3B17"/>
    <w:rsid w:val="005A467D"/>
    <w:rsid w:val="005B1F83"/>
    <w:rsid w:val="005B2667"/>
    <w:rsid w:val="005B304D"/>
    <w:rsid w:val="005B3461"/>
    <w:rsid w:val="005B5368"/>
    <w:rsid w:val="005B6EA2"/>
    <w:rsid w:val="005B7337"/>
    <w:rsid w:val="005C20DC"/>
    <w:rsid w:val="005C3746"/>
    <w:rsid w:val="005C3BB6"/>
    <w:rsid w:val="005C5EEF"/>
    <w:rsid w:val="005D23ED"/>
    <w:rsid w:val="005D404A"/>
    <w:rsid w:val="005D4647"/>
    <w:rsid w:val="005D5F9F"/>
    <w:rsid w:val="005D6060"/>
    <w:rsid w:val="005D6FAD"/>
    <w:rsid w:val="005D7517"/>
    <w:rsid w:val="005E11FC"/>
    <w:rsid w:val="005E229D"/>
    <w:rsid w:val="005E532A"/>
    <w:rsid w:val="005E58DD"/>
    <w:rsid w:val="005E5A67"/>
    <w:rsid w:val="005E5E31"/>
    <w:rsid w:val="005E6D99"/>
    <w:rsid w:val="005E7818"/>
    <w:rsid w:val="005E7B95"/>
    <w:rsid w:val="005F07B4"/>
    <w:rsid w:val="005F08D8"/>
    <w:rsid w:val="005F0F66"/>
    <w:rsid w:val="005F16EC"/>
    <w:rsid w:val="005F2F47"/>
    <w:rsid w:val="005F35F8"/>
    <w:rsid w:val="005F47EE"/>
    <w:rsid w:val="005F5B32"/>
    <w:rsid w:val="005F7858"/>
    <w:rsid w:val="00600E4C"/>
    <w:rsid w:val="006062B2"/>
    <w:rsid w:val="006103AD"/>
    <w:rsid w:val="00611334"/>
    <w:rsid w:val="00611F45"/>
    <w:rsid w:val="0062032D"/>
    <w:rsid w:val="00621EF9"/>
    <w:rsid w:val="0062357F"/>
    <w:rsid w:val="006246A2"/>
    <w:rsid w:val="0062553C"/>
    <w:rsid w:val="00626FFF"/>
    <w:rsid w:val="006273CE"/>
    <w:rsid w:val="0063037C"/>
    <w:rsid w:val="00630624"/>
    <w:rsid w:val="006309D1"/>
    <w:rsid w:val="0063133C"/>
    <w:rsid w:val="00631D40"/>
    <w:rsid w:val="00634021"/>
    <w:rsid w:val="00634129"/>
    <w:rsid w:val="00635DF8"/>
    <w:rsid w:val="006375F0"/>
    <w:rsid w:val="00640C6B"/>
    <w:rsid w:val="00641280"/>
    <w:rsid w:val="00641B38"/>
    <w:rsid w:val="00641F1F"/>
    <w:rsid w:val="00643F78"/>
    <w:rsid w:val="006443E1"/>
    <w:rsid w:val="006447DE"/>
    <w:rsid w:val="00644AEF"/>
    <w:rsid w:val="00647188"/>
    <w:rsid w:val="00647443"/>
    <w:rsid w:val="0064784C"/>
    <w:rsid w:val="00650B59"/>
    <w:rsid w:val="00654AA7"/>
    <w:rsid w:val="006607C1"/>
    <w:rsid w:val="0066107D"/>
    <w:rsid w:val="0066127C"/>
    <w:rsid w:val="00661644"/>
    <w:rsid w:val="0066318D"/>
    <w:rsid w:val="00663729"/>
    <w:rsid w:val="00673A54"/>
    <w:rsid w:val="00674CEC"/>
    <w:rsid w:val="00674D3A"/>
    <w:rsid w:val="00677880"/>
    <w:rsid w:val="00677D20"/>
    <w:rsid w:val="0068044B"/>
    <w:rsid w:val="00682B57"/>
    <w:rsid w:val="00685B62"/>
    <w:rsid w:val="006906C3"/>
    <w:rsid w:val="0069100E"/>
    <w:rsid w:val="00692604"/>
    <w:rsid w:val="00693D3E"/>
    <w:rsid w:val="00694CD3"/>
    <w:rsid w:val="00696728"/>
    <w:rsid w:val="00696BBD"/>
    <w:rsid w:val="0069725E"/>
    <w:rsid w:val="00697515"/>
    <w:rsid w:val="006A1B54"/>
    <w:rsid w:val="006A22CC"/>
    <w:rsid w:val="006A3E83"/>
    <w:rsid w:val="006A4E00"/>
    <w:rsid w:val="006A589B"/>
    <w:rsid w:val="006A639C"/>
    <w:rsid w:val="006A6B92"/>
    <w:rsid w:val="006A7758"/>
    <w:rsid w:val="006B01B0"/>
    <w:rsid w:val="006B0F8C"/>
    <w:rsid w:val="006B1237"/>
    <w:rsid w:val="006B257E"/>
    <w:rsid w:val="006B3CA9"/>
    <w:rsid w:val="006B5ED8"/>
    <w:rsid w:val="006B6A2C"/>
    <w:rsid w:val="006C1BFF"/>
    <w:rsid w:val="006C2A7D"/>
    <w:rsid w:val="006C2E41"/>
    <w:rsid w:val="006C3235"/>
    <w:rsid w:val="006C37B8"/>
    <w:rsid w:val="006C4166"/>
    <w:rsid w:val="006C44E9"/>
    <w:rsid w:val="006C4796"/>
    <w:rsid w:val="006C6A31"/>
    <w:rsid w:val="006C6D5C"/>
    <w:rsid w:val="006D0B61"/>
    <w:rsid w:val="006D1DE9"/>
    <w:rsid w:val="006D39B7"/>
    <w:rsid w:val="006D4728"/>
    <w:rsid w:val="006D4EB9"/>
    <w:rsid w:val="006D525B"/>
    <w:rsid w:val="006D5AC2"/>
    <w:rsid w:val="006D5DFC"/>
    <w:rsid w:val="006D5E29"/>
    <w:rsid w:val="006D5FFE"/>
    <w:rsid w:val="006D6794"/>
    <w:rsid w:val="006D6F61"/>
    <w:rsid w:val="006D7337"/>
    <w:rsid w:val="006E145E"/>
    <w:rsid w:val="006E1C3E"/>
    <w:rsid w:val="006E38D8"/>
    <w:rsid w:val="006E70BE"/>
    <w:rsid w:val="006F270F"/>
    <w:rsid w:val="006F2DDE"/>
    <w:rsid w:val="006F40DF"/>
    <w:rsid w:val="007029B2"/>
    <w:rsid w:val="007032C1"/>
    <w:rsid w:val="00703C9B"/>
    <w:rsid w:val="00704063"/>
    <w:rsid w:val="007060BD"/>
    <w:rsid w:val="00706771"/>
    <w:rsid w:val="00707977"/>
    <w:rsid w:val="007115E1"/>
    <w:rsid w:val="00712615"/>
    <w:rsid w:val="007126D5"/>
    <w:rsid w:val="00712769"/>
    <w:rsid w:val="007130C5"/>
    <w:rsid w:val="007142AA"/>
    <w:rsid w:val="00715B15"/>
    <w:rsid w:val="00716B84"/>
    <w:rsid w:val="007230C8"/>
    <w:rsid w:val="007258C9"/>
    <w:rsid w:val="0072654F"/>
    <w:rsid w:val="007268DC"/>
    <w:rsid w:val="007274C1"/>
    <w:rsid w:val="00727F0E"/>
    <w:rsid w:val="00731FED"/>
    <w:rsid w:val="00733A82"/>
    <w:rsid w:val="0073446B"/>
    <w:rsid w:val="0073511D"/>
    <w:rsid w:val="00736832"/>
    <w:rsid w:val="00740105"/>
    <w:rsid w:val="00741C41"/>
    <w:rsid w:val="00743376"/>
    <w:rsid w:val="0074348C"/>
    <w:rsid w:val="00743C91"/>
    <w:rsid w:val="00746227"/>
    <w:rsid w:val="00746DFF"/>
    <w:rsid w:val="00747E7F"/>
    <w:rsid w:val="00751B9B"/>
    <w:rsid w:val="00751F30"/>
    <w:rsid w:val="00753077"/>
    <w:rsid w:val="00753458"/>
    <w:rsid w:val="00753B27"/>
    <w:rsid w:val="00755E15"/>
    <w:rsid w:val="0075601E"/>
    <w:rsid w:val="0075656B"/>
    <w:rsid w:val="00757C0F"/>
    <w:rsid w:val="007605FF"/>
    <w:rsid w:val="00760DEA"/>
    <w:rsid w:val="00764BD8"/>
    <w:rsid w:val="00765E08"/>
    <w:rsid w:val="00765FA6"/>
    <w:rsid w:val="007723A4"/>
    <w:rsid w:val="00775412"/>
    <w:rsid w:val="0077690F"/>
    <w:rsid w:val="00777F7D"/>
    <w:rsid w:val="00781AC0"/>
    <w:rsid w:val="007828D0"/>
    <w:rsid w:val="00782C66"/>
    <w:rsid w:val="00785253"/>
    <w:rsid w:val="00786DBD"/>
    <w:rsid w:val="007907ED"/>
    <w:rsid w:val="00792018"/>
    <w:rsid w:val="00792C1C"/>
    <w:rsid w:val="0079592C"/>
    <w:rsid w:val="00796877"/>
    <w:rsid w:val="00796C60"/>
    <w:rsid w:val="0079765B"/>
    <w:rsid w:val="00797ADC"/>
    <w:rsid w:val="007A1B55"/>
    <w:rsid w:val="007A2882"/>
    <w:rsid w:val="007A2A08"/>
    <w:rsid w:val="007A2BDA"/>
    <w:rsid w:val="007A34D1"/>
    <w:rsid w:val="007A35FA"/>
    <w:rsid w:val="007A4B59"/>
    <w:rsid w:val="007A5AFB"/>
    <w:rsid w:val="007A6E0D"/>
    <w:rsid w:val="007A7BCC"/>
    <w:rsid w:val="007B047F"/>
    <w:rsid w:val="007B082B"/>
    <w:rsid w:val="007B0CCD"/>
    <w:rsid w:val="007B11C6"/>
    <w:rsid w:val="007B1246"/>
    <w:rsid w:val="007B2954"/>
    <w:rsid w:val="007C031C"/>
    <w:rsid w:val="007C1F8E"/>
    <w:rsid w:val="007C24AA"/>
    <w:rsid w:val="007C2B5A"/>
    <w:rsid w:val="007C350F"/>
    <w:rsid w:val="007C4F40"/>
    <w:rsid w:val="007C4F44"/>
    <w:rsid w:val="007C5231"/>
    <w:rsid w:val="007C569D"/>
    <w:rsid w:val="007C5C59"/>
    <w:rsid w:val="007C7B33"/>
    <w:rsid w:val="007D21D1"/>
    <w:rsid w:val="007D6D12"/>
    <w:rsid w:val="007E0D08"/>
    <w:rsid w:val="007E133D"/>
    <w:rsid w:val="007E1D04"/>
    <w:rsid w:val="007E232F"/>
    <w:rsid w:val="007E316A"/>
    <w:rsid w:val="007E3BD7"/>
    <w:rsid w:val="007E7337"/>
    <w:rsid w:val="007F2CB6"/>
    <w:rsid w:val="007F4CAD"/>
    <w:rsid w:val="007F5030"/>
    <w:rsid w:val="00801878"/>
    <w:rsid w:val="00803F80"/>
    <w:rsid w:val="0080780C"/>
    <w:rsid w:val="0081030F"/>
    <w:rsid w:val="008116CC"/>
    <w:rsid w:val="00811E48"/>
    <w:rsid w:val="00813253"/>
    <w:rsid w:val="00813E58"/>
    <w:rsid w:val="00813EBD"/>
    <w:rsid w:val="00814E57"/>
    <w:rsid w:val="00815B1D"/>
    <w:rsid w:val="00815D8D"/>
    <w:rsid w:val="00822414"/>
    <w:rsid w:val="0082270C"/>
    <w:rsid w:val="00822A8A"/>
    <w:rsid w:val="00822EE6"/>
    <w:rsid w:val="0083245E"/>
    <w:rsid w:val="008324DD"/>
    <w:rsid w:val="00833838"/>
    <w:rsid w:val="00833E32"/>
    <w:rsid w:val="008344D4"/>
    <w:rsid w:val="008353AF"/>
    <w:rsid w:val="008359D2"/>
    <w:rsid w:val="008400E1"/>
    <w:rsid w:val="008412B0"/>
    <w:rsid w:val="0084179C"/>
    <w:rsid w:val="008428D3"/>
    <w:rsid w:val="00842F42"/>
    <w:rsid w:val="00844FE0"/>
    <w:rsid w:val="00845B42"/>
    <w:rsid w:val="00847511"/>
    <w:rsid w:val="00847C7C"/>
    <w:rsid w:val="00851873"/>
    <w:rsid w:val="00852BEB"/>
    <w:rsid w:val="008534BC"/>
    <w:rsid w:val="008631D5"/>
    <w:rsid w:val="00865C79"/>
    <w:rsid w:val="008675E5"/>
    <w:rsid w:val="00867D66"/>
    <w:rsid w:val="008715A1"/>
    <w:rsid w:val="00871813"/>
    <w:rsid w:val="00873E5A"/>
    <w:rsid w:val="00874699"/>
    <w:rsid w:val="00876A33"/>
    <w:rsid w:val="00877265"/>
    <w:rsid w:val="00882CFE"/>
    <w:rsid w:val="00883644"/>
    <w:rsid w:val="00883C81"/>
    <w:rsid w:val="0088537D"/>
    <w:rsid w:val="00890FD8"/>
    <w:rsid w:val="00892688"/>
    <w:rsid w:val="00894655"/>
    <w:rsid w:val="0089624F"/>
    <w:rsid w:val="008965F8"/>
    <w:rsid w:val="00897F90"/>
    <w:rsid w:val="008A0B3B"/>
    <w:rsid w:val="008A2250"/>
    <w:rsid w:val="008A2999"/>
    <w:rsid w:val="008A3074"/>
    <w:rsid w:val="008A34D6"/>
    <w:rsid w:val="008A3767"/>
    <w:rsid w:val="008A4F90"/>
    <w:rsid w:val="008A5CA8"/>
    <w:rsid w:val="008A675B"/>
    <w:rsid w:val="008B080D"/>
    <w:rsid w:val="008B273C"/>
    <w:rsid w:val="008C103B"/>
    <w:rsid w:val="008C331D"/>
    <w:rsid w:val="008C34A5"/>
    <w:rsid w:val="008C495F"/>
    <w:rsid w:val="008C5CAD"/>
    <w:rsid w:val="008C6131"/>
    <w:rsid w:val="008C627C"/>
    <w:rsid w:val="008C75D5"/>
    <w:rsid w:val="008C77A2"/>
    <w:rsid w:val="008D2C99"/>
    <w:rsid w:val="008D4A6C"/>
    <w:rsid w:val="008D4E27"/>
    <w:rsid w:val="008D706B"/>
    <w:rsid w:val="008D733A"/>
    <w:rsid w:val="008E0683"/>
    <w:rsid w:val="008E0FA5"/>
    <w:rsid w:val="008E1BA3"/>
    <w:rsid w:val="008E23B0"/>
    <w:rsid w:val="008E3621"/>
    <w:rsid w:val="008E71D3"/>
    <w:rsid w:val="008F1044"/>
    <w:rsid w:val="008F1EF8"/>
    <w:rsid w:val="008F27DF"/>
    <w:rsid w:val="008F6093"/>
    <w:rsid w:val="00903C08"/>
    <w:rsid w:val="009055BF"/>
    <w:rsid w:val="009100C7"/>
    <w:rsid w:val="00910570"/>
    <w:rsid w:val="00913280"/>
    <w:rsid w:val="00915AF7"/>
    <w:rsid w:val="009216BD"/>
    <w:rsid w:val="00921ED3"/>
    <w:rsid w:val="009221F3"/>
    <w:rsid w:val="0092304D"/>
    <w:rsid w:val="0092447B"/>
    <w:rsid w:val="00924917"/>
    <w:rsid w:val="00924A47"/>
    <w:rsid w:val="00925E7D"/>
    <w:rsid w:val="00926946"/>
    <w:rsid w:val="00927388"/>
    <w:rsid w:val="009309A4"/>
    <w:rsid w:val="009327ED"/>
    <w:rsid w:val="00932D0D"/>
    <w:rsid w:val="009338FF"/>
    <w:rsid w:val="00935679"/>
    <w:rsid w:val="00935F62"/>
    <w:rsid w:val="00940361"/>
    <w:rsid w:val="00940677"/>
    <w:rsid w:val="00941118"/>
    <w:rsid w:val="0094613C"/>
    <w:rsid w:val="0094621F"/>
    <w:rsid w:val="00946664"/>
    <w:rsid w:val="00946735"/>
    <w:rsid w:val="00946DDC"/>
    <w:rsid w:val="00947788"/>
    <w:rsid w:val="009505D6"/>
    <w:rsid w:val="0095142F"/>
    <w:rsid w:val="00951DA6"/>
    <w:rsid w:val="009528A3"/>
    <w:rsid w:val="00952BF5"/>
    <w:rsid w:val="00955104"/>
    <w:rsid w:val="00955B80"/>
    <w:rsid w:val="00956E34"/>
    <w:rsid w:val="00961A44"/>
    <w:rsid w:val="00965228"/>
    <w:rsid w:val="0096771B"/>
    <w:rsid w:val="00970F1A"/>
    <w:rsid w:val="00975E9A"/>
    <w:rsid w:val="009768A7"/>
    <w:rsid w:val="00977D8A"/>
    <w:rsid w:val="00980380"/>
    <w:rsid w:val="00980E89"/>
    <w:rsid w:val="00982C31"/>
    <w:rsid w:val="00982E17"/>
    <w:rsid w:val="00983DF0"/>
    <w:rsid w:val="00984639"/>
    <w:rsid w:val="00984870"/>
    <w:rsid w:val="00984AE5"/>
    <w:rsid w:val="0098506D"/>
    <w:rsid w:val="0098703D"/>
    <w:rsid w:val="009905AF"/>
    <w:rsid w:val="00991920"/>
    <w:rsid w:val="00991E75"/>
    <w:rsid w:val="009929AB"/>
    <w:rsid w:val="00993F58"/>
    <w:rsid w:val="009948BB"/>
    <w:rsid w:val="00995D3F"/>
    <w:rsid w:val="009960E5"/>
    <w:rsid w:val="0099613E"/>
    <w:rsid w:val="0099683D"/>
    <w:rsid w:val="009977A7"/>
    <w:rsid w:val="00997B55"/>
    <w:rsid w:val="009A1EBB"/>
    <w:rsid w:val="009A3428"/>
    <w:rsid w:val="009A38CA"/>
    <w:rsid w:val="009A4A35"/>
    <w:rsid w:val="009A4AE0"/>
    <w:rsid w:val="009A5CAB"/>
    <w:rsid w:val="009A7422"/>
    <w:rsid w:val="009B0DBC"/>
    <w:rsid w:val="009B31E8"/>
    <w:rsid w:val="009B50BF"/>
    <w:rsid w:val="009C2039"/>
    <w:rsid w:val="009C5419"/>
    <w:rsid w:val="009C7F1E"/>
    <w:rsid w:val="009D0770"/>
    <w:rsid w:val="009D27BF"/>
    <w:rsid w:val="009D2E8A"/>
    <w:rsid w:val="009D3517"/>
    <w:rsid w:val="009D6194"/>
    <w:rsid w:val="009D748D"/>
    <w:rsid w:val="009D79D4"/>
    <w:rsid w:val="009E05E4"/>
    <w:rsid w:val="009E065E"/>
    <w:rsid w:val="009E0A71"/>
    <w:rsid w:val="009E158D"/>
    <w:rsid w:val="009E2098"/>
    <w:rsid w:val="009E4389"/>
    <w:rsid w:val="009E51CC"/>
    <w:rsid w:val="009E524C"/>
    <w:rsid w:val="009E5685"/>
    <w:rsid w:val="009F0D69"/>
    <w:rsid w:val="009F56A8"/>
    <w:rsid w:val="009F5B02"/>
    <w:rsid w:val="009F6580"/>
    <w:rsid w:val="00A01271"/>
    <w:rsid w:val="00A030AF"/>
    <w:rsid w:val="00A038F5"/>
    <w:rsid w:val="00A0528B"/>
    <w:rsid w:val="00A05699"/>
    <w:rsid w:val="00A10258"/>
    <w:rsid w:val="00A104F4"/>
    <w:rsid w:val="00A124F1"/>
    <w:rsid w:val="00A12827"/>
    <w:rsid w:val="00A12D42"/>
    <w:rsid w:val="00A17532"/>
    <w:rsid w:val="00A17929"/>
    <w:rsid w:val="00A20CCD"/>
    <w:rsid w:val="00A2292A"/>
    <w:rsid w:val="00A23033"/>
    <w:rsid w:val="00A23671"/>
    <w:rsid w:val="00A244A4"/>
    <w:rsid w:val="00A25EC6"/>
    <w:rsid w:val="00A27FD6"/>
    <w:rsid w:val="00A360D2"/>
    <w:rsid w:val="00A3690E"/>
    <w:rsid w:val="00A407C5"/>
    <w:rsid w:val="00A4099C"/>
    <w:rsid w:val="00A44F8D"/>
    <w:rsid w:val="00A44F93"/>
    <w:rsid w:val="00A45E9C"/>
    <w:rsid w:val="00A468BD"/>
    <w:rsid w:val="00A46D12"/>
    <w:rsid w:val="00A4748E"/>
    <w:rsid w:val="00A51B4A"/>
    <w:rsid w:val="00A51CA9"/>
    <w:rsid w:val="00A51E15"/>
    <w:rsid w:val="00A51F8E"/>
    <w:rsid w:val="00A52209"/>
    <w:rsid w:val="00A5355A"/>
    <w:rsid w:val="00A57068"/>
    <w:rsid w:val="00A607CA"/>
    <w:rsid w:val="00A609C4"/>
    <w:rsid w:val="00A629C0"/>
    <w:rsid w:val="00A62DDC"/>
    <w:rsid w:val="00A64A80"/>
    <w:rsid w:val="00A64B6A"/>
    <w:rsid w:val="00A65C8A"/>
    <w:rsid w:val="00A67A44"/>
    <w:rsid w:val="00A67CDB"/>
    <w:rsid w:val="00A71C6B"/>
    <w:rsid w:val="00A722E1"/>
    <w:rsid w:val="00A72BE2"/>
    <w:rsid w:val="00A73610"/>
    <w:rsid w:val="00A73CA5"/>
    <w:rsid w:val="00A73CEB"/>
    <w:rsid w:val="00A74D3D"/>
    <w:rsid w:val="00A76E82"/>
    <w:rsid w:val="00A80085"/>
    <w:rsid w:val="00A80E6F"/>
    <w:rsid w:val="00A81C36"/>
    <w:rsid w:val="00A84A11"/>
    <w:rsid w:val="00A85797"/>
    <w:rsid w:val="00A8735B"/>
    <w:rsid w:val="00A9102A"/>
    <w:rsid w:val="00A9337B"/>
    <w:rsid w:val="00A93E5A"/>
    <w:rsid w:val="00A9554B"/>
    <w:rsid w:val="00A9607B"/>
    <w:rsid w:val="00A96422"/>
    <w:rsid w:val="00AA3A4F"/>
    <w:rsid w:val="00AA6F29"/>
    <w:rsid w:val="00AA79C3"/>
    <w:rsid w:val="00AB4021"/>
    <w:rsid w:val="00AB4458"/>
    <w:rsid w:val="00AB6A08"/>
    <w:rsid w:val="00AB71EE"/>
    <w:rsid w:val="00AB7480"/>
    <w:rsid w:val="00AC19BA"/>
    <w:rsid w:val="00AC1DC5"/>
    <w:rsid w:val="00AC22B7"/>
    <w:rsid w:val="00AC2A23"/>
    <w:rsid w:val="00AC62CA"/>
    <w:rsid w:val="00AC7F61"/>
    <w:rsid w:val="00AD1718"/>
    <w:rsid w:val="00AD1CA1"/>
    <w:rsid w:val="00AD223D"/>
    <w:rsid w:val="00AD2241"/>
    <w:rsid w:val="00AD44F7"/>
    <w:rsid w:val="00AD581A"/>
    <w:rsid w:val="00AD7619"/>
    <w:rsid w:val="00AE028C"/>
    <w:rsid w:val="00AE1B55"/>
    <w:rsid w:val="00AE76E5"/>
    <w:rsid w:val="00AF0245"/>
    <w:rsid w:val="00AF0A8F"/>
    <w:rsid w:val="00AF1954"/>
    <w:rsid w:val="00AF196C"/>
    <w:rsid w:val="00AF21E7"/>
    <w:rsid w:val="00AF24A7"/>
    <w:rsid w:val="00AF3910"/>
    <w:rsid w:val="00AF4C22"/>
    <w:rsid w:val="00AF4D25"/>
    <w:rsid w:val="00AF5E44"/>
    <w:rsid w:val="00B01E2D"/>
    <w:rsid w:val="00B01EC1"/>
    <w:rsid w:val="00B020A3"/>
    <w:rsid w:val="00B04F37"/>
    <w:rsid w:val="00B05596"/>
    <w:rsid w:val="00B070DB"/>
    <w:rsid w:val="00B073A7"/>
    <w:rsid w:val="00B11440"/>
    <w:rsid w:val="00B1168F"/>
    <w:rsid w:val="00B11839"/>
    <w:rsid w:val="00B16FB4"/>
    <w:rsid w:val="00B214C9"/>
    <w:rsid w:val="00B22134"/>
    <w:rsid w:val="00B22871"/>
    <w:rsid w:val="00B24405"/>
    <w:rsid w:val="00B26784"/>
    <w:rsid w:val="00B26A63"/>
    <w:rsid w:val="00B30702"/>
    <w:rsid w:val="00B34610"/>
    <w:rsid w:val="00B34C3E"/>
    <w:rsid w:val="00B3503F"/>
    <w:rsid w:val="00B35939"/>
    <w:rsid w:val="00B35E3A"/>
    <w:rsid w:val="00B36DDE"/>
    <w:rsid w:val="00B40157"/>
    <w:rsid w:val="00B40D94"/>
    <w:rsid w:val="00B41BB9"/>
    <w:rsid w:val="00B42174"/>
    <w:rsid w:val="00B434B9"/>
    <w:rsid w:val="00B43898"/>
    <w:rsid w:val="00B43CE7"/>
    <w:rsid w:val="00B43D94"/>
    <w:rsid w:val="00B4447E"/>
    <w:rsid w:val="00B44779"/>
    <w:rsid w:val="00B476DD"/>
    <w:rsid w:val="00B5088E"/>
    <w:rsid w:val="00B52087"/>
    <w:rsid w:val="00B6021B"/>
    <w:rsid w:val="00B61854"/>
    <w:rsid w:val="00B62022"/>
    <w:rsid w:val="00B64E6B"/>
    <w:rsid w:val="00B64FB3"/>
    <w:rsid w:val="00B65688"/>
    <w:rsid w:val="00B6648B"/>
    <w:rsid w:val="00B66DB6"/>
    <w:rsid w:val="00B67E77"/>
    <w:rsid w:val="00B70A30"/>
    <w:rsid w:val="00B766F1"/>
    <w:rsid w:val="00B76F33"/>
    <w:rsid w:val="00B77942"/>
    <w:rsid w:val="00B77D5B"/>
    <w:rsid w:val="00B83E9B"/>
    <w:rsid w:val="00B85DB8"/>
    <w:rsid w:val="00B8792F"/>
    <w:rsid w:val="00B90784"/>
    <w:rsid w:val="00B925EE"/>
    <w:rsid w:val="00B941B4"/>
    <w:rsid w:val="00B943C7"/>
    <w:rsid w:val="00B94D25"/>
    <w:rsid w:val="00B9559D"/>
    <w:rsid w:val="00B95A89"/>
    <w:rsid w:val="00B9684C"/>
    <w:rsid w:val="00B97BE1"/>
    <w:rsid w:val="00BA0420"/>
    <w:rsid w:val="00BA2F7A"/>
    <w:rsid w:val="00BA3A31"/>
    <w:rsid w:val="00BA3EBE"/>
    <w:rsid w:val="00BA59FB"/>
    <w:rsid w:val="00BA724C"/>
    <w:rsid w:val="00BA732A"/>
    <w:rsid w:val="00BA7869"/>
    <w:rsid w:val="00BB0476"/>
    <w:rsid w:val="00BB3F19"/>
    <w:rsid w:val="00BB5683"/>
    <w:rsid w:val="00BB60A1"/>
    <w:rsid w:val="00BC0FD2"/>
    <w:rsid w:val="00BC137F"/>
    <w:rsid w:val="00BC17A4"/>
    <w:rsid w:val="00BC18C8"/>
    <w:rsid w:val="00BC1A04"/>
    <w:rsid w:val="00BC1CED"/>
    <w:rsid w:val="00BC1F37"/>
    <w:rsid w:val="00BC3888"/>
    <w:rsid w:val="00BD0E9D"/>
    <w:rsid w:val="00BD330F"/>
    <w:rsid w:val="00BD39EA"/>
    <w:rsid w:val="00BD4221"/>
    <w:rsid w:val="00BD4C5B"/>
    <w:rsid w:val="00BD565C"/>
    <w:rsid w:val="00BD6087"/>
    <w:rsid w:val="00BD63EE"/>
    <w:rsid w:val="00BD6B35"/>
    <w:rsid w:val="00BD7F28"/>
    <w:rsid w:val="00BE4433"/>
    <w:rsid w:val="00BE52CB"/>
    <w:rsid w:val="00BE6C6E"/>
    <w:rsid w:val="00BE7B05"/>
    <w:rsid w:val="00BE7C0A"/>
    <w:rsid w:val="00BF0A81"/>
    <w:rsid w:val="00BF3D6D"/>
    <w:rsid w:val="00BF3E55"/>
    <w:rsid w:val="00BF625F"/>
    <w:rsid w:val="00C00956"/>
    <w:rsid w:val="00C02538"/>
    <w:rsid w:val="00C02BB8"/>
    <w:rsid w:val="00C02EDC"/>
    <w:rsid w:val="00C049D6"/>
    <w:rsid w:val="00C04C72"/>
    <w:rsid w:val="00C04EF1"/>
    <w:rsid w:val="00C06747"/>
    <w:rsid w:val="00C0729D"/>
    <w:rsid w:val="00C102A6"/>
    <w:rsid w:val="00C11EBB"/>
    <w:rsid w:val="00C123BB"/>
    <w:rsid w:val="00C15507"/>
    <w:rsid w:val="00C164DF"/>
    <w:rsid w:val="00C17C17"/>
    <w:rsid w:val="00C2453F"/>
    <w:rsid w:val="00C25D8C"/>
    <w:rsid w:val="00C265FD"/>
    <w:rsid w:val="00C269F1"/>
    <w:rsid w:val="00C32B3A"/>
    <w:rsid w:val="00C3489F"/>
    <w:rsid w:val="00C35AC1"/>
    <w:rsid w:val="00C361AB"/>
    <w:rsid w:val="00C363A7"/>
    <w:rsid w:val="00C404CC"/>
    <w:rsid w:val="00C40A53"/>
    <w:rsid w:val="00C41E87"/>
    <w:rsid w:val="00C4610E"/>
    <w:rsid w:val="00C46D96"/>
    <w:rsid w:val="00C46E14"/>
    <w:rsid w:val="00C51479"/>
    <w:rsid w:val="00C51BFB"/>
    <w:rsid w:val="00C53F56"/>
    <w:rsid w:val="00C622B5"/>
    <w:rsid w:val="00C64750"/>
    <w:rsid w:val="00C64C13"/>
    <w:rsid w:val="00C65FC9"/>
    <w:rsid w:val="00C70E0B"/>
    <w:rsid w:val="00C70E95"/>
    <w:rsid w:val="00C7178A"/>
    <w:rsid w:val="00C71838"/>
    <w:rsid w:val="00C73155"/>
    <w:rsid w:val="00C73A20"/>
    <w:rsid w:val="00C73F85"/>
    <w:rsid w:val="00C743EA"/>
    <w:rsid w:val="00C75A41"/>
    <w:rsid w:val="00C7612B"/>
    <w:rsid w:val="00C76F65"/>
    <w:rsid w:val="00C779D3"/>
    <w:rsid w:val="00C77ECC"/>
    <w:rsid w:val="00C8015D"/>
    <w:rsid w:val="00C8150C"/>
    <w:rsid w:val="00C8379A"/>
    <w:rsid w:val="00C840D7"/>
    <w:rsid w:val="00C8528C"/>
    <w:rsid w:val="00C86321"/>
    <w:rsid w:val="00C87F56"/>
    <w:rsid w:val="00C90486"/>
    <w:rsid w:val="00C90DD0"/>
    <w:rsid w:val="00C91FB5"/>
    <w:rsid w:val="00C92AAC"/>
    <w:rsid w:val="00C943B1"/>
    <w:rsid w:val="00C94E0A"/>
    <w:rsid w:val="00C94FD0"/>
    <w:rsid w:val="00C95714"/>
    <w:rsid w:val="00C9609A"/>
    <w:rsid w:val="00CA0836"/>
    <w:rsid w:val="00CA2CE5"/>
    <w:rsid w:val="00CA419B"/>
    <w:rsid w:val="00CA67BE"/>
    <w:rsid w:val="00CA746A"/>
    <w:rsid w:val="00CA7768"/>
    <w:rsid w:val="00CB0DC2"/>
    <w:rsid w:val="00CB1479"/>
    <w:rsid w:val="00CB365C"/>
    <w:rsid w:val="00CB65B1"/>
    <w:rsid w:val="00CB6E23"/>
    <w:rsid w:val="00CC0665"/>
    <w:rsid w:val="00CC5F38"/>
    <w:rsid w:val="00CC6D00"/>
    <w:rsid w:val="00CD089E"/>
    <w:rsid w:val="00CD1558"/>
    <w:rsid w:val="00CD26B7"/>
    <w:rsid w:val="00CD2C4C"/>
    <w:rsid w:val="00CD41AC"/>
    <w:rsid w:val="00CD41C5"/>
    <w:rsid w:val="00CD5172"/>
    <w:rsid w:val="00CD5496"/>
    <w:rsid w:val="00CD54F6"/>
    <w:rsid w:val="00CD66B4"/>
    <w:rsid w:val="00CD7113"/>
    <w:rsid w:val="00CD7BFD"/>
    <w:rsid w:val="00CE06DB"/>
    <w:rsid w:val="00CE3F7C"/>
    <w:rsid w:val="00CE4E25"/>
    <w:rsid w:val="00CE57DB"/>
    <w:rsid w:val="00CE5B4C"/>
    <w:rsid w:val="00CE5C62"/>
    <w:rsid w:val="00CE5F55"/>
    <w:rsid w:val="00CE6346"/>
    <w:rsid w:val="00CF0DD1"/>
    <w:rsid w:val="00CF155E"/>
    <w:rsid w:val="00CF20E3"/>
    <w:rsid w:val="00CF4E7C"/>
    <w:rsid w:val="00CF51AD"/>
    <w:rsid w:val="00D07913"/>
    <w:rsid w:val="00D10654"/>
    <w:rsid w:val="00D10ED8"/>
    <w:rsid w:val="00D13540"/>
    <w:rsid w:val="00D14492"/>
    <w:rsid w:val="00D20F5F"/>
    <w:rsid w:val="00D23E96"/>
    <w:rsid w:val="00D23FE2"/>
    <w:rsid w:val="00D242BE"/>
    <w:rsid w:val="00D248FA"/>
    <w:rsid w:val="00D24A22"/>
    <w:rsid w:val="00D253CC"/>
    <w:rsid w:val="00D25D35"/>
    <w:rsid w:val="00D2737C"/>
    <w:rsid w:val="00D27C87"/>
    <w:rsid w:val="00D27F63"/>
    <w:rsid w:val="00D31BAD"/>
    <w:rsid w:val="00D32D62"/>
    <w:rsid w:val="00D3591B"/>
    <w:rsid w:val="00D40390"/>
    <w:rsid w:val="00D4401B"/>
    <w:rsid w:val="00D456EE"/>
    <w:rsid w:val="00D53281"/>
    <w:rsid w:val="00D563A0"/>
    <w:rsid w:val="00D569C1"/>
    <w:rsid w:val="00D602B9"/>
    <w:rsid w:val="00D60E8C"/>
    <w:rsid w:val="00D6136D"/>
    <w:rsid w:val="00D61833"/>
    <w:rsid w:val="00D644D2"/>
    <w:rsid w:val="00D657AF"/>
    <w:rsid w:val="00D666F7"/>
    <w:rsid w:val="00D66FB1"/>
    <w:rsid w:val="00D706BF"/>
    <w:rsid w:val="00D764F4"/>
    <w:rsid w:val="00D76CFB"/>
    <w:rsid w:val="00D76EE6"/>
    <w:rsid w:val="00D80373"/>
    <w:rsid w:val="00D807A4"/>
    <w:rsid w:val="00D82C53"/>
    <w:rsid w:val="00D82D58"/>
    <w:rsid w:val="00D83FDC"/>
    <w:rsid w:val="00D851C0"/>
    <w:rsid w:val="00D87168"/>
    <w:rsid w:val="00D91238"/>
    <w:rsid w:val="00D92E3B"/>
    <w:rsid w:val="00D93779"/>
    <w:rsid w:val="00D951A6"/>
    <w:rsid w:val="00D9552C"/>
    <w:rsid w:val="00DA033F"/>
    <w:rsid w:val="00DA2DAC"/>
    <w:rsid w:val="00DA4A8D"/>
    <w:rsid w:val="00DA4F76"/>
    <w:rsid w:val="00DA5D1B"/>
    <w:rsid w:val="00DA7548"/>
    <w:rsid w:val="00DB06D7"/>
    <w:rsid w:val="00DB491B"/>
    <w:rsid w:val="00DB66DF"/>
    <w:rsid w:val="00DC0B7A"/>
    <w:rsid w:val="00DC0DC7"/>
    <w:rsid w:val="00DC249D"/>
    <w:rsid w:val="00DC3828"/>
    <w:rsid w:val="00DC4241"/>
    <w:rsid w:val="00DC537B"/>
    <w:rsid w:val="00DC626B"/>
    <w:rsid w:val="00DD2CEF"/>
    <w:rsid w:val="00DD414F"/>
    <w:rsid w:val="00DE4B41"/>
    <w:rsid w:val="00DE5409"/>
    <w:rsid w:val="00DE6F3D"/>
    <w:rsid w:val="00DF50B1"/>
    <w:rsid w:val="00DF6C3A"/>
    <w:rsid w:val="00DF785E"/>
    <w:rsid w:val="00DF7F4E"/>
    <w:rsid w:val="00E000BA"/>
    <w:rsid w:val="00E02E85"/>
    <w:rsid w:val="00E0367E"/>
    <w:rsid w:val="00E04E29"/>
    <w:rsid w:val="00E056AA"/>
    <w:rsid w:val="00E11CF6"/>
    <w:rsid w:val="00E130B2"/>
    <w:rsid w:val="00E1463D"/>
    <w:rsid w:val="00E16E83"/>
    <w:rsid w:val="00E21EDA"/>
    <w:rsid w:val="00E319DA"/>
    <w:rsid w:val="00E32511"/>
    <w:rsid w:val="00E3428C"/>
    <w:rsid w:val="00E411F4"/>
    <w:rsid w:val="00E412C5"/>
    <w:rsid w:val="00E45420"/>
    <w:rsid w:val="00E50343"/>
    <w:rsid w:val="00E517F3"/>
    <w:rsid w:val="00E5221E"/>
    <w:rsid w:val="00E5239B"/>
    <w:rsid w:val="00E53804"/>
    <w:rsid w:val="00E53A6E"/>
    <w:rsid w:val="00E53CBB"/>
    <w:rsid w:val="00E53E57"/>
    <w:rsid w:val="00E5427A"/>
    <w:rsid w:val="00E61AB5"/>
    <w:rsid w:val="00E63CBB"/>
    <w:rsid w:val="00E670D9"/>
    <w:rsid w:val="00E67AC2"/>
    <w:rsid w:val="00E70558"/>
    <w:rsid w:val="00E72C78"/>
    <w:rsid w:val="00E73E79"/>
    <w:rsid w:val="00E73F10"/>
    <w:rsid w:val="00E74F63"/>
    <w:rsid w:val="00E85C8D"/>
    <w:rsid w:val="00E873C5"/>
    <w:rsid w:val="00E9023E"/>
    <w:rsid w:val="00E902BA"/>
    <w:rsid w:val="00E9063F"/>
    <w:rsid w:val="00E921E7"/>
    <w:rsid w:val="00E93DDE"/>
    <w:rsid w:val="00E94ABA"/>
    <w:rsid w:val="00E97180"/>
    <w:rsid w:val="00E97CEC"/>
    <w:rsid w:val="00EA13E9"/>
    <w:rsid w:val="00EA3886"/>
    <w:rsid w:val="00EA38F7"/>
    <w:rsid w:val="00EA3DB2"/>
    <w:rsid w:val="00EA47BD"/>
    <w:rsid w:val="00EB013C"/>
    <w:rsid w:val="00EB1651"/>
    <w:rsid w:val="00EB1C6B"/>
    <w:rsid w:val="00EB28C8"/>
    <w:rsid w:val="00EB2EA6"/>
    <w:rsid w:val="00EB4564"/>
    <w:rsid w:val="00EB4B11"/>
    <w:rsid w:val="00EB4B46"/>
    <w:rsid w:val="00EB5806"/>
    <w:rsid w:val="00EB5B98"/>
    <w:rsid w:val="00EC0F7F"/>
    <w:rsid w:val="00EC395E"/>
    <w:rsid w:val="00EC40DC"/>
    <w:rsid w:val="00EC5B62"/>
    <w:rsid w:val="00EC616A"/>
    <w:rsid w:val="00EC78BE"/>
    <w:rsid w:val="00ED1714"/>
    <w:rsid w:val="00ED2957"/>
    <w:rsid w:val="00ED2F23"/>
    <w:rsid w:val="00ED431C"/>
    <w:rsid w:val="00ED5D62"/>
    <w:rsid w:val="00ED5E02"/>
    <w:rsid w:val="00ED6841"/>
    <w:rsid w:val="00ED7C8E"/>
    <w:rsid w:val="00EE04E2"/>
    <w:rsid w:val="00EE111C"/>
    <w:rsid w:val="00EE1218"/>
    <w:rsid w:val="00EE1576"/>
    <w:rsid w:val="00EE38C6"/>
    <w:rsid w:val="00EE5FA7"/>
    <w:rsid w:val="00EE6FC2"/>
    <w:rsid w:val="00EF0521"/>
    <w:rsid w:val="00EF26EC"/>
    <w:rsid w:val="00EF4783"/>
    <w:rsid w:val="00EF495E"/>
    <w:rsid w:val="00EF4D33"/>
    <w:rsid w:val="00EF5B36"/>
    <w:rsid w:val="00EF66E5"/>
    <w:rsid w:val="00F01A65"/>
    <w:rsid w:val="00F01E08"/>
    <w:rsid w:val="00F022C5"/>
    <w:rsid w:val="00F028BB"/>
    <w:rsid w:val="00F039F1"/>
    <w:rsid w:val="00F07E33"/>
    <w:rsid w:val="00F10E37"/>
    <w:rsid w:val="00F110BE"/>
    <w:rsid w:val="00F1554F"/>
    <w:rsid w:val="00F15A1F"/>
    <w:rsid w:val="00F161C9"/>
    <w:rsid w:val="00F161FF"/>
    <w:rsid w:val="00F2057D"/>
    <w:rsid w:val="00F214D6"/>
    <w:rsid w:val="00F2187B"/>
    <w:rsid w:val="00F2207D"/>
    <w:rsid w:val="00F22C50"/>
    <w:rsid w:val="00F25C8E"/>
    <w:rsid w:val="00F2754D"/>
    <w:rsid w:val="00F27D53"/>
    <w:rsid w:val="00F31413"/>
    <w:rsid w:val="00F329D9"/>
    <w:rsid w:val="00F33E7C"/>
    <w:rsid w:val="00F355ED"/>
    <w:rsid w:val="00F3576A"/>
    <w:rsid w:val="00F368BD"/>
    <w:rsid w:val="00F4028E"/>
    <w:rsid w:val="00F4077D"/>
    <w:rsid w:val="00F407DA"/>
    <w:rsid w:val="00F4187C"/>
    <w:rsid w:val="00F428A9"/>
    <w:rsid w:val="00F45E20"/>
    <w:rsid w:val="00F50602"/>
    <w:rsid w:val="00F5129F"/>
    <w:rsid w:val="00F52030"/>
    <w:rsid w:val="00F5418E"/>
    <w:rsid w:val="00F54D5B"/>
    <w:rsid w:val="00F5608E"/>
    <w:rsid w:val="00F56BB1"/>
    <w:rsid w:val="00F63569"/>
    <w:rsid w:val="00F63E03"/>
    <w:rsid w:val="00F6444C"/>
    <w:rsid w:val="00F653F9"/>
    <w:rsid w:val="00F7254F"/>
    <w:rsid w:val="00F72C29"/>
    <w:rsid w:val="00F73837"/>
    <w:rsid w:val="00F77A77"/>
    <w:rsid w:val="00F77EDC"/>
    <w:rsid w:val="00F80222"/>
    <w:rsid w:val="00F80592"/>
    <w:rsid w:val="00F80EB3"/>
    <w:rsid w:val="00F8140E"/>
    <w:rsid w:val="00F81DAE"/>
    <w:rsid w:val="00F83FBA"/>
    <w:rsid w:val="00F8544E"/>
    <w:rsid w:val="00F87232"/>
    <w:rsid w:val="00F878C8"/>
    <w:rsid w:val="00F911E9"/>
    <w:rsid w:val="00F91768"/>
    <w:rsid w:val="00F918CB"/>
    <w:rsid w:val="00F93BE2"/>
    <w:rsid w:val="00F95C05"/>
    <w:rsid w:val="00F96DE7"/>
    <w:rsid w:val="00FA1643"/>
    <w:rsid w:val="00FA17B8"/>
    <w:rsid w:val="00FA1C1B"/>
    <w:rsid w:val="00FA6DD1"/>
    <w:rsid w:val="00FA74F8"/>
    <w:rsid w:val="00FA7F9F"/>
    <w:rsid w:val="00FB080A"/>
    <w:rsid w:val="00FB0F74"/>
    <w:rsid w:val="00FB2652"/>
    <w:rsid w:val="00FB3B1E"/>
    <w:rsid w:val="00FB6D97"/>
    <w:rsid w:val="00FC0147"/>
    <w:rsid w:val="00FC06BC"/>
    <w:rsid w:val="00FC08B5"/>
    <w:rsid w:val="00FC12A7"/>
    <w:rsid w:val="00FC1D2E"/>
    <w:rsid w:val="00FC2802"/>
    <w:rsid w:val="00FC4142"/>
    <w:rsid w:val="00FC610A"/>
    <w:rsid w:val="00FC7AEC"/>
    <w:rsid w:val="00FD1A45"/>
    <w:rsid w:val="00FD519F"/>
    <w:rsid w:val="00FD5F9E"/>
    <w:rsid w:val="00FE0278"/>
    <w:rsid w:val="00FE0D4C"/>
    <w:rsid w:val="00FE1184"/>
    <w:rsid w:val="00FE15B6"/>
    <w:rsid w:val="00FE33D5"/>
    <w:rsid w:val="00FE6512"/>
    <w:rsid w:val="00FF2063"/>
    <w:rsid w:val="00FF2F3B"/>
    <w:rsid w:val="00FF52A8"/>
    <w:rsid w:val="00FF5CEF"/>
    <w:rsid w:val="00FF6D4E"/>
    <w:rsid w:val="00FF71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EC38C"/>
  <w15:chartTrackingRefBased/>
  <w15:docId w15:val="{0DA0E83F-BCC6-424C-9703-24EF279B1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6CC"/>
    <w:pPr>
      <w:spacing w:after="120"/>
    </w:pPr>
    <w:rPr>
      <w:rFonts w:ascii="Times New Roman" w:hAnsi="Times New Roman"/>
      <w:sz w:val="24"/>
      <w:szCs w:val="22"/>
    </w:rPr>
  </w:style>
  <w:style w:type="paragraph" w:styleId="Heading1">
    <w:name w:val="heading 1"/>
    <w:next w:val="Normal"/>
    <w:link w:val="Heading1Char"/>
    <w:uiPriority w:val="9"/>
    <w:qFormat/>
    <w:rsid w:val="00425A0D"/>
    <w:pPr>
      <w:keepNext/>
      <w:numPr>
        <w:numId w:val="13"/>
      </w:numPr>
      <w:tabs>
        <w:tab w:val="clear" w:pos="792"/>
        <w:tab w:val="num" w:pos="432"/>
      </w:tabs>
      <w:suppressAutoHyphens/>
      <w:spacing w:after="120" w:line="300" w:lineRule="exact"/>
      <w:ind w:left="432"/>
      <w:outlineLvl w:val="0"/>
    </w:pPr>
    <w:rPr>
      <w:rFonts w:ascii="Arial" w:eastAsia="Arial Unicode MS" w:hAnsi="Arial"/>
      <w:b/>
      <w:kern w:val="28"/>
      <w:sz w:val="28"/>
      <w:szCs w:val="28"/>
    </w:rPr>
  </w:style>
  <w:style w:type="paragraph" w:styleId="Heading2">
    <w:name w:val="heading 2"/>
    <w:next w:val="Normal"/>
    <w:link w:val="Heading2Char"/>
    <w:qFormat/>
    <w:rsid w:val="0000154F"/>
    <w:pPr>
      <w:keepNext/>
      <w:numPr>
        <w:ilvl w:val="1"/>
        <w:numId w:val="13"/>
      </w:numPr>
      <w:suppressAutoHyphens/>
      <w:spacing w:before="80" w:after="40"/>
      <w:outlineLvl w:val="1"/>
    </w:pPr>
    <w:rPr>
      <w:rFonts w:ascii="Arial" w:eastAsia="Arial Unicode MS" w:hAnsi="Arial"/>
      <w:b/>
      <w:sz w:val="24"/>
      <w:szCs w:val="24"/>
    </w:rPr>
  </w:style>
  <w:style w:type="paragraph" w:styleId="Heading3">
    <w:name w:val="heading 3"/>
    <w:next w:val="Normal"/>
    <w:link w:val="Heading3Char"/>
    <w:qFormat/>
    <w:rsid w:val="0000154F"/>
    <w:pPr>
      <w:keepNext/>
      <w:numPr>
        <w:ilvl w:val="2"/>
        <w:numId w:val="13"/>
      </w:numPr>
      <w:tabs>
        <w:tab w:val="clear" w:pos="1080"/>
        <w:tab w:val="num" w:pos="720"/>
      </w:tabs>
      <w:suppressAutoHyphens/>
      <w:spacing w:before="80" w:after="40"/>
      <w:ind w:left="720"/>
      <w:outlineLvl w:val="2"/>
    </w:pPr>
    <w:rPr>
      <w:rFonts w:ascii="Arial" w:eastAsia="Arial Unicode MS" w:hAnsi="Arial"/>
      <w:b/>
      <w:i/>
      <w:sz w:val="24"/>
      <w:szCs w:val="24"/>
    </w:rPr>
  </w:style>
  <w:style w:type="paragraph" w:styleId="Heading4">
    <w:name w:val="heading 4"/>
    <w:next w:val="Normal"/>
    <w:link w:val="Heading4Char"/>
    <w:qFormat/>
    <w:rsid w:val="0000154F"/>
    <w:pPr>
      <w:keepNext/>
      <w:numPr>
        <w:ilvl w:val="3"/>
        <w:numId w:val="13"/>
      </w:numPr>
      <w:suppressAutoHyphens/>
      <w:spacing w:before="80" w:after="40"/>
      <w:outlineLvl w:val="3"/>
    </w:pPr>
    <w:rPr>
      <w:rFonts w:ascii="Arial" w:eastAsia="Arial Unicode MS" w:hAnsi="Arial"/>
      <w:sz w:val="24"/>
      <w:szCs w:val="24"/>
    </w:rPr>
  </w:style>
  <w:style w:type="paragraph" w:styleId="Heading5">
    <w:name w:val="heading 5"/>
    <w:next w:val="Normal"/>
    <w:link w:val="Heading5Char"/>
    <w:qFormat/>
    <w:rsid w:val="0000154F"/>
    <w:pPr>
      <w:keepNext/>
      <w:numPr>
        <w:ilvl w:val="4"/>
        <w:numId w:val="13"/>
      </w:numPr>
      <w:suppressAutoHyphens/>
      <w:spacing w:before="80" w:after="40"/>
      <w:outlineLvl w:val="4"/>
    </w:pPr>
    <w:rPr>
      <w:rFonts w:ascii="Arial" w:eastAsia="Arial Unicode MS" w:hAnsi="Arial"/>
      <w:i/>
      <w:sz w:val="24"/>
      <w:szCs w:val="24"/>
    </w:rPr>
  </w:style>
  <w:style w:type="paragraph" w:styleId="Heading6">
    <w:name w:val="heading 6"/>
    <w:next w:val="Normal"/>
    <w:link w:val="Heading6Char"/>
    <w:qFormat/>
    <w:rsid w:val="0000154F"/>
    <w:pPr>
      <w:keepNext/>
      <w:numPr>
        <w:ilvl w:val="5"/>
        <w:numId w:val="13"/>
      </w:numPr>
      <w:suppressAutoHyphens/>
      <w:spacing w:before="80" w:after="40"/>
      <w:outlineLvl w:val="5"/>
    </w:pPr>
    <w:rPr>
      <w:rFonts w:ascii="Arial" w:eastAsia="Times New Roman" w:hAnsi="Arial"/>
      <w:i/>
      <w:sz w:val="24"/>
      <w:szCs w:val="24"/>
    </w:rPr>
  </w:style>
  <w:style w:type="paragraph" w:styleId="Heading7">
    <w:name w:val="heading 7"/>
    <w:next w:val="Normal"/>
    <w:link w:val="Heading7Char"/>
    <w:qFormat/>
    <w:rsid w:val="0000154F"/>
    <w:pPr>
      <w:keepNext/>
      <w:numPr>
        <w:ilvl w:val="6"/>
        <w:numId w:val="13"/>
      </w:numPr>
      <w:suppressAutoHyphens/>
      <w:spacing w:before="80" w:after="40"/>
      <w:outlineLvl w:val="6"/>
    </w:pPr>
    <w:rPr>
      <w:rFonts w:ascii="Times New Roman" w:eastAsia="Arial Unicode MS" w:hAnsi="Times New Roman"/>
      <w:sz w:val="24"/>
      <w:szCs w:val="24"/>
    </w:rPr>
  </w:style>
  <w:style w:type="paragraph" w:styleId="Heading8">
    <w:name w:val="heading 8"/>
    <w:basedOn w:val="Normal"/>
    <w:next w:val="Normal"/>
    <w:link w:val="Heading8Char"/>
    <w:uiPriority w:val="9"/>
    <w:unhideWhenUsed/>
    <w:qFormat/>
    <w:rsid w:val="008116CC"/>
    <w:pPr>
      <w:keepNext/>
      <w:keepLines/>
      <w:numPr>
        <w:ilvl w:val="7"/>
        <w:numId w:val="13"/>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unhideWhenUsed/>
    <w:qFormat/>
    <w:rsid w:val="008116CC"/>
    <w:pPr>
      <w:keepNext/>
      <w:keepLines/>
      <w:numPr>
        <w:ilvl w:val="8"/>
        <w:numId w:val="13"/>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RS">
    <w:name w:val="Body_RS"/>
    <w:qFormat/>
    <w:rsid w:val="005F35F8"/>
    <w:pPr>
      <w:spacing w:after="40"/>
      <w:ind w:firstLine="245"/>
    </w:pPr>
    <w:rPr>
      <w:rFonts w:ascii="Times New Roman" w:hAnsi="Times New Roman"/>
      <w:sz w:val="24"/>
      <w:szCs w:val="22"/>
    </w:rPr>
  </w:style>
  <w:style w:type="paragraph" w:customStyle="1" w:styleId="Bullet1RS">
    <w:name w:val="Bullet 1_RS"/>
    <w:qFormat/>
    <w:rsid w:val="00CB0DC2"/>
    <w:pPr>
      <w:numPr>
        <w:numId w:val="1"/>
      </w:numPr>
      <w:spacing w:after="40"/>
      <w:ind w:left="360"/>
    </w:pPr>
    <w:rPr>
      <w:rFonts w:ascii="Times New Roman" w:hAnsi="Times New Roman"/>
      <w:sz w:val="24"/>
      <w:szCs w:val="22"/>
    </w:rPr>
  </w:style>
  <w:style w:type="paragraph" w:customStyle="1" w:styleId="Bullet2RS">
    <w:name w:val="Bullet 2_RS"/>
    <w:qFormat/>
    <w:rsid w:val="005F35F8"/>
    <w:pPr>
      <w:numPr>
        <w:numId w:val="2"/>
      </w:numPr>
      <w:spacing w:after="40"/>
      <w:ind w:left="490" w:hanging="245"/>
    </w:pPr>
    <w:rPr>
      <w:rFonts w:ascii="Times New Roman" w:hAnsi="Times New Roman"/>
      <w:sz w:val="24"/>
      <w:szCs w:val="22"/>
    </w:rPr>
  </w:style>
  <w:style w:type="paragraph" w:customStyle="1" w:styleId="ListNumberedRS">
    <w:name w:val="List Numbered_RS"/>
    <w:qFormat/>
    <w:rsid w:val="00F110BE"/>
    <w:pPr>
      <w:numPr>
        <w:numId w:val="3"/>
      </w:numPr>
      <w:spacing w:before="40" w:after="40"/>
    </w:pPr>
    <w:rPr>
      <w:rFonts w:ascii="Times New Roman" w:hAnsi="Times New Roman"/>
      <w:sz w:val="24"/>
      <w:szCs w:val="22"/>
    </w:rPr>
  </w:style>
  <w:style w:type="paragraph" w:customStyle="1" w:styleId="ListAlphaRS">
    <w:name w:val="List Alpha_RS"/>
    <w:qFormat/>
    <w:rsid w:val="00F110BE"/>
    <w:pPr>
      <w:numPr>
        <w:ilvl w:val="1"/>
        <w:numId w:val="16"/>
      </w:numPr>
      <w:spacing w:before="40" w:after="40"/>
      <w:ind w:left="806"/>
    </w:pPr>
    <w:rPr>
      <w:rFonts w:ascii="Times New Roman" w:hAnsi="Times New Roman"/>
      <w:sz w:val="24"/>
      <w:szCs w:val="22"/>
    </w:rPr>
  </w:style>
  <w:style w:type="paragraph" w:customStyle="1" w:styleId="BodyNoIndentRS">
    <w:name w:val="Body No Indent_RS"/>
    <w:basedOn w:val="BodyRS"/>
    <w:qFormat/>
    <w:rsid w:val="0000154F"/>
    <w:pPr>
      <w:ind w:firstLine="0"/>
    </w:pPr>
  </w:style>
  <w:style w:type="paragraph" w:customStyle="1" w:styleId="ThemeStatementRS">
    <w:name w:val="Theme Statement_RS"/>
    <w:next w:val="BodyRS"/>
    <w:qFormat/>
    <w:rsid w:val="00C11EBB"/>
    <w:pPr>
      <w:pBdr>
        <w:top w:val="single" w:sz="18" w:space="1" w:color="BFBFBF"/>
        <w:bottom w:val="single" w:sz="18" w:space="1" w:color="BFBFBF"/>
      </w:pBdr>
      <w:shd w:val="clear" w:color="auto" w:fill="F2F2F2"/>
      <w:spacing w:before="40" w:after="40"/>
    </w:pPr>
    <w:rPr>
      <w:rFonts w:ascii="Arial" w:hAnsi="Arial"/>
      <w:sz w:val="24"/>
      <w:szCs w:val="22"/>
    </w:rPr>
  </w:style>
  <w:style w:type="character" w:customStyle="1" w:styleId="Heading1Char">
    <w:name w:val="Heading 1 Char"/>
    <w:link w:val="Heading1"/>
    <w:uiPriority w:val="9"/>
    <w:rsid w:val="008116CC"/>
    <w:rPr>
      <w:rFonts w:ascii="Arial" w:eastAsia="Arial Unicode MS" w:hAnsi="Arial"/>
      <w:b/>
      <w:kern w:val="28"/>
      <w:sz w:val="28"/>
      <w:szCs w:val="28"/>
    </w:rPr>
  </w:style>
  <w:style w:type="character" w:customStyle="1" w:styleId="Heading2Char">
    <w:name w:val="Heading 2 Char"/>
    <w:link w:val="Heading2"/>
    <w:rsid w:val="0000154F"/>
    <w:rPr>
      <w:rFonts w:ascii="Arial" w:eastAsia="Arial Unicode MS" w:hAnsi="Arial"/>
      <w:b/>
      <w:sz w:val="24"/>
      <w:szCs w:val="24"/>
    </w:rPr>
  </w:style>
  <w:style w:type="character" w:customStyle="1" w:styleId="Heading3Char">
    <w:name w:val="Heading 3 Char"/>
    <w:link w:val="Heading3"/>
    <w:rsid w:val="0000154F"/>
    <w:rPr>
      <w:rFonts w:ascii="Arial" w:eastAsia="Arial Unicode MS" w:hAnsi="Arial"/>
      <w:b/>
      <w:i/>
      <w:sz w:val="24"/>
      <w:szCs w:val="24"/>
    </w:rPr>
  </w:style>
  <w:style w:type="character" w:customStyle="1" w:styleId="Heading4Char">
    <w:name w:val="Heading 4 Char"/>
    <w:link w:val="Heading4"/>
    <w:rsid w:val="0000154F"/>
    <w:rPr>
      <w:rFonts w:ascii="Arial" w:eastAsia="Arial Unicode MS" w:hAnsi="Arial"/>
      <w:sz w:val="24"/>
      <w:szCs w:val="24"/>
    </w:rPr>
  </w:style>
  <w:style w:type="character" w:customStyle="1" w:styleId="Heading5Char">
    <w:name w:val="Heading 5 Char"/>
    <w:link w:val="Heading5"/>
    <w:rsid w:val="0000154F"/>
    <w:rPr>
      <w:rFonts w:ascii="Arial" w:eastAsia="Arial Unicode MS" w:hAnsi="Arial"/>
      <w:i/>
      <w:sz w:val="24"/>
      <w:szCs w:val="24"/>
    </w:rPr>
  </w:style>
  <w:style w:type="character" w:customStyle="1" w:styleId="Heading6Char">
    <w:name w:val="Heading 6 Char"/>
    <w:link w:val="Heading6"/>
    <w:rsid w:val="0000154F"/>
    <w:rPr>
      <w:rFonts w:ascii="Arial" w:eastAsia="Times New Roman" w:hAnsi="Arial"/>
      <w:i/>
      <w:sz w:val="24"/>
      <w:szCs w:val="24"/>
    </w:rPr>
  </w:style>
  <w:style w:type="character" w:customStyle="1" w:styleId="Heading7Char">
    <w:name w:val="Heading 7 Char"/>
    <w:link w:val="Heading7"/>
    <w:rsid w:val="0000154F"/>
    <w:rPr>
      <w:rFonts w:ascii="Times New Roman" w:eastAsia="Arial Unicode MS" w:hAnsi="Times New Roman"/>
      <w:sz w:val="24"/>
      <w:szCs w:val="24"/>
    </w:rPr>
  </w:style>
  <w:style w:type="character" w:customStyle="1" w:styleId="Heading8Char">
    <w:name w:val="Heading 8 Char"/>
    <w:link w:val="Heading8"/>
    <w:uiPriority w:val="9"/>
    <w:rsid w:val="008116CC"/>
    <w:rPr>
      <w:rFonts w:ascii="Calibri Light" w:eastAsia="Times New Roman" w:hAnsi="Calibri Light"/>
      <w:color w:val="272727"/>
      <w:sz w:val="21"/>
      <w:szCs w:val="21"/>
    </w:rPr>
  </w:style>
  <w:style w:type="character" w:customStyle="1" w:styleId="Heading9Char">
    <w:name w:val="Heading 9 Char"/>
    <w:link w:val="Heading9"/>
    <w:uiPriority w:val="9"/>
    <w:rsid w:val="008116CC"/>
    <w:rPr>
      <w:rFonts w:ascii="Calibri Light" w:eastAsia="Times New Roman" w:hAnsi="Calibri Light"/>
      <w:i/>
      <w:iCs/>
      <w:color w:val="272727"/>
      <w:sz w:val="21"/>
      <w:szCs w:val="21"/>
    </w:rPr>
  </w:style>
  <w:style w:type="paragraph" w:styleId="ListParagraph">
    <w:name w:val="List Paragraph"/>
    <w:basedOn w:val="Normal"/>
    <w:uiPriority w:val="34"/>
    <w:qFormat/>
    <w:rsid w:val="00630624"/>
    <w:pPr>
      <w:ind w:left="720"/>
      <w:contextualSpacing/>
    </w:pPr>
  </w:style>
  <w:style w:type="paragraph" w:styleId="Header">
    <w:name w:val="header"/>
    <w:basedOn w:val="Normal"/>
    <w:link w:val="HeaderChar"/>
    <w:unhideWhenUsed/>
    <w:rsid w:val="00DC0B7A"/>
    <w:pPr>
      <w:tabs>
        <w:tab w:val="center" w:pos="4680"/>
        <w:tab w:val="right" w:pos="9360"/>
      </w:tabs>
      <w:spacing w:after="0"/>
    </w:pPr>
  </w:style>
  <w:style w:type="character" w:customStyle="1" w:styleId="HeaderChar">
    <w:name w:val="Header Char"/>
    <w:link w:val="Header"/>
    <w:uiPriority w:val="99"/>
    <w:rsid w:val="00DC0B7A"/>
    <w:rPr>
      <w:rFonts w:ascii="Times New Roman" w:hAnsi="Times New Roman"/>
      <w:sz w:val="24"/>
    </w:rPr>
  </w:style>
  <w:style w:type="paragraph" w:styleId="Footer">
    <w:name w:val="footer"/>
    <w:basedOn w:val="Normal"/>
    <w:link w:val="FooterChar"/>
    <w:uiPriority w:val="99"/>
    <w:unhideWhenUsed/>
    <w:rsid w:val="008F6093"/>
    <w:pPr>
      <w:jc w:val="center"/>
    </w:pPr>
    <w:rPr>
      <w:rFonts w:ascii="Arial" w:hAnsi="Arial" w:cs="Arial"/>
      <w:sz w:val="16"/>
      <w:szCs w:val="16"/>
    </w:rPr>
  </w:style>
  <w:style w:type="character" w:customStyle="1" w:styleId="FooterChar">
    <w:name w:val="Footer Char"/>
    <w:link w:val="Footer"/>
    <w:uiPriority w:val="99"/>
    <w:rsid w:val="008F6093"/>
    <w:rPr>
      <w:rFonts w:ascii="Arial" w:hAnsi="Arial" w:cs="Arial"/>
      <w:sz w:val="16"/>
      <w:szCs w:val="16"/>
    </w:rPr>
  </w:style>
  <w:style w:type="paragraph" w:customStyle="1" w:styleId="TableHeadingRS">
    <w:name w:val="Table Heading_RS"/>
    <w:next w:val="TableTextRS"/>
    <w:rsid w:val="00FB2652"/>
    <w:pPr>
      <w:suppressAutoHyphens/>
      <w:spacing w:line="200" w:lineRule="exact"/>
      <w:jc w:val="center"/>
    </w:pPr>
    <w:rPr>
      <w:rFonts w:eastAsia="Arial Unicode MS"/>
      <w:b/>
      <w:szCs w:val="16"/>
    </w:rPr>
  </w:style>
  <w:style w:type="paragraph" w:customStyle="1" w:styleId="TableTextRS">
    <w:name w:val="Table Text_RS"/>
    <w:rsid w:val="00FB2652"/>
    <w:pPr>
      <w:spacing w:before="20" w:after="20" w:line="220" w:lineRule="exact"/>
    </w:pPr>
    <w:rPr>
      <w:rFonts w:eastAsia="Arial Unicode MS"/>
      <w:szCs w:val="16"/>
    </w:rPr>
  </w:style>
  <w:style w:type="paragraph" w:customStyle="1" w:styleId="TableFootnoteRS">
    <w:name w:val="Table Footnote_RS"/>
    <w:link w:val="TableFootnoteRSChar"/>
    <w:rsid w:val="00FB2652"/>
    <w:pPr>
      <w:suppressAutoHyphens/>
      <w:spacing w:before="20" w:after="20" w:line="220" w:lineRule="exact"/>
    </w:pPr>
    <w:rPr>
      <w:rFonts w:eastAsia="Arial Unicode MS"/>
      <w:i/>
      <w:szCs w:val="16"/>
    </w:rPr>
  </w:style>
  <w:style w:type="character" w:customStyle="1" w:styleId="TableFootnoteRSChar">
    <w:name w:val="Table Footnote_RS Char"/>
    <w:link w:val="TableFootnoteRS"/>
    <w:rsid w:val="00FB2652"/>
    <w:rPr>
      <w:rFonts w:eastAsia="Arial Unicode MS"/>
      <w:i/>
      <w:szCs w:val="16"/>
    </w:rPr>
  </w:style>
  <w:style w:type="paragraph" w:customStyle="1" w:styleId="TableBullet1RS">
    <w:name w:val="Table Bullet 1_RS"/>
    <w:rsid w:val="00FB2652"/>
    <w:pPr>
      <w:numPr>
        <w:numId w:val="6"/>
      </w:numPr>
      <w:spacing w:before="20" w:after="20" w:line="220" w:lineRule="exact"/>
    </w:pPr>
    <w:rPr>
      <w:rFonts w:eastAsia="Arial Unicode MS"/>
      <w:szCs w:val="16"/>
    </w:rPr>
  </w:style>
  <w:style w:type="paragraph" w:customStyle="1" w:styleId="TableNumberedRS">
    <w:name w:val="Table Numbered_RS"/>
    <w:rsid w:val="00FB2652"/>
    <w:pPr>
      <w:numPr>
        <w:numId w:val="7"/>
      </w:numPr>
      <w:spacing w:before="20" w:after="20" w:line="220" w:lineRule="exact"/>
    </w:pPr>
    <w:rPr>
      <w:rFonts w:eastAsia="Arial Unicode MS"/>
      <w:szCs w:val="16"/>
    </w:rPr>
  </w:style>
  <w:style w:type="paragraph" w:customStyle="1" w:styleId="TableAlphaRS">
    <w:name w:val="Table Alpha_RS"/>
    <w:qFormat/>
    <w:rsid w:val="00FB2652"/>
    <w:pPr>
      <w:numPr>
        <w:numId w:val="9"/>
      </w:numPr>
      <w:spacing w:line="220" w:lineRule="exact"/>
    </w:pPr>
    <w:rPr>
      <w:rFonts w:eastAsia="Arial Unicode MS"/>
      <w:szCs w:val="16"/>
    </w:rPr>
  </w:style>
  <w:style w:type="paragraph" w:styleId="NormalWeb">
    <w:name w:val="Normal (Web)"/>
    <w:basedOn w:val="Normal"/>
    <w:uiPriority w:val="99"/>
    <w:semiHidden/>
    <w:unhideWhenUsed/>
    <w:rsid w:val="00415259"/>
    <w:pPr>
      <w:spacing w:before="100" w:beforeAutospacing="1" w:after="100" w:afterAutospacing="1"/>
    </w:pPr>
    <w:rPr>
      <w:rFonts w:eastAsia="Times New Roman"/>
      <w:szCs w:val="24"/>
    </w:rPr>
  </w:style>
  <w:style w:type="paragraph" w:customStyle="1" w:styleId="Bullet3RS">
    <w:name w:val="Bullet 3_RS"/>
    <w:qFormat/>
    <w:rsid w:val="00F110BE"/>
    <w:pPr>
      <w:numPr>
        <w:numId w:val="11"/>
      </w:numPr>
      <w:spacing w:after="40"/>
      <w:ind w:left="907"/>
    </w:pPr>
    <w:rPr>
      <w:rFonts w:ascii="Times New Roman" w:hAnsi="Times New Roman"/>
      <w:sz w:val="24"/>
      <w:szCs w:val="22"/>
    </w:rPr>
  </w:style>
  <w:style w:type="paragraph" w:customStyle="1" w:styleId="FigureCaptionRS">
    <w:name w:val="Figure Caption_RS"/>
    <w:next w:val="BodyRS"/>
    <w:rsid w:val="00C51479"/>
    <w:pPr>
      <w:tabs>
        <w:tab w:val="left" w:pos="1296"/>
      </w:tabs>
      <w:suppressAutoHyphens/>
      <w:spacing w:before="60" w:after="120"/>
    </w:pPr>
    <w:rPr>
      <w:rFonts w:eastAsia="Arial Unicode MS"/>
      <w:sz w:val="24"/>
      <w:szCs w:val="22"/>
    </w:rPr>
  </w:style>
  <w:style w:type="paragraph" w:customStyle="1" w:styleId="FigureGraphicRS">
    <w:name w:val="Figure Graphic_RS"/>
    <w:next w:val="FigureCaptionRS"/>
    <w:rsid w:val="00F110BE"/>
    <w:pPr>
      <w:keepNext/>
      <w:spacing w:before="120" w:after="120"/>
      <w:jc w:val="center"/>
    </w:pPr>
    <w:rPr>
      <w:rFonts w:ascii="Arial" w:eastAsia="Arial Unicode MS" w:hAnsi="Arial"/>
      <w:sz w:val="24"/>
      <w:szCs w:val="21"/>
    </w:rPr>
  </w:style>
  <w:style w:type="paragraph" w:customStyle="1" w:styleId="ReferenceRS">
    <w:name w:val="Reference_RS"/>
    <w:rsid w:val="00F110BE"/>
    <w:pPr>
      <w:spacing w:before="80" w:after="80"/>
      <w:ind w:left="360" w:hanging="360"/>
    </w:pPr>
    <w:rPr>
      <w:rFonts w:ascii="Times New Roman" w:eastAsia="Arial Unicode MS" w:hAnsi="Times New Roman"/>
      <w:bCs/>
      <w:kern w:val="28"/>
      <w:sz w:val="24"/>
      <w:szCs w:val="28"/>
    </w:rPr>
  </w:style>
  <w:style w:type="paragraph" w:customStyle="1" w:styleId="ResumeBullet1RS">
    <w:name w:val="Resume Bullet 1_RS"/>
    <w:rsid w:val="00485332"/>
    <w:rPr>
      <w:rFonts w:ascii="Times New Roman" w:hAnsi="Times New Roman"/>
      <w:sz w:val="24"/>
      <w:szCs w:val="22"/>
    </w:rPr>
  </w:style>
  <w:style w:type="paragraph" w:customStyle="1" w:styleId="ResumeBullet2RS">
    <w:name w:val="Resume Bullet 2_RS"/>
    <w:qFormat/>
    <w:rsid w:val="00F110BE"/>
    <w:pPr>
      <w:numPr>
        <w:numId w:val="14"/>
      </w:numPr>
      <w:tabs>
        <w:tab w:val="left" w:pos="600"/>
      </w:tabs>
      <w:suppressAutoHyphens/>
      <w:spacing w:before="40" w:after="40"/>
      <w:ind w:left="605"/>
    </w:pPr>
    <w:rPr>
      <w:rFonts w:ascii="Times New Roman" w:eastAsia="Times New Roman" w:hAnsi="Times New Roman"/>
      <w:sz w:val="24"/>
    </w:rPr>
  </w:style>
  <w:style w:type="paragraph" w:customStyle="1" w:styleId="ResumeDatedInfo1RS">
    <w:name w:val="Resume Dated Info 1_RS"/>
    <w:rsid w:val="00F110BE"/>
    <w:pPr>
      <w:tabs>
        <w:tab w:val="left" w:pos="960"/>
      </w:tabs>
      <w:suppressAutoHyphens/>
      <w:spacing w:after="40"/>
      <w:ind w:left="965" w:hanging="965"/>
    </w:pPr>
    <w:rPr>
      <w:rFonts w:ascii="Times New Roman" w:eastAsia="Times New Roman" w:hAnsi="Times New Roman"/>
      <w:sz w:val="24"/>
      <w:szCs w:val="24"/>
    </w:rPr>
  </w:style>
  <w:style w:type="paragraph" w:customStyle="1" w:styleId="ResumeDatedInfo2RS">
    <w:name w:val="Resume Dated Info 2_RS"/>
    <w:link w:val="ResumeDatedInfo2RSChar"/>
    <w:rsid w:val="00F110BE"/>
    <w:pPr>
      <w:tabs>
        <w:tab w:val="left" w:pos="1440"/>
      </w:tabs>
      <w:suppressAutoHyphens/>
      <w:spacing w:after="40"/>
      <w:ind w:left="1440" w:hanging="1440"/>
    </w:pPr>
    <w:rPr>
      <w:rFonts w:ascii="Times New Roman" w:eastAsia="Times New Roman" w:hAnsi="Times New Roman"/>
      <w:sz w:val="24"/>
      <w:szCs w:val="24"/>
    </w:rPr>
  </w:style>
  <w:style w:type="character" w:customStyle="1" w:styleId="ResumeDatedInfo2RSChar">
    <w:name w:val="Resume Dated Info 2_RS Char"/>
    <w:link w:val="ResumeDatedInfo2RS"/>
    <w:rsid w:val="00F110BE"/>
    <w:rPr>
      <w:rFonts w:ascii="Times New Roman" w:eastAsia="Times New Roman" w:hAnsi="Times New Roman"/>
      <w:sz w:val="24"/>
      <w:szCs w:val="24"/>
    </w:rPr>
  </w:style>
  <w:style w:type="paragraph" w:customStyle="1" w:styleId="ResumeHeadingRS">
    <w:name w:val="Resume Heading_RS"/>
    <w:rsid w:val="00F110BE"/>
    <w:pPr>
      <w:keepNext/>
      <w:suppressAutoHyphens/>
      <w:spacing w:before="120" w:after="40"/>
    </w:pPr>
    <w:rPr>
      <w:rFonts w:ascii="Arial" w:eastAsia="Times New Roman" w:hAnsi="Arial"/>
      <w:b/>
      <w:sz w:val="24"/>
      <w:szCs w:val="24"/>
    </w:rPr>
  </w:style>
  <w:style w:type="paragraph" w:customStyle="1" w:styleId="ResumeInstitutionRS">
    <w:name w:val="Resume Institution_RS"/>
    <w:rsid w:val="00F110BE"/>
    <w:pPr>
      <w:suppressAutoHyphens/>
      <w:jc w:val="center"/>
    </w:pPr>
    <w:rPr>
      <w:rFonts w:ascii="Times New Roman" w:eastAsia="Times New Roman" w:hAnsi="Times New Roman"/>
      <w:bCs/>
      <w:sz w:val="24"/>
      <w:szCs w:val="24"/>
    </w:rPr>
  </w:style>
  <w:style w:type="paragraph" w:customStyle="1" w:styleId="ResumeNameRS">
    <w:name w:val="Resume Name_RS"/>
    <w:rsid w:val="00C11EBB"/>
    <w:pPr>
      <w:suppressAutoHyphens/>
      <w:jc w:val="center"/>
    </w:pPr>
    <w:rPr>
      <w:rFonts w:ascii="Arial Bold" w:eastAsia="Times New Roman" w:hAnsi="Arial Bold"/>
      <w:b/>
      <w:sz w:val="28"/>
      <w:szCs w:val="24"/>
    </w:rPr>
  </w:style>
  <w:style w:type="paragraph" w:customStyle="1" w:styleId="ResumeReferencesRS">
    <w:name w:val="Resume References_RS"/>
    <w:rsid w:val="00C11EBB"/>
    <w:pPr>
      <w:tabs>
        <w:tab w:val="left" w:pos="360"/>
      </w:tabs>
      <w:suppressAutoHyphens/>
      <w:autoSpaceDE w:val="0"/>
      <w:autoSpaceDN w:val="0"/>
      <w:adjustRightInd w:val="0"/>
      <w:spacing w:after="40"/>
      <w:ind w:left="360" w:hanging="360"/>
    </w:pPr>
    <w:rPr>
      <w:rFonts w:ascii="Times New Roman" w:eastAsia="Times New Roman" w:hAnsi="Times New Roman"/>
      <w:sz w:val="24"/>
    </w:rPr>
  </w:style>
  <w:style w:type="paragraph" w:customStyle="1" w:styleId="ResumeTextRS">
    <w:name w:val="Resume Text_RS"/>
    <w:rsid w:val="00C11EBB"/>
    <w:pPr>
      <w:spacing w:after="40"/>
    </w:pPr>
    <w:rPr>
      <w:rFonts w:ascii="Times New Roman" w:eastAsia="Times New Roman" w:hAnsi="Times New Roman"/>
      <w:sz w:val="24"/>
      <w:szCs w:val="24"/>
    </w:rPr>
  </w:style>
  <w:style w:type="paragraph" w:customStyle="1" w:styleId="TableCaptionRS">
    <w:name w:val="Table Caption_RS"/>
    <w:next w:val="Normal"/>
    <w:rsid w:val="00C51479"/>
    <w:pPr>
      <w:keepNext/>
      <w:tabs>
        <w:tab w:val="left" w:pos="1296"/>
      </w:tabs>
      <w:suppressAutoHyphens/>
      <w:spacing w:before="120" w:after="40"/>
    </w:pPr>
    <w:rPr>
      <w:rFonts w:eastAsia="Arial Unicode MS"/>
      <w:sz w:val="24"/>
      <w:szCs w:val="21"/>
    </w:rPr>
  </w:style>
  <w:style w:type="paragraph" w:customStyle="1" w:styleId="TableBullet2RS">
    <w:name w:val="Table Bullet 2_RS"/>
    <w:rsid w:val="00FB2652"/>
    <w:pPr>
      <w:numPr>
        <w:numId w:val="15"/>
      </w:numPr>
      <w:spacing w:before="20" w:after="20" w:line="220" w:lineRule="exact"/>
    </w:pPr>
    <w:rPr>
      <w:rFonts w:eastAsia="Arial Unicode MS"/>
      <w:szCs w:val="16"/>
    </w:rPr>
  </w:style>
  <w:style w:type="character" w:styleId="PageNumber">
    <w:name w:val="page number"/>
    <w:rsid w:val="008F6093"/>
    <w:rPr>
      <w:rFonts w:ascii="Arial" w:eastAsia="Arial Unicode MS" w:hAnsi="Arial"/>
      <w:sz w:val="22"/>
      <w:szCs w:val="21"/>
    </w:rPr>
  </w:style>
  <w:style w:type="paragraph" w:styleId="TOCHeading">
    <w:name w:val="TOC Heading"/>
    <w:basedOn w:val="Heading1"/>
    <w:next w:val="Normal"/>
    <w:uiPriority w:val="39"/>
    <w:unhideWhenUsed/>
    <w:qFormat/>
    <w:rsid w:val="00B16FB4"/>
    <w:pPr>
      <w:keepLines/>
      <w:numPr>
        <w:numId w:val="0"/>
      </w:numPr>
      <w:suppressAutoHyphens w:val="0"/>
      <w:spacing w:before="240" w:after="0" w:line="259" w:lineRule="auto"/>
      <w:outlineLvl w:val="9"/>
    </w:pPr>
    <w:rPr>
      <w:rFonts w:ascii="Calibri Light" w:eastAsia="Times New Roman" w:hAnsi="Calibri Light"/>
      <w:b w:val="0"/>
      <w:color w:val="2E74B5"/>
      <w:kern w:val="0"/>
      <w:sz w:val="32"/>
      <w:szCs w:val="32"/>
    </w:rPr>
  </w:style>
  <w:style w:type="paragraph" w:styleId="TOC1">
    <w:name w:val="toc 1"/>
    <w:next w:val="TOC2"/>
    <w:uiPriority w:val="39"/>
    <w:rsid w:val="00B16FB4"/>
    <w:pPr>
      <w:tabs>
        <w:tab w:val="left" w:pos="450"/>
        <w:tab w:val="right" w:leader="dot" w:pos="9360"/>
      </w:tabs>
      <w:suppressAutoHyphens/>
      <w:spacing w:before="120" w:after="60" w:line="240" w:lineRule="exact"/>
      <w:ind w:left="450" w:hanging="450"/>
    </w:pPr>
    <w:rPr>
      <w:rFonts w:ascii="Times New Roman" w:eastAsia="Times New Roman" w:hAnsi="Times New Roman"/>
      <w:caps/>
      <w:sz w:val="24"/>
      <w:szCs w:val="24"/>
    </w:rPr>
  </w:style>
  <w:style w:type="paragraph" w:styleId="TOC2">
    <w:name w:val="toc 2"/>
    <w:uiPriority w:val="39"/>
    <w:rsid w:val="00B16FB4"/>
    <w:pPr>
      <w:tabs>
        <w:tab w:val="left" w:pos="1260"/>
        <w:tab w:val="right" w:leader="dot" w:pos="9360"/>
      </w:tabs>
      <w:suppressAutoHyphens/>
      <w:spacing w:after="60" w:line="240" w:lineRule="exact"/>
      <w:ind w:left="1713" w:hanging="1267"/>
    </w:pPr>
    <w:rPr>
      <w:rFonts w:ascii="Times New Roman" w:eastAsia="Arial Unicode MS" w:hAnsi="Times New Roman"/>
      <w:sz w:val="24"/>
      <w:szCs w:val="24"/>
    </w:rPr>
  </w:style>
  <w:style w:type="paragraph" w:styleId="TOC3">
    <w:name w:val="toc 3"/>
    <w:uiPriority w:val="39"/>
    <w:rsid w:val="00B16FB4"/>
    <w:pPr>
      <w:tabs>
        <w:tab w:val="left" w:pos="2016"/>
        <w:tab w:val="right" w:leader="dot" w:pos="9360"/>
      </w:tabs>
      <w:spacing w:after="60" w:line="240" w:lineRule="exact"/>
      <w:ind w:left="2070" w:hanging="803"/>
    </w:pPr>
    <w:rPr>
      <w:rFonts w:ascii="Times New Roman" w:eastAsia="Arial Unicode MS" w:hAnsi="Times New Roman"/>
      <w:noProof/>
      <w:sz w:val="24"/>
      <w:szCs w:val="24"/>
    </w:rPr>
  </w:style>
  <w:style w:type="character" w:styleId="Hyperlink">
    <w:name w:val="Hyperlink"/>
    <w:uiPriority w:val="99"/>
    <w:unhideWhenUsed/>
    <w:rsid w:val="00B16FB4"/>
    <w:rPr>
      <w:color w:val="0563C1"/>
      <w:u w:val="single"/>
    </w:rPr>
  </w:style>
  <w:style w:type="paragraph" w:customStyle="1" w:styleId="HeadingBasicRS">
    <w:name w:val="Heading Basic_RS"/>
    <w:next w:val="BodyRS"/>
    <w:rsid w:val="00F110BE"/>
    <w:pPr>
      <w:spacing w:before="120"/>
    </w:pPr>
    <w:rPr>
      <w:rFonts w:ascii="Arial" w:hAnsi="Arial"/>
      <w:b/>
      <w:sz w:val="24"/>
      <w:szCs w:val="22"/>
    </w:rPr>
  </w:style>
  <w:style w:type="paragraph" w:customStyle="1" w:styleId="HeadingSub-basicRS">
    <w:name w:val="Heading Sub-basic_RS"/>
    <w:basedOn w:val="Normal"/>
    <w:next w:val="Normal"/>
    <w:rsid w:val="00F110BE"/>
    <w:pPr>
      <w:spacing w:before="120"/>
    </w:pPr>
    <w:rPr>
      <w:rFonts w:ascii="Arial" w:hAnsi="Arial" w:cs="Arial"/>
      <w:i/>
      <w:szCs w:val="21"/>
    </w:rPr>
  </w:style>
  <w:style w:type="paragraph" w:customStyle="1" w:styleId="Xdonotuse">
    <w:name w:val="X do not use"/>
    <w:basedOn w:val="ResumeNameRS"/>
    <w:rsid w:val="00C11EBB"/>
  </w:style>
  <w:style w:type="paragraph" w:styleId="BodyText">
    <w:name w:val="Body Text"/>
    <w:basedOn w:val="Normal"/>
    <w:link w:val="BodyTextChar"/>
    <w:uiPriority w:val="1"/>
    <w:qFormat/>
    <w:rsid w:val="00336358"/>
    <w:pPr>
      <w:autoSpaceDE w:val="0"/>
      <w:autoSpaceDN w:val="0"/>
      <w:adjustRightInd w:val="0"/>
      <w:spacing w:before="142" w:after="0"/>
      <w:ind w:left="2264"/>
    </w:pPr>
    <w:rPr>
      <w:rFonts w:ascii="Arial" w:hAnsi="Arial" w:cs="Arial"/>
      <w:szCs w:val="24"/>
    </w:rPr>
  </w:style>
  <w:style w:type="character" w:customStyle="1" w:styleId="BodyTextChar">
    <w:name w:val="Body Text Char"/>
    <w:basedOn w:val="DefaultParagraphFont"/>
    <w:link w:val="BodyText"/>
    <w:uiPriority w:val="1"/>
    <w:rsid w:val="00336358"/>
    <w:rPr>
      <w:rFonts w:ascii="Arial" w:hAnsi="Arial" w:cs="Arial"/>
      <w:sz w:val="24"/>
      <w:szCs w:val="24"/>
    </w:rPr>
  </w:style>
  <w:style w:type="paragraph" w:customStyle="1" w:styleId="TableParagraph">
    <w:name w:val="Table Paragraph"/>
    <w:basedOn w:val="Normal"/>
    <w:uiPriority w:val="1"/>
    <w:qFormat/>
    <w:rsid w:val="00336358"/>
    <w:pPr>
      <w:autoSpaceDE w:val="0"/>
      <w:autoSpaceDN w:val="0"/>
      <w:adjustRightInd w:val="0"/>
      <w:spacing w:after="0"/>
    </w:pPr>
    <w:rPr>
      <w:szCs w:val="24"/>
    </w:rPr>
  </w:style>
  <w:style w:type="paragraph" w:styleId="BalloonText">
    <w:name w:val="Balloon Text"/>
    <w:basedOn w:val="Normal"/>
    <w:link w:val="BalloonTextChar"/>
    <w:uiPriority w:val="99"/>
    <w:semiHidden/>
    <w:unhideWhenUsed/>
    <w:rsid w:val="00C801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015D"/>
    <w:rPr>
      <w:rFonts w:ascii="Segoe UI" w:hAnsi="Segoe UI" w:cs="Segoe UI"/>
      <w:sz w:val="18"/>
      <w:szCs w:val="18"/>
    </w:rPr>
  </w:style>
  <w:style w:type="character" w:styleId="CommentReference">
    <w:name w:val="annotation reference"/>
    <w:basedOn w:val="DefaultParagraphFont"/>
    <w:uiPriority w:val="99"/>
    <w:semiHidden/>
    <w:unhideWhenUsed/>
    <w:rsid w:val="00435207"/>
    <w:rPr>
      <w:sz w:val="16"/>
      <w:szCs w:val="16"/>
    </w:rPr>
  </w:style>
  <w:style w:type="paragraph" w:styleId="CommentText">
    <w:name w:val="annotation text"/>
    <w:basedOn w:val="Normal"/>
    <w:link w:val="CommentTextChar"/>
    <w:uiPriority w:val="99"/>
    <w:semiHidden/>
    <w:unhideWhenUsed/>
    <w:rsid w:val="00435207"/>
    <w:rPr>
      <w:sz w:val="20"/>
      <w:szCs w:val="20"/>
    </w:rPr>
  </w:style>
  <w:style w:type="character" w:customStyle="1" w:styleId="CommentTextChar">
    <w:name w:val="Comment Text Char"/>
    <w:basedOn w:val="DefaultParagraphFont"/>
    <w:link w:val="CommentText"/>
    <w:uiPriority w:val="99"/>
    <w:semiHidden/>
    <w:rsid w:val="00435207"/>
    <w:rPr>
      <w:rFonts w:ascii="Times New Roman" w:hAnsi="Times New Roman"/>
    </w:rPr>
  </w:style>
  <w:style w:type="paragraph" w:styleId="CommentSubject">
    <w:name w:val="annotation subject"/>
    <w:basedOn w:val="CommentText"/>
    <w:next w:val="CommentText"/>
    <w:link w:val="CommentSubjectChar"/>
    <w:uiPriority w:val="99"/>
    <w:semiHidden/>
    <w:unhideWhenUsed/>
    <w:rsid w:val="00435207"/>
    <w:rPr>
      <w:b/>
      <w:bCs/>
    </w:rPr>
  </w:style>
  <w:style w:type="character" w:customStyle="1" w:styleId="CommentSubjectChar">
    <w:name w:val="Comment Subject Char"/>
    <w:basedOn w:val="CommentTextChar"/>
    <w:link w:val="CommentSubject"/>
    <w:uiPriority w:val="99"/>
    <w:semiHidden/>
    <w:rsid w:val="00435207"/>
    <w:rPr>
      <w:rFonts w:ascii="Times New Roman" w:hAnsi="Times New Roman"/>
      <w:b/>
      <w:bCs/>
    </w:rPr>
  </w:style>
  <w:style w:type="character" w:styleId="UnresolvedMention">
    <w:name w:val="Unresolved Mention"/>
    <w:basedOn w:val="DefaultParagraphFont"/>
    <w:uiPriority w:val="99"/>
    <w:semiHidden/>
    <w:unhideWhenUsed/>
    <w:rsid w:val="00BD39EA"/>
    <w:rPr>
      <w:color w:val="605E5C"/>
      <w:shd w:val="clear" w:color="auto" w:fill="E1DFDD"/>
    </w:rPr>
  </w:style>
  <w:style w:type="paragraph" w:styleId="Revision">
    <w:name w:val="Revision"/>
    <w:hidden/>
    <w:uiPriority w:val="99"/>
    <w:semiHidden/>
    <w:rsid w:val="00EC78BE"/>
    <w:rPr>
      <w:rFonts w:ascii="Times New Roman" w:hAnsi="Times New Roman"/>
      <w:sz w:val="24"/>
      <w:szCs w:val="22"/>
    </w:rPr>
  </w:style>
  <w:style w:type="character" w:styleId="FollowedHyperlink">
    <w:name w:val="FollowedHyperlink"/>
    <w:basedOn w:val="DefaultParagraphFont"/>
    <w:uiPriority w:val="99"/>
    <w:semiHidden/>
    <w:unhideWhenUsed/>
    <w:rsid w:val="00B943C7"/>
    <w:rPr>
      <w:color w:val="954F72" w:themeColor="followedHyperlink"/>
      <w:u w:val="single"/>
    </w:rPr>
  </w:style>
  <w:style w:type="paragraph" w:styleId="FootnoteText">
    <w:name w:val="footnote text"/>
    <w:basedOn w:val="Normal"/>
    <w:link w:val="FootnoteTextChar"/>
    <w:uiPriority w:val="99"/>
    <w:semiHidden/>
    <w:unhideWhenUsed/>
    <w:rsid w:val="00CE57DB"/>
    <w:pPr>
      <w:spacing w:after="0"/>
    </w:pPr>
    <w:rPr>
      <w:sz w:val="20"/>
      <w:szCs w:val="20"/>
    </w:rPr>
  </w:style>
  <w:style w:type="character" w:customStyle="1" w:styleId="FootnoteTextChar">
    <w:name w:val="Footnote Text Char"/>
    <w:basedOn w:val="DefaultParagraphFont"/>
    <w:link w:val="FootnoteText"/>
    <w:uiPriority w:val="99"/>
    <w:semiHidden/>
    <w:rsid w:val="00CE57DB"/>
    <w:rPr>
      <w:rFonts w:ascii="Times New Roman" w:hAnsi="Times New Roman"/>
    </w:rPr>
  </w:style>
  <w:style w:type="character" w:styleId="FootnoteReference">
    <w:name w:val="footnote reference"/>
    <w:basedOn w:val="DefaultParagraphFont"/>
    <w:uiPriority w:val="99"/>
    <w:semiHidden/>
    <w:unhideWhenUsed/>
    <w:rsid w:val="00CE57DB"/>
    <w:rPr>
      <w:vertAlign w:val="superscript"/>
    </w:rPr>
  </w:style>
  <w:style w:type="paragraph" w:customStyle="1" w:styleId="Default">
    <w:name w:val="Default"/>
    <w:rsid w:val="006D39B7"/>
    <w:pPr>
      <w:widowControl w:val="0"/>
      <w:autoSpaceDE w:val="0"/>
      <w:autoSpaceDN w:val="0"/>
      <w:adjustRightInd w:val="0"/>
    </w:pPr>
    <w:rPr>
      <w:rFonts w:ascii="Arial" w:eastAsia="Times New Roman" w:hAnsi="Arial" w:cs="Arial"/>
      <w:color w:val="000000"/>
      <w:sz w:val="24"/>
      <w:szCs w:val="24"/>
    </w:rPr>
  </w:style>
  <w:style w:type="paragraph" w:styleId="PlainText">
    <w:name w:val="Plain Text"/>
    <w:basedOn w:val="Normal"/>
    <w:link w:val="PlainTextChar"/>
    <w:uiPriority w:val="99"/>
    <w:unhideWhenUsed/>
    <w:rsid w:val="006D39B7"/>
    <w:pPr>
      <w:spacing w:after="0"/>
    </w:pPr>
    <w:rPr>
      <w:rFonts w:ascii="Arial" w:hAnsi="Arial" w:cs="Arial"/>
      <w:sz w:val="20"/>
      <w:szCs w:val="20"/>
    </w:rPr>
  </w:style>
  <w:style w:type="character" w:customStyle="1" w:styleId="PlainTextChar">
    <w:name w:val="Plain Text Char"/>
    <w:basedOn w:val="DefaultParagraphFont"/>
    <w:link w:val="PlainText"/>
    <w:uiPriority w:val="99"/>
    <w:rsid w:val="006D39B7"/>
    <w:rPr>
      <w:rFonts w:ascii="Arial" w:hAnsi="Arial" w:cs="Arial"/>
    </w:rPr>
  </w:style>
  <w:style w:type="paragraph" w:customStyle="1" w:styleId="ResumeDatedInfo2DS21">
    <w:name w:val="Resume Dated Info 2_DS21"/>
    <w:basedOn w:val="Normal"/>
    <w:rsid w:val="005E5A67"/>
    <w:pPr>
      <w:suppressAutoHyphens/>
      <w:spacing w:before="40" w:after="40" w:line="270" w:lineRule="exact"/>
      <w:ind w:left="720" w:hanging="720"/>
      <w:contextualSpacing/>
    </w:pPr>
    <w:rPr>
      <w:rFonts w:ascii="Garamond" w:eastAsia="Times New Roman" w:hAnsi="Garamond"/>
      <w:kern w:val="24"/>
      <w:szCs w:val="24"/>
    </w:rPr>
  </w:style>
  <w:style w:type="paragraph" w:customStyle="1" w:styleId="Standard">
    <w:name w:val="Standard"/>
    <w:rsid w:val="00321FF4"/>
    <w:pPr>
      <w:suppressAutoHyphens/>
      <w:autoSpaceDN w:val="0"/>
      <w:textAlignment w:val="baseline"/>
    </w:pPr>
    <w:rPr>
      <w:rFonts w:ascii="Times New Roman" w:eastAsia="Times New Roman" w:hAnsi="Times New Roman" w:cs="Courier New"/>
      <w:smallCaps/>
      <w:kern w:val="3"/>
      <w:sz w:val="24"/>
      <w:lang w:val="en-GB" w:eastAsia="zh-CN"/>
    </w:rPr>
  </w:style>
  <w:style w:type="paragraph" w:customStyle="1" w:styleId="ResumeHeadingRS17">
    <w:name w:val="Resume Heading_RS17"/>
    <w:rsid w:val="00B42174"/>
    <w:pPr>
      <w:keepNext/>
      <w:suppressAutoHyphens/>
      <w:spacing w:before="120" w:after="40"/>
    </w:pPr>
    <w:rPr>
      <w:rFonts w:ascii="Arial" w:eastAsia="Times New Roman" w:hAnsi="Arial"/>
      <w:b/>
      <w:sz w:val="24"/>
      <w:szCs w:val="24"/>
    </w:rPr>
  </w:style>
  <w:style w:type="paragraph" w:customStyle="1" w:styleId="ResumeInstitutionRS17">
    <w:name w:val="Resume Institution_RS17"/>
    <w:rsid w:val="00B42174"/>
    <w:pPr>
      <w:suppressAutoHyphens/>
      <w:jc w:val="center"/>
    </w:pPr>
    <w:rPr>
      <w:rFonts w:ascii="Times New Roman" w:eastAsia="Times New Roman" w:hAnsi="Times New Roman"/>
      <w:bCs/>
      <w:sz w:val="24"/>
      <w:szCs w:val="24"/>
    </w:rPr>
  </w:style>
  <w:style w:type="paragraph" w:customStyle="1" w:styleId="ResumeNameRS17">
    <w:name w:val="Resume Name_RS17"/>
    <w:rsid w:val="00B42174"/>
    <w:pPr>
      <w:suppressAutoHyphens/>
      <w:jc w:val="center"/>
    </w:pPr>
    <w:rPr>
      <w:rFonts w:ascii="Arial Bold" w:eastAsia="Times New Roman" w:hAnsi="Arial Bold"/>
      <w:b/>
      <w:sz w:val="28"/>
      <w:szCs w:val="24"/>
    </w:rPr>
  </w:style>
  <w:style w:type="paragraph" w:customStyle="1" w:styleId="ResumeReferencesRS17">
    <w:name w:val="Resume References_RS17"/>
    <w:rsid w:val="00B42174"/>
    <w:pPr>
      <w:tabs>
        <w:tab w:val="left" w:pos="360"/>
      </w:tabs>
      <w:suppressAutoHyphens/>
      <w:autoSpaceDE w:val="0"/>
      <w:autoSpaceDN w:val="0"/>
      <w:adjustRightInd w:val="0"/>
      <w:spacing w:after="40"/>
      <w:ind w:left="360" w:hanging="360"/>
    </w:pPr>
    <w:rPr>
      <w:rFonts w:ascii="Times New Roman" w:eastAsia="Times New Roman" w:hAnsi="Times New Roman"/>
      <w:sz w:val="24"/>
    </w:rPr>
  </w:style>
  <w:style w:type="paragraph" w:customStyle="1" w:styleId="ResumeTextRS17">
    <w:name w:val="Resume Text_RS17"/>
    <w:rsid w:val="00B42174"/>
    <w:pPr>
      <w:spacing w:after="40"/>
    </w:pPr>
    <w:rPr>
      <w:rFonts w:ascii="Times New Roman" w:eastAsia="Times New Roman" w:hAnsi="Times New Roman"/>
      <w:sz w:val="24"/>
      <w:szCs w:val="24"/>
    </w:rPr>
  </w:style>
  <w:style w:type="paragraph" w:customStyle="1" w:styleId="TableHeadingRS12">
    <w:name w:val="Table_Heading_RS12"/>
    <w:next w:val="TableTextRS12"/>
    <w:rsid w:val="00797ADC"/>
    <w:pPr>
      <w:suppressAutoHyphens/>
      <w:spacing w:line="200" w:lineRule="exact"/>
      <w:jc w:val="center"/>
    </w:pPr>
    <w:rPr>
      <w:rFonts w:ascii="Arial Narrow" w:eastAsia="Arial Unicode MS" w:hAnsi="Arial Narrow"/>
      <w:b/>
      <w:szCs w:val="16"/>
    </w:rPr>
  </w:style>
  <w:style w:type="paragraph" w:customStyle="1" w:styleId="TableTextRS12">
    <w:name w:val="Table_Text_RS12"/>
    <w:rsid w:val="00797ADC"/>
    <w:pPr>
      <w:spacing w:before="20" w:after="20" w:line="220" w:lineRule="exact"/>
    </w:pPr>
    <w:rPr>
      <w:rFonts w:ascii="Arial Narrow" w:eastAsia="Arial Unicode MS" w:hAnsi="Arial Narrow"/>
      <w:szCs w:val="16"/>
    </w:rPr>
  </w:style>
  <w:style w:type="paragraph" w:customStyle="1" w:styleId="boldleft">
    <w:name w:val="bold left"/>
    <w:basedOn w:val="Normal"/>
    <w:rsid w:val="008C627C"/>
    <w:pPr>
      <w:spacing w:before="240" w:after="0"/>
    </w:pPr>
    <w:rPr>
      <w:rFonts w:ascii="Times" w:eastAsia="Times New Roman" w:hAnsi="Times"/>
      <w:b/>
      <w:szCs w:val="24"/>
    </w:rPr>
  </w:style>
  <w:style w:type="paragraph" w:customStyle="1" w:styleId="text">
    <w:name w:val="text"/>
    <w:basedOn w:val="Normal"/>
    <w:rsid w:val="002C59B9"/>
    <w:pPr>
      <w:spacing w:after="0" w:line="360" w:lineRule="atLeast"/>
      <w:jc w:val="both"/>
    </w:pPr>
    <w:rPr>
      <w:rFonts w:ascii="Times" w:eastAsia="Times New Roman" w:hAnsi="Times"/>
      <w:szCs w:val="24"/>
    </w:rPr>
  </w:style>
  <w:style w:type="paragraph" w:customStyle="1" w:styleId="DS2ListNumbered">
    <w:name w:val="DS2_List_Numbered"/>
    <w:rsid w:val="002C59B9"/>
    <w:pPr>
      <w:numPr>
        <w:numId w:val="23"/>
      </w:numPr>
      <w:suppressAutoHyphens/>
      <w:spacing w:line="260" w:lineRule="exact"/>
    </w:pPr>
    <w:rPr>
      <w:rFonts w:ascii="Times New Roman" w:eastAsia="Arial Unicode MS" w:hAnsi="Times New Roman"/>
      <w:sz w:val="24"/>
      <w:szCs w:val="24"/>
    </w:rPr>
  </w:style>
  <w:style w:type="table" w:styleId="TableGrid">
    <w:name w:val="Table Grid"/>
    <w:basedOn w:val="TableNormal"/>
    <w:uiPriority w:val="59"/>
    <w:rsid w:val="002C59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RS17">
    <w:name w:val="Body_RS17"/>
    <w:qFormat/>
    <w:rsid w:val="00AD581A"/>
    <w:pPr>
      <w:spacing w:after="40"/>
      <w:ind w:firstLine="245"/>
    </w:pPr>
    <w:rPr>
      <w:rFonts w:ascii="Times New Roman" w:hAnsi="Times New Roman"/>
      <w:sz w:val="24"/>
      <w:szCs w:val="22"/>
    </w:rPr>
  </w:style>
  <w:style w:type="paragraph" w:customStyle="1" w:styleId="Bullet1RS17">
    <w:name w:val="Bullet 1_RS17"/>
    <w:qFormat/>
    <w:rsid w:val="0038170C"/>
    <w:pPr>
      <w:spacing w:after="40"/>
      <w:ind w:left="360" w:hanging="360"/>
    </w:pPr>
    <w:rPr>
      <w:rFonts w:ascii="Times New Roman" w:hAnsi="Times New Roman"/>
      <w:sz w:val="24"/>
      <w:szCs w:val="22"/>
    </w:rPr>
  </w:style>
  <w:style w:type="paragraph" w:customStyle="1" w:styleId="BodyNoIndentRS17">
    <w:name w:val="Body No Indent_RS17"/>
    <w:basedOn w:val="Normal"/>
    <w:qFormat/>
    <w:rsid w:val="0038170C"/>
    <w:pPr>
      <w:spacing w:after="40"/>
    </w:pPr>
  </w:style>
  <w:style w:type="paragraph" w:styleId="BodyTextIndent">
    <w:name w:val="Body Text Indent"/>
    <w:basedOn w:val="Normal"/>
    <w:link w:val="BodyTextIndentChar"/>
    <w:uiPriority w:val="99"/>
    <w:semiHidden/>
    <w:unhideWhenUsed/>
    <w:rsid w:val="0038170C"/>
    <w:pPr>
      <w:ind w:left="360"/>
    </w:pPr>
    <w:rPr>
      <w:rFonts w:eastAsia="Times New Roman"/>
      <w:szCs w:val="24"/>
    </w:rPr>
  </w:style>
  <w:style w:type="character" w:customStyle="1" w:styleId="BodyTextIndentChar">
    <w:name w:val="Body Text Indent Char"/>
    <w:basedOn w:val="DefaultParagraphFont"/>
    <w:link w:val="BodyTextIndent"/>
    <w:uiPriority w:val="99"/>
    <w:semiHidden/>
    <w:rsid w:val="0038170C"/>
    <w:rPr>
      <w:rFonts w:ascii="Times New Roman" w:eastAsia="Times New Roman" w:hAnsi="Times New Roman"/>
      <w:sz w:val="24"/>
      <w:szCs w:val="24"/>
    </w:rPr>
  </w:style>
  <w:style w:type="paragraph" w:customStyle="1" w:styleId="TableTextBullet">
    <w:name w:val="Table Text Bullet"/>
    <w:aliases w:val="ttb"/>
    <w:basedOn w:val="Normal"/>
    <w:rsid w:val="0038170C"/>
    <w:pPr>
      <w:framePr w:wrap="around" w:hAnchor="margin" w:xAlign="center" w:yAlign="bottom"/>
      <w:numPr>
        <w:numId w:val="27"/>
      </w:numPr>
      <w:spacing w:after="0"/>
      <w:ind w:left="167" w:hanging="180"/>
      <w:suppressOverlap/>
    </w:pPr>
    <w:rPr>
      <w:rFonts w:ascii="Arial" w:eastAsiaTheme="minorHAnsi" w:hAnsi="Arial" w:cs="Arial"/>
      <w:color w:val="000000" w:themeColor="text1"/>
      <w:sz w:val="16"/>
      <w:szCs w:val="16"/>
    </w:rPr>
  </w:style>
  <w:style w:type="paragraph" w:customStyle="1" w:styleId="ResumeBullet1RS17">
    <w:name w:val="Resume Bullet 1_RS17"/>
    <w:rsid w:val="00D242BE"/>
    <w:rPr>
      <w:rFonts w:ascii="Times New Roman" w:hAnsi="Times New Roman"/>
      <w:sz w:val="24"/>
      <w:szCs w:val="22"/>
    </w:rPr>
  </w:style>
  <w:style w:type="paragraph" w:customStyle="1" w:styleId="TableHeadingRS17">
    <w:name w:val="Table Heading_RS17"/>
    <w:next w:val="TableTextRS17"/>
    <w:rsid w:val="00D76EE6"/>
    <w:pPr>
      <w:suppressAutoHyphens/>
      <w:spacing w:line="200" w:lineRule="exact"/>
      <w:jc w:val="center"/>
    </w:pPr>
    <w:rPr>
      <w:rFonts w:ascii="Arial Narrow" w:eastAsia="Arial Unicode MS" w:hAnsi="Arial Narrow"/>
      <w:b/>
      <w:szCs w:val="16"/>
    </w:rPr>
  </w:style>
  <w:style w:type="paragraph" w:customStyle="1" w:styleId="TableTextRS17">
    <w:name w:val="Table Text_RS17"/>
    <w:rsid w:val="00D76EE6"/>
    <w:pPr>
      <w:spacing w:before="20" w:after="20" w:line="220" w:lineRule="exact"/>
    </w:pPr>
    <w:rPr>
      <w:rFonts w:ascii="Arial Narrow" w:eastAsia="Arial Unicode MS" w:hAnsi="Arial Narrow"/>
      <w:szCs w:val="16"/>
    </w:rPr>
  </w:style>
  <w:style w:type="paragraph" w:customStyle="1" w:styleId="TableCaptionRS17">
    <w:name w:val="Table Caption_RS17"/>
    <w:next w:val="Normal"/>
    <w:rsid w:val="00D76EE6"/>
    <w:pPr>
      <w:keepNext/>
      <w:tabs>
        <w:tab w:val="left" w:pos="1296"/>
      </w:tabs>
      <w:suppressAutoHyphens/>
      <w:spacing w:before="120" w:after="40"/>
    </w:pPr>
    <w:rPr>
      <w:rFonts w:ascii="Arial Narrow" w:eastAsia="Arial Unicode MS" w:hAnsi="Arial Narrow"/>
      <w:sz w:val="22"/>
      <w:szCs w:val="21"/>
    </w:rPr>
  </w:style>
  <w:style w:type="paragraph" w:customStyle="1" w:styleId="DS2TableText">
    <w:name w:val="DS2_Table_Text"/>
    <w:rsid w:val="00D76EE6"/>
    <w:pPr>
      <w:tabs>
        <w:tab w:val="left" w:pos="288"/>
      </w:tabs>
      <w:spacing w:before="20" w:after="20" w:line="220" w:lineRule="exact"/>
    </w:pPr>
    <w:rPr>
      <w:rFonts w:ascii="Arial Narrow" w:eastAsia="Arial Unicode MS" w:hAnsi="Arial Narrow"/>
      <w:szCs w:val="16"/>
    </w:rPr>
  </w:style>
  <w:style w:type="paragraph" w:customStyle="1" w:styleId="ResumeInstitutionDS21">
    <w:name w:val="Resume Institution_DS21"/>
    <w:next w:val="Normal"/>
    <w:rsid w:val="00661644"/>
    <w:pPr>
      <w:pBdr>
        <w:left w:val="single" w:sz="18" w:space="6" w:color="auto"/>
      </w:pBdr>
      <w:spacing w:after="120"/>
      <w:ind w:left="216"/>
    </w:pPr>
    <w:rPr>
      <w:rFonts w:ascii="Garamond" w:eastAsia="Times New Roman" w:hAnsi="Garamond"/>
      <w:color w:val="44546A" w:themeColor="text2"/>
      <w:sz w:val="24"/>
      <w:szCs w:val="24"/>
    </w:rPr>
  </w:style>
  <w:style w:type="paragraph" w:customStyle="1" w:styleId="DS2Body">
    <w:name w:val="DS2_Body"/>
    <w:link w:val="DS2BodyChar"/>
    <w:rsid w:val="00BA732A"/>
    <w:pPr>
      <w:tabs>
        <w:tab w:val="left" w:pos="360"/>
      </w:tabs>
      <w:kinsoku w:val="0"/>
      <w:wordWrap w:val="0"/>
      <w:spacing w:line="260" w:lineRule="exact"/>
      <w:ind w:firstLine="245"/>
    </w:pPr>
    <w:rPr>
      <w:rFonts w:ascii="Times New Roman" w:eastAsia="Arial Unicode MS" w:hAnsi="Times New Roman"/>
      <w:sz w:val="24"/>
      <w:szCs w:val="24"/>
    </w:rPr>
  </w:style>
  <w:style w:type="character" w:customStyle="1" w:styleId="DS2BodyChar">
    <w:name w:val="DS2_Body Char"/>
    <w:link w:val="DS2Body"/>
    <w:rsid w:val="00BA732A"/>
    <w:rPr>
      <w:rFonts w:ascii="Times New Roman" w:eastAsia="Arial Unicode MS" w:hAnsi="Times New Roman"/>
      <w:sz w:val="24"/>
      <w:szCs w:val="24"/>
    </w:rPr>
  </w:style>
  <w:style w:type="paragraph" w:customStyle="1" w:styleId="BodyRS12">
    <w:name w:val="Body_RS12"/>
    <w:qFormat/>
    <w:rsid w:val="00BA732A"/>
    <w:pPr>
      <w:spacing w:line="260" w:lineRule="exact"/>
      <w:ind w:firstLine="245"/>
    </w:pPr>
    <w:rPr>
      <w:rFonts w:ascii="Times New Roman" w:eastAsia="Arial Unicode MS" w:hAnsi="Times New Roman"/>
      <w:bCs/>
      <w:kern w:val="28"/>
      <w:sz w:val="24"/>
      <w:szCs w:val="28"/>
    </w:rPr>
  </w:style>
  <w:style w:type="paragraph" w:customStyle="1" w:styleId="FigureCaptionRS12">
    <w:name w:val="Figure_Caption_RS12"/>
    <w:next w:val="Normal"/>
    <w:rsid w:val="00BA732A"/>
    <w:pPr>
      <w:tabs>
        <w:tab w:val="left" w:pos="1296"/>
      </w:tabs>
      <w:suppressAutoHyphens/>
      <w:spacing w:before="60" w:after="120" w:line="260" w:lineRule="exact"/>
      <w:jc w:val="center"/>
    </w:pPr>
    <w:rPr>
      <w:rFonts w:ascii="Arial Narrow" w:eastAsia="Arial Unicode MS" w:hAnsi="Arial Narrow"/>
      <w:sz w:val="22"/>
      <w:szCs w:val="22"/>
    </w:rPr>
  </w:style>
  <w:style w:type="paragraph" w:customStyle="1" w:styleId="DS2ResumeHeading">
    <w:name w:val="DS2_Resume_Heading"/>
    <w:rsid w:val="007142AA"/>
    <w:pPr>
      <w:keepNext/>
      <w:suppressAutoHyphens/>
      <w:spacing w:before="240" w:after="60" w:line="240" w:lineRule="exact"/>
    </w:pPr>
    <w:rPr>
      <w:rFonts w:ascii="Arial" w:eastAsia="Times New Roman" w:hAnsi="Arial"/>
      <w:b/>
      <w:sz w:val="24"/>
      <w:szCs w:val="24"/>
    </w:rPr>
  </w:style>
  <w:style w:type="paragraph" w:customStyle="1" w:styleId="BodyA">
    <w:name w:val="Body A"/>
    <w:rsid w:val="005F0F66"/>
    <w:pPr>
      <w:pBdr>
        <w:top w:val="none" w:sz="16" w:space="0" w:color="000000"/>
        <w:left w:val="none" w:sz="16" w:space="0" w:color="000000"/>
        <w:bottom w:val="none" w:sz="16" w:space="0" w:color="000000"/>
        <w:right w:val="none" w:sz="16" w:space="0" w:color="000000"/>
      </w:pBdr>
      <w:spacing w:after="160" w:line="259" w:lineRule="auto"/>
    </w:pPr>
    <w:rPr>
      <w:rFonts w:ascii="System Font Regular" w:eastAsia="ヒラギノ角ゴ Pro W3" w:hAnsi="System Font Regular"/>
      <w:color w:val="000000"/>
      <w:sz w:val="22"/>
      <w:u w:color="000000"/>
    </w:rPr>
  </w:style>
  <w:style w:type="paragraph" w:styleId="NoSpacing">
    <w:name w:val="No Spacing"/>
    <w:uiPriority w:val="1"/>
    <w:qFormat/>
    <w:rsid w:val="005F0F66"/>
    <w:rPr>
      <w:rFonts w:asciiTheme="minorHAnsi" w:eastAsiaTheme="minorHAnsi" w:hAnsiTheme="minorHAnsi" w:cstheme="minorBidi"/>
      <w:sz w:val="22"/>
      <w:szCs w:val="22"/>
    </w:rPr>
  </w:style>
  <w:style w:type="character" w:customStyle="1" w:styleId="apple-converted-space">
    <w:name w:val="apple-converted-space"/>
    <w:basedOn w:val="DefaultParagraphFont"/>
    <w:rsid w:val="00ED2F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06924">
      <w:bodyDiv w:val="1"/>
      <w:marLeft w:val="0"/>
      <w:marRight w:val="0"/>
      <w:marTop w:val="0"/>
      <w:marBottom w:val="0"/>
      <w:divBdr>
        <w:top w:val="none" w:sz="0" w:space="0" w:color="auto"/>
        <w:left w:val="none" w:sz="0" w:space="0" w:color="auto"/>
        <w:bottom w:val="none" w:sz="0" w:space="0" w:color="auto"/>
        <w:right w:val="none" w:sz="0" w:space="0" w:color="auto"/>
      </w:divBdr>
    </w:div>
    <w:div w:id="238904700">
      <w:bodyDiv w:val="1"/>
      <w:marLeft w:val="0"/>
      <w:marRight w:val="0"/>
      <w:marTop w:val="0"/>
      <w:marBottom w:val="0"/>
      <w:divBdr>
        <w:top w:val="none" w:sz="0" w:space="0" w:color="auto"/>
        <w:left w:val="none" w:sz="0" w:space="0" w:color="auto"/>
        <w:bottom w:val="none" w:sz="0" w:space="0" w:color="auto"/>
        <w:right w:val="none" w:sz="0" w:space="0" w:color="auto"/>
      </w:divBdr>
    </w:div>
    <w:div w:id="267739173">
      <w:bodyDiv w:val="1"/>
      <w:marLeft w:val="0"/>
      <w:marRight w:val="0"/>
      <w:marTop w:val="0"/>
      <w:marBottom w:val="0"/>
      <w:divBdr>
        <w:top w:val="none" w:sz="0" w:space="0" w:color="auto"/>
        <w:left w:val="none" w:sz="0" w:space="0" w:color="auto"/>
        <w:bottom w:val="none" w:sz="0" w:space="0" w:color="auto"/>
        <w:right w:val="none" w:sz="0" w:space="0" w:color="auto"/>
      </w:divBdr>
    </w:div>
    <w:div w:id="395667482">
      <w:bodyDiv w:val="1"/>
      <w:marLeft w:val="0"/>
      <w:marRight w:val="0"/>
      <w:marTop w:val="0"/>
      <w:marBottom w:val="0"/>
      <w:divBdr>
        <w:top w:val="none" w:sz="0" w:space="0" w:color="auto"/>
        <w:left w:val="none" w:sz="0" w:space="0" w:color="auto"/>
        <w:bottom w:val="none" w:sz="0" w:space="0" w:color="auto"/>
        <w:right w:val="none" w:sz="0" w:space="0" w:color="auto"/>
      </w:divBdr>
    </w:div>
    <w:div w:id="402222393">
      <w:bodyDiv w:val="1"/>
      <w:marLeft w:val="0"/>
      <w:marRight w:val="0"/>
      <w:marTop w:val="0"/>
      <w:marBottom w:val="0"/>
      <w:divBdr>
        <w:top w:val="none" w:sz="0" w:space="0" w:color="auto"/>
        <w:left w:val="none" w:sz="0" w:space="0" w:color="auto"/>
        <w:bottom w:val="none" w:sz="0" w:space="0" w:color="auto"/>
        <w:right w:val="none" w:sz="0" w:space="0" w:color="auto"/>
      </w:divBdr>
    </w:div>
    <w:div w:id="450249401">
      <w:bodyDiv w:val="1"/>
      <w:marLeft w:val="0"/>
      <w:marRight w:val="0"/>
      <w:marTop w:val="0"/>
      <w:marBottom w:val="0"/>
      <w:divBdr>
        <w:top w:val="none" w:sz="0" w:space="0" w:color="auto"/>
        <w:left w:val="none" w:sz="0" w:space="0" w:color="auto"/>
        <w:bottom w:val="none" w:sz="0" w:space="0" w:color="auto"/>
        <w:right w:val="none" w:sz="0" w:space="0" w:color="auto"/>
      </w:divBdr>
    </w:div>
    <w:div w:id="612395871">
      <w:bodyDiv w:val="1"/>
      <w:marLeft w:val="0"/>
      <w:marRight w:val="0"/>
      <w:marTop w:val="0"/>
      <w:marBottom w:val="0"/>
      <w:divBdr>
        <w:top w:val="none" w:sz="0" w:space="0" w:color="auto"/>
        <w:left w:val="none" w:sz="0" w:space="0" w:color="auto"/>
        <w:bottom w:val="none" w:sz="0" w:space="0" w:color="auto"/>
        <w:right w:val="none" w:sz="0" w:space="0" w:color="auto"/>
      </w:divBdr>
      <w:divsChild>
        <w:div w:id="1807772457">
          <w:marLeft w:val="0"/>
          <w:marRight w:val="0"/>
          <w:marTop w:val="0"/>
          <w:marBottom w:val="0"/>
          <w:divBdr>
            <w:top w:val="none" w:sz="0" w:space="0" w:color="auto"/>
            <w:left w:val="none" w:sz="0" w:space="0" w:color="auto"/>
            <w:bottom w:val="none" w:sz="0" w:space="0" w:color="auto"/>
            <w:right w:val="none" w:sz="0" w:space="0" w:color="auto"/>
          </w:divBdr>
        </w:div>
      </w:divsChild>
    </w:div>
    <w:div w:id="612638961">
      <w:bodyDiv w:val="1"/>
      <w:marLeft w:val="0"/>
      <w:marRight w:val="0"/>
      <w:marTop w:val="0"/>
      <w:marBottom w:val="0"/>
      <w:divBdr>
        <w:top w:val="none" w:sz="0" w:space="0" w:color="auto"/>
        <w:left w:val="none" w:sz="0" w:space="0" w:color="auto"/>
        <w:bottom w:val="none" w:sz="0" w:space="0" w:color="auto"/>
        <w:right w:val="none" w:sz="0" w:space="0" w:color="auto"/>
      </w:divBdr>
    </w:div>
    <w:div w:id="792675912">
      <w:bodyDiv w:val="1"/>
      <w:marLeft w:val="0"/>
      <w:marRight w:val="0"/>
      <w:marTop w:val="0"/>
      <w:marBottom w:val="0"/>
      <w:divBdr>
        <w:top w:val="none" w:sz="0" w:space="0" w:color="auto"/>
        <w:left w:val="none" w:sz="0" w:space="0" w:color="auto"/>
        <w:bottom w:val="none" w:sz="0" w:space="0" w:color="auto"/>
        <w:right w:val="none" w:sz="0" w:space="0" w:color="auto"/>
      </w:divBdr>
    </w:div>
    <w:div w:id="895051855">
      <w:bodyDiv w:val="1"/>
      <w:marLeft w:val="0"/>
      <w:marRight w:val="0"/>
      <w:marTop w:val="0"/>
      <w:marBottom w:val="0"/>
      <w:divBdr>
        <w:top w:val="none" w:sz="0" w:space="0" w:color="auto"/>
        <w:left w:val="none" w:sz="0" w:space="0" w:color="auto"/>
        <w:bottom w:val="none" w:sz="0" w:space="0" w:color="auto"/>
        <w:right w:val="none" w:sz="0" w:space="0" w:color="auto"/>
      </w:divBdr>
    </w:div>
    <w:div w:id="1044595497">
      <w:bodyDiv w:val="1"/>
      <w:marLeft w:val="0"/>
      <w:marRight w:val="0"/>
      <w:marTop w:val="0"/>
      <w:marBottom w:val="0"/>
      <w:divBdr>
        <w:top w:val="none" w:sz="0" w:space="0" w:color="auto"/>
        <w:left w:val="none" w:sz="0" w:space="0" w:color="auto"/>
        <w:bottom w:val="none" w:sz="0" w:space="0" w:color="auto"/>
        <w:right w:val="none" w:sz="0" w:space="0" w:color="auto"/>
      </w:divBdr>
    </w:div>
    <w:div w:id="1072042789">
      <w:bodyDiv w:val="1"/>
      <w:marLeft w:val="0"/>
      <w:marRight w:val="0"/>
      <w:marTop w:val="0"/>
      <w:marBottom w:val="0"/>
      <w:divBdr>
        <w:top w:val="none" w:sz="0" w:space="0" w:color="auto"/>
        <w:left w:val="none" w:sz="0" w:space="0" w:color="auto"/>
        <w:bottom w:val="none" w:sz="0" w:space="0" w:color="auto"/>
        <w:right w:val="none" w:sz="0" w:space="0" w:color="auto"/>
      </w:divBdr>
    </w:div>
    <w:div w:id="1086072838">
      <w:bodyDiv w:val="1"/>
      <w:marLeft w:val="0"/>
      <w:marRight w:val="0"/>
      <w:marTop w:val="0"/>
      <w:marBottom w:val="0"/>
      <w:divBdr>
        <w:top w:val="none" w:sz="0" w:space="0" w:color="auto"/>
        <w:left w:val="none" w:sz="0" w:space="0" w:color="auto"/>
        <w:bottom w:val="none" w:sz="0" w:space="0" w:color="auto"/>
        <w:right w:val="none" w:sz="0" w:space="0" w:color="auto"/>
      </w:divBdr>
    </w:div>
    <w:div w:id="1136601498">
      <w:bodyDiv w:val="1"/>
      <w:marLeft w:val="0"/>
      <w:marRight w:val="0"/>
      <w:marTop w:val="0"/>
      <w:marBottom w:val="0"/>
      <w:divBdr>
        <w:top w:val="none" w:sz="0" w:space="0" w:color="auto"/>
        <w:left w:val="none" w:sz="0" w:space="0" w:color="auto"/>
        <w:bottom w:val="none" w:sz="0" w:space="0" w:color="auto"/>
        <w:right w:val="none" w:sz="0" w:space="0" w:color="auto"/>
      </w:divBdr>
    </w:div>
    <w:div w:id="1176729326">
      <w:bodyDiv w:val="1"/>
      <w:marLeft w:val="0"/>
      <w:marRight w:val="0"/>
      <w:marTop w:val="0"/>
      <w:marBottom w:val="0"/>
      <w:divBdr>
        <w:top w:val="none" w:sz="0" w:space="0" w:color="auto"/>
        <w:left w:val="none" w:sz="0" w:space="0" w:color="auto"/>
        <w:bottom w:val="none" w:sz="0" w:space="0" w:color="auto"/>
        <w:right w:val="none" w:sz="0" w:space="0" w:color="auto"/>
      </w:divBdr>
    </w:div>
    <w:div w:id="1183980795">
      <w:bodyDiv w:val="1"/>
      <w:marLeft w:val="0"/>
      <w:marRight w:val="0"/>
      <w:marTop w:val="0"/>
      <w:marBottom w:val="0"/>
      <w:divBdr>
        <w:top w:val="none" w:sz="0" w:space="0" w:color="auto"/>
        <w:left w:val="none" w:sz="0" w:space="0" w:color="auto"/>
        <w:bottom w:val="none" w:sz="0" w:space="0" w:color="auto"/>
        <w:right w:val="none" w:sz="0" w:space="0" w:color="auto"/>
      </w:divBdr>
      <w:divsChild>
        <w:div w:id="2042316747">
          <w:marLeft w:val="0"/>
          <w:marRight w:val="0"/>
          <w:marTop w:val="0"/>
          <w:marBottom w:val="0"/>
          <w:divBdr>
            <w:top w:val="none" w:sz="0" w:space="0" w:color="auto"/>
            <w:left w:val="none" w:sz="0" w:space="0" w:color="auto"/>
            <w:bottom w:val="none" w:sz="0" w:space="0" w:color="auto"/>
            <w:right w:val="none" w:sz="0" w:space="0" w:color="auto"/>
          </w:divBdr>
          <w:divsChild>
            <w:div w:id="329409339">
              <w:marLeft w:val="0"/>
              <w:marRight w:val="0"/>
              <w:marTop w:val="0"/>
              <w:marBottom w:val="0"/>
              <w:divBdr>
                <w:top w:val="none" w:sz="0" w:space="0" w:color="auto"/>
                <w:left w:val="none" w:sz="0" w:space="0" w:color="auto"/>
                <w:bottom w:val="none" w:sz="0" w:space="0" w:color="auto"/>
                <w:right w:val="none" w:sz="0" w:space="0" w:color="auto"/>
              </w:divBdr>
              <w:divsChild>
                <w:div w:id="20516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485059">
      <w:bodyDiv w:val="1"/>
      <w:marLeft w:val="0"/>
      <w:marRight w:val="0"/>
      <w:marTop w:val="0"/>
      <w:marBottom w:val="0"/>
      <w:divBdr>
        <w:top w:val="none" w:sz="0" w:space="0" w:color="auto"/>
        <w:left w:val="none" w:sz="0" w:space="0" w:color="auto"/>
        <w:bottom w:val="none" w:sz="0" w:space="0" w:color="auto"/>
        <w:right w:val="none" w:sz="0" w:space="0" w:color="auto"/>
      </w:divBdr>
    </w:div>
    <w:div w:id="1292638118">
      <w:bodyDiv w:val="1"/>
      <w:marLeft w:val="0"/>
      <w:marRight w:val="0"/>
      <w:marTop w:val="0"/>
      <w:marBottom w:val="0"/>
      <w:divBdr>
        <w:top w:val="none" w:sz="0" w:space="0" w:color="auto"/>
        <w:left w:val="none" w:sz="0" w:space="0" w:color="auto"/>
        <w:bottom w:val="none" w:sz="0" w:space="0" w:color="auto"/>
        <w:right w:val="none" w:sz="0" w:space="0" w:color="auto"/>
      </w:divBdr>
    </w:div>
    <w:div w:id="1340624264">
      <w:bodyDiv w:val="1"/>
      <w:marLeft w:val="0"/>
      <w:marRight w:val="0"/>
      <w:marTop w:val="0"/>
      <w:marBottom w:val="0"/>
      <w:divBdr>
        <w:top w:val="none" w:sz="0" w:space="0" w:color="auto"/>
        <w:left w:val="none" w:sz="0" w:space="0" w:color="auto"/>
        <w:bottom w:val="none" w:sz="0" w:space="0" w:color="auto"/>
        <w:right w:val="none" w:sz="0" w:space="0" w:color="auto"/>
      </w:divBdr>
    </w:div>
    <w:div w:id="1352031013">
      <w:bodyDiv w:val="1"/>
      <w:marLeft w:val="0"/>
      <w:marRight w:val="0"/>
      <w:marTop w:val="0"/>
      <w:marBottom w:val="0"/>
      <w:divBdr>
        <w:top w:val="none" w:sz="0" w:space="0" w:color="auto"/>
        <w:left w:val="none" w:sz="0" w:space="0" w:color="auto"/>
        <w:bottom w:val="none" w:sz="0" w:space="0" w:color="auto"/>
        <w:right w:val="none" w:sz="0" w:space="0" w:color="auto"/>
      </w:divBdr>
      <w:divsChild>
        <w:div w:id="1687369374">
          <w:marLeft w:val="0"/>
          <w:marRight w:val="0"/>
          <w:marTop w:val="0"/>
          <w:marBottom w:val="0"/>
          <w:divBdr>
            <w:top w:val="none" w:sz="0" w:space="0" w:color="auto"/>
            <w:left w:val="none" w:sz="0" w:space="0" w:color="auto"/>
            <w:bottom w:val="none" w:sz="0" w:space="0" w:color="auto"/>
            <w:right w:val="none" w:sz="0" w:space="0" w:color="auto"/>
          </w:divBdr>
        </w:div>
      </w:divsChild>
    </w:div>
    <w:div w:id="1396273037">
      <w:bodyDiv w:val="1"/>
      <w:marLeft w:val="0"/>
      <w:marRight w:val="0"/>
      <w:marTop w:val="0"/>
      <w:marBottom w:val="0"/>
      <w:divBdr>
        <w:top w:val="none" w:sz="0" w:space="0" w:color="auto"/>
        <w:left w:val="none" w:sz="0" w:space="0" w:color="auto"/>
        <w:bottom w:val="none" w:sz="0" w:space="0" w:color="auto"/>
        <w:right w:val="none" w:sz="0" w:space="0" w:color="auto"/>
      </w:divBdr>
    </w:div>
    <w:div w:id="1402559614">
      <w:bodyDiv w:val="1"/>
      <w:marLeft w:val="0"/>
      <w:marRight w:val="0"/>
      <w:marTop w:val="0"/>
      <w:marBottom w:val="0"/>
      <w:divBdr>
        <w:top w:val="none" w:sz="0" w:space="0" w:color="auto"/>
        <w:left w:val="none" w:sz="0" w:space="0" w:color="auto"/>
        <w:bottom w:val="none" w:sz="0" w:space="0" w:color="auto"/>
        <w:right w:val="none" w:sz="0" w:space="0" w:color="auto"/>
      </w:divBdr>
    </w:div>
    <w:div w:id="1454060320">
      <w:bodyDiv w:val="1"/>
      <w:marLeft w:val="0"/>
      <w:marRight w:val="0"/>
      <w:marTop w:val="0"/>
      <w:marBottom w:val="0"/>
      <w:divBdr>
        <w:top w:val="none" w:sz="0" w:space="0" w:color="auto"/>
        <w:left w:val="none" w:sz="0" w:space="0" w:color="auto"/>
        <w:bottom w:val="none" w:sz="0" w:space="0" w:color="auto"/>
        <w:right w:val="none" w:sz="0" w:space="0" w:color="auto"/>
      </w:divBdr>
      <w:divsChild>
        <w:div w:id="1172644485">
          <w:marLeft w:val="0"/>
          <w:marRight w:val="0"/>
          <w:marTop w:val="0"/>
          <w:marBottom w:val="0"/>
          <w:divBdr>
            <w:top w:val="none" w:sz="0" w:space="0" w:color="auto"/>
            <w:left w:val="none" w:sz="0" w:space="0" w:color="auto"/>
            <w:bottom w:val="none" w:sz="0" w:space="0" w:color="auto"/>
            <w:right w:val="none" w:sz="0" w:space="0" w:color="auto"/>
          </w:divBdr>
          <w:divsChild>
            <w:div w:id="1089345856">
              <w:marLeft w:val="0"/>
              <w:marRight w:val="0"/>
              <w:marTop w:val="0"/>
              <w:marBottom w:val="0"/>
              <w:divBdr>
                <w:top w:val="none" w:sz="0" w:space="0" w:color="auto"/>
                <w:left w:val="none" w:sz="0" w:space="0" w:color="auto"/>
                <w:bottom w:val="none" w:sz="0" w:space="0" w:color="auto"/>
                <w:right w:val="none" w:sz="0" w:space="0" w:color="auto"/>
              </w:divBdr>
              <w:divsChild>
                <w:div w:id="96261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929467">
      <w:bodyDiv w:val="1"/>
      <w:marLeft w:val="0"/>
      <w:marRight w:val="0"/>
      <w:marTop w:val="0"/>
      <w:marBottom w:val="0"/>
      <w:divBdr>
        <w:top w:val="none" w:sz="0" w:space="0" w:color="auto"/>
        <w:left w:val="none" w:sz="0" w:space="0" w:color="auto"/>
        <w:bottom w:val="none" w:sz="0" w:space="0" w:color="auto"/>
        <w:right w:val="none" w:sz="0" w:space="0" w:color="auto"/>
      </w:divBdr>
    </w:div>
    <w:div w:id="1494376954">
      <w:bodyDiv w:val="1"/>
      <w:marLeft w:val="0"/>
      <w:marRight w:val="0"/>
      <w:marTop w:val="0"/>
      <w:marBottom w:val="0"/>
      <w:divBdr>
        <w:top w:val="none" w:sz="0" w:space="0" w:color="auto"/>
        <w:left w:val="none" w:sz="0" w:space="0" w:color="auto"/>
        <w:bottom w:val="none" w:sz="0" w:space="0" w:color="auto"/>
        <w:right w:val="none" w:sz="0" w:space="0" w:color="auto"/>
      </w:divBdr>
      <w:divsChild>
        <w:div w:id="650794346">
          <w:marLeft w:val="360"/>
          <w:marRight w:val="0"/>
          <w:marTop w:val="0"/>
          <w:marBottom w:val="0"/>
          <w:divBdr>
            <w:top w:val="none" w:sz="0" w:space="0" w:color="auto"/>
            <w:left w:val="none" w:sz="0" w:space="0" w:color="auto"/>
            <w:bottom w:val="none" w:sz="0" w:space="0" w:color="auto"/>
            <w:right w:val="none" w:sz="0" w:space="0" w:color="auto"/>
          </w:divBdr>
        </w:div>
      </w:divsChild>
    </w:div>
    <w:div w:id="1539051579">
      <w:bodyDiv w:val="1"/>
      <w:marLeft w:val="0"/>
      <w:marRight w:val="0"/>
      <w:marTop w:val="0"/>
      <w:marBottom w:val="0"/>
      <w:divBdr>
        <w:top w:val="none" w:sz="0" w:space="0" w:color="auto"/>
        <w:left w:val="none" w:sz="0" w:space="0" w:color="auto"/>
        <w:bottom w:val="none" w:sz="0" w:space="0" w:color="auto"/>
        <w:right w:val="none" w:sz="0" w:space="0" w:color="auto"/>
      </w:divBdr>
    </w:div>
    <w:div w:id="1583026205">
      <w:bodyDiv w:val="1"/>
      <w:marLeft w:val="0"/>
      <w:marRight w:val="0"/>
      <w:marTop w:val="0"/>
      <w:marBottom w:val="0"/>
      <w:divBdr>
        <w:top w:val="none" w:sz="0" w:space="0" w:color="auto"/>
        <w:left w:val="none" w:sz="0" w:space="0" w:color="auto"/>
        <w:bottom w:val="none" w:sz="0" w:space="0" w:color="auto"/>
        <w:right w:val="none" w:sz="0" w:space="0" w:color="auto"/>
      </w:divBdr>
    </w:div>
    <w:div w:id="1595357376">
      <w:bodyDiv w:val="1"/>
      <w:marLeft w:val="0"/>
      <w:marRight w:val="0"/>
      <w:marTop w:val="0"/>
      <w:marBottom w:val="0"/>
      <w:divBdr>
        <w:top w:val="none" w:sz="0" w:space="0" w:color="auto"/>
        <w:left w:val="none" w:sz="0" w:space="0" w:color="auto"/>
        <w:bottom w:val="none" w:sz="0" w:space="0" w:color="auto"/>
        <w:right w:val="none" w:sz="0" w:space="0" w:color="auto"/>
      </w:divBdr>
    </w:div>
    <w:div w:id="1691686453">
      <w:bodyDiv w:val="1"/>
      <w:marLeft w:val="0"/>
      <w:marRight w:val="0"/>
      <w:marTop w:val="0"/>
      <w:marBottom w:val="0"/>
      <w:divBdr>
        <w:top w:val="none" w:sz="0" w:space="0" w:color="auto"/>
        <w:left w:val="none" w:sz="0" w:space="0" w:color="auto"/>
        <w:bottom w:val="none" w:sz="0" w:space="0" w:color="auto"/>
        <w:right w:val="none" w:sz="0" w:space="0" w:color="auto"/>
      </w:divBdr>
    </w:div>
    <w:div w:id="1698463443">
      <w:bodyDiv w:val="1"/>
      <w:marLeft w:val="0"/>
      <w:marRight w:val="0"/>
      <w:marTop w:val="0"/>
      <w:marBottom w:val="0"/>
      <w:divBdr>
        <w:top w:val="none" w:sz="0" w:space="0" w:color="auto"/>
        <w:left w:val="none" w:sz="0" w:space="0" w:color="auto"/>
        <w:bottom w:val="none" w:sz="0" w:space="0" w:color="auto"/>
        <w:right w:val="none" w:sz="0" w:space="0" w:color="auto"/>
      </w:divBdr>
    </w:div>
    <w:div w:id="1758820133">
      <w:bodyDiv w:val="1"/>
      <w:marLeft w:val="0"/>
      <w:marRight w:val="0"/>
      <w:marTop w:val="0"/>
      <w:marBottom w:val="0"/>
      <w:divBdr>
        <w:top w:val="none" w:sz="0" w:space="0" w:color="auto"/>
        <w:left w:val="none" w:sz="0" w:space="0" w:color="auto"/>
        <w:bottom w:val="none" w:sz="0" w:space="0" w:color="auto"/>
        <w:right w:val="none" w:sz="0" w:space="0" w:color="auto"/>
      </w:divBdr>
    </w:div>
    <w:div w:id="1786389953">
      <w:bodyDiv w:val="1"/>
      <w:marLeft w:val="0"/>
      <w:marRight w:val="0"/>
      <w:marTop w:val="0"/>
      <w:marBottom w:val="0"/>
      <w:divBdr>
        <w:top w:val="none" w:sz="0" w:space="0" w:color="auto"/>
        <w:left w:val="none" w:sz="0" w:space="0" w:color="auto"/>
        <w:bottom w:val="none" w:sz="0" w:space="0" w:color="auto"/>
        <w:right w:val="none" w:sz="0" w:space="0" w:color="auto"/>
      </w:divBdr>
    </w:div>
    <w:div w:id="1802116080">
      <w:bodyDiv w:val="1"/>
      <w:marLeft w:val="0"/>
      <w:marRight w:val="0"/>
      <w:marTop w:val="0"/>
      <w:marBottom w:val="0"/>
      <w:divBdr>
        <w:top w:val="none" w:sz="0" w:space="0" w:color="auto"/>
        <w:left w:val="none" w:sz="0" w:space="0" w:color="auto"/>
        <w:bottom w:val="none" w:sz="0" w:space="0" w:color="auto"/>
        <w:right w:val="none" w:sz="0" w:space="0" w:color="auto"/>
      </w:divBdr>
    </w:div>
    <w:div w:id="1846822322">
      <w:bodyDiv w:val="1"/>
      <w:marLeft w:val="0"/>
      <w:marRight w:val="0"/>
      <w:marTop w:val="0"/>
      <w:marBottom w:val="0"/>
      <w:divBdr>
        <w:top w:val="none" w:sz="0" w:space="0" w:color="auto"/>
        <w:left w:val="none" w:sz="0" w:space="0" w:color="auto"/>
        <w:bottom w:val="none" w:sz="0" w:space="0" w:color="auto"/>
        <w:right w:val="none" w:sz="0" w:space="0" w:color="auto"/>
      </w:divBdr>
      <w:divsChild>
        <w:div w:id="535390765">
          <w:marLeft w:val="0"/>
          <w:marRight w:val="0"/>
          <w:marTop w:val="0"/>
          <w:marBottom w:val="0"/>
          <w:divBdr>
            <w:top w:val="none" w:sz="0" w:space="0" w:color="auto"/>
            <w:left w:val="none" w:sz="0" w:space="0" w:color="auto"/>
            <w:bottom w:val="none" w:sz="0" w:space="0" w:color="auto"/>
            <w:right w:val="none" w:sz="0" w:space="0" w:color="auto"/>
          </w:divBdr>
          <w:divsChild>
            <w:div w:id="1462114406">
              <w:marLeft w:val="0"/>
              <w:marRight w:val="0"/>
              <w:marTop w:val="0"/>
              <w:marBottom w:val="0"/>
              <w:divBdr>
                <w:top w:val="none" w:sz="0" w:space="0" w:color="auto"/>
                <w:left w:val="none" w:sz="0" w:space="0" w:color="auto"/>
                <w:bottom w:val="none" w:sz="0" w:space="0" w:color="auto"/>
                <w:right w:val="none" w:sz="0" w:space="0" w:color="auto"/>
              </w:divBdr>
              <w:divsChild>
                <w:div w:id="4181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94133">
      <w:bodyDiv w:val="1"/>
      <w:marLeft w:val="0"/>
      <w:marRight w:val="0"/>
      <w:marTop w:val="0"/>
      <w:marBottom w:val="0"/>
      <w:divBdr>
        <w:top w:val="none" w:sz="0" w:space="0" w:color="auto"/>
        <w:left w:val="none" w:sz="0" w:space="0" w:color="auto"/>
        <w:bottom w:val="none" w:sz="0" w:space="0" w:color="auto"/>
        <w:right w:val="none" w:sz="0" w:space="0" w:color="auto"/>
      </w:divBdr>
    </w:div>
    <w:div w:id="1945573091">
      <w:bodyDiv w:val="1"/>
      <w:marLeft w:val="0"/>
      <w:marRight w:val="0"/>
      <w:marTop w:val="0"/>
      <w:marBottom w:val="0"/>
      <w:divBdr>
        <w:top w:val="none" w:sz="0" w:space="0" w:color="auto"/>
        <w:left w:val="none" w:sz="0" w:space="0" w:color="auto"/>
        <w:bottom w:val="none" w:sz="0" w:space="0" w:color="auto"/>
        <w:right w:val="none" w:sz="0" w:space="0" w:color="auto"/>
      </w:divBdr>
    </w:div>
    <w:div w:id="1954164225">
      <w:bodyDiv w:val="1"/>
      <w:marLeft w:val="0"/>
      <w:marRight w:val="0"/>
      <w:marTop w:val="0"/>
      <w:marBottom w:val="0"/>
      <w:divBdr>
        <w:top w:val="none" w:sz="0" w:space="0" w:color="auto"/>
        <w:left w:val="none" w:sz="0" w:space="0" w:color="auto"/>
        <w:bottom w:val="none" w:sz="0" w:space="0" w:color="auto"/>
        <w:right w:val="none" w:sz="0" w:space="0" w:color="auto"/>
      </w:divBdr>
    </w:div>
    <w:div w:id="21007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g"/><Relationship Id="rId26" Type="http://schemas.openxmlformats.org/officeDocument/2006/relationships/hyperlink" Target="https://apd440.gsfc.nasa.gov/images/tech/2022tiers.pdf" TargetMode="External"/><Relationship Id="rId39" Type="http://schemas.openxmlformats.org/officeDocument/2006/relationships/hyperlink" Target="https://doi.org/10.1117/1.JATIS.8.2.026004" TargetMode="External"/><Relationship Id="rId21" Type="http://schemas.openxmlformats.org/officeDocument/2006/relationships/image" Target="media/image8.png"/><Relationship Id="rId34" Type="http://schemas.openxmlformats.org/officeDocument/2006/relationships/hyperlink" Target="https://doi.org/10.1109/TED.2012.2200488" TargetMode="External"/><Relationship Id="rId42" Type="http://schemas.openxmlformats.org/officeDocument/2006/relationships/hyperlink" Target="mailto:Dominic.Benford@nasa.gov" TargetMode="External"/><Relationship Id="rId47" Type="http://schemas.openxmlformats.org/officeDocument/2006/relationships/image" Target="media/image15.jpeg"/><Relationship Id="rId50" Type="http://schemas.openxmlformats.org/officeDocument/2006/relationships/image" Target="media/image18.jpe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doi.org/10.1117/12.2567224" TargetMode="Externa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hyperlink" Target="https://doi.org/10.1116/1.5040837" TargetMode="External"/><Relationship Id="rId37" Type="http://schemas.openxmlformats.org/officeDocument/2006/relationships/hyperlink" Target="https://doi.org/10.3847/1538-4357/aba1e0" TargetMode="External"/><Relationship Id="rId40" Type="http://schemas.openxmlformats.org/officeDocument/2006/relationships/footer" Target="footer3.xml"/><Relationship Id="rId45" Type="http://schemas.openxmlformats.org/officeDocument/2006/relationships/image" Target="media/image13.jpeg"/><Relationship Id="rId53" Type="http://schemas.openxmlformats.org/officeDocument/2006/relationships/image" Target="media/image21.jpeg"/><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jpeg"/><Relationship Id="rId22" Type="http://schemas.openxmlformats.org/officeDocument/2006/relationships/image" Target="media/image9.emf"/><Relationship Id="rId27" Type="http://schemas.openxmlformats.org/officeDocument/2006/relationships/hyperlink" Target="https://doi.org/10.1093/mnras/stz2238" TargetMode="External"/><Relationship Id="rId30" Type="http://schemas.openxmlformats.org/officeDocument/2006/relationships/hyperlink" Target="https://doi.org/10.1117/12.19452" TargetMode="External"/><Relationship Id="rId35" Type="http://schemas.openxmlformats.org/officeDocument/2006/relationships/hyperlink" Target="mailto:shouleh.nikzad@jpl.nasa.gov" TargetMode="External"/><Relationship Id="rId43" Type="http://schemas.openxmlformats.org/officeDocument/2006/relationships/image" Target="media/image12.png"/><Relationship Id="rId48" Type="http://schemas.openxmlformats.org/officeDocument/2006/relationships/image" Target="media/image16.jpe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9.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hyperlink" Target="https://doi.org/10.17226/26141" TargetMode="External"/><Relationship Id="rId33" Type="http://schemas.openxmlformats.org/officeDocument/2006/relationships/hyperlink" Target="https://urldefense.us/v3/__https:/arxiv.org/abs/2209.14999__;!!PvBDto6Hs4WbVuu7!dpr_1YWHuTxxLNoRi-O4cBITt2mU6eqxvrG8usMgauT0K_bsHZQC5EBa32aDXX7SwHJYKF1-LA$" TargetMode="External"/><Relationship Id="rId38" Type="http://schemas.openxmlformats.org/officeDocument/2006/relationships/hyperlink" Target="https://www.spiedigitallibrary.org/journals/Journal-of-Astronomical-Telescopes-Instruments-and-Systems/volume-8/issue-2" TargetMode="External"/><Relationship Id="rId46" Type="http://schemas.openxmlformats.org/officeDocument/2006/relationships/image" Target="media/image14.jpeg"/><Relationship Id="rId20" Type="http://schemas.openxmlformats.org/officeDocument/2006/relationships/image" Target="media/image7.png"/><Relationship Id="rId41" Type="http://schemas.openxmlformats.org/officeDocument/2006/relationships/hyperlink" Target="mailto:hakimzadeh@nasa.gov" TargetMode="Externa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doi.10.1109/TED.2008.2006779" TargetMode="External"/><Relationship Id="rId36" Type="http://schemas.openxmlformats.org/officeDocument/2006/relationships/hyperlink" Target="https://doi.org/10.1117.JATIS.6.4.044004" TargetMode="External"/><Relationship Id="rId49" Type="http://schemas.openxmlformats.org/officeDocument/2006/relationships/image" Target="media/image17.jpeg"/><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s://doi.org/10.1117/12.2630552" TargetMode="External"/><Relationship Id="rId44" Type="http://schemas.openxmlformats.org/officeDocument/2006/relationships/hyperlink" Target="http://www.sta-inc.net/wp-content/uploads/2014/06/ArchonPriceList.pdf" TargetMode="External"/><Relationship Id="rId52"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4E2E3143BD86AE4F9612972C26B65EFE" ma:contentTypeVersion="0" ma:contentTypeDescription="Create a new document." ma:contentTypeScope="" ma:versionID="883e359a558bb7de18e19b955d14ccc0">
  <xsd:schema xmlns:xsd="http://www.w3.org/2001/XMLSchema" xmlns:xs="http://www.w3.org/2001/XMLSchema" xmlns:p="http://schemas.microsoft.com/office/2006/metadata/properties" xmlns:ns2="fa9f490e-105f-4848-872d-9430e1d361dd" targetNamespace="http://schemas.microsoft.com/office/2006/metadata/properties" ma:root="true" ma:fieldsID="b1c25dbfdc1fc3acdb1887cada7b0127" ns2:_="">
    <xsd:import namespace="fa9f490e-105f-4848-872d-9430e1d361d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9f490e-105f-4848-872d-9430e1d361d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dlc_DocId xmlns="fa9f490e-105f-4848-872d-9430e1d361dd">T4FAJ264JWRC-1962561506-387</_dlc_DocId>
    <_dlc_DocIdUrl xmlns="fa9f490e-105f-4848-872d-9430e1d361dd">
      <Url>https://gateway.jpl.nasa.gov/sites/Foundry/calldocs/_layouts/15/DocIdRedir.aspx?ID=T4FAJ264JWRC-1962561506-387</Url>
      <Description>T4FAJ264JWRC-1962561506-387</Description>
    </_dlc_DocIdUrl>
  </documentManagement>
</p:properties>
</file>

<file path=customXml/itemProps1.xml><?xml version="1.0" encoding="utf-8"?>
<ds:datastoreItem xmlns:ds="http://schemas.openxmlformats.org/officeDocument/2006/customXml" ds:itemID="{6695DB6A-501F-4A58-8E1B-72F6A50FC231}">
  <ds:schemaRefs>
    <ds:schemaRef ds:uri="http://schemas.openxmlformats.org/officeDocument/2006/bibliography"/>
  </ds:schemaRefs>
</ds:datastoreItem>
</file>

<file path=customXml/itemProps2.xml><?xml version="1.0" encoding="utf-8"?>
<ds:datastoreItem xmlns:ds="http://schemas.openxmlformats.org/officeDocument/2006/customXml" ds:itemID="{851D83DE-E087-4FF3-8BBA-B05A6CA387F7}">
  <ds:schemaRefs>
    <ds:schemaRef ds:uri="http://schemas.microsoft.com/sharepoint/v3/contenttype/forms"/>
  </ds:schemaRefs>
</ds:datastoreItem>
</file>

<file path=customXml/itemProps3.xml><?xml version="1.0" encoding="utf-8"?>
<ds:datastoreItem xmlns:ds="http://schemas.openxmlformats.org/officeDocument/2006/customXml" ds:itemID="{8B28BFD6-5C14-4470-BC56-315CF4A8DFD1}">
  <ds:schemaRefs>
    <ds:schemaRef ds:uri="http://schemas.microsoft.com/sharepoint/events"/>
  </ds:schemaRefs>
</ds:datastoreItem>
</file>

<file path=customXml/itemProps4.xml><?xml version="1.0" encoding="utf-8"?>
<ds:datastoreItem xmlns:ds="http://schemas.openxmlformats.org/officeDocument/2006/customXml" ds:itemID="{DF6661EA-9F4C-4837-B334-0026E93D92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9f490e-105f-4848-872d-9430e1d361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B2B9F05-F5D8-4721-93D5-2FFE8A2C8667}">
  <ds:schemaRefs>
    <ds:schemaRef ds:uri="http://schemas.microsoft.com/office/2006/metadata/properties"/>
    <ds:schemaRef ds:uri="http://schemas.microsoft.com/office/infopath/2007/PartnerControls"/>
    <ds:schemaRef ds:uri="fa9f490e-105f-4848-872d-9430e1d361dd"/>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53</Pages>
  <Words>18319</Words>
  <Characters>104419</Characters>
  <Application>Microsoft Office Word</Application>
  <DocSecurity>0</DocSecurity>
  <Lines>870</Lines>
  <Paragraphs>244</Paragraphs>
  <ScaleCrop>false</ScaleCrop>
  <HeadingPairs>
    <vt:vector size="2" baseType="variant">
      <vt:variant>
        <vt:lpstr>Title</vt:lpstr>
      </vt:variant>
      <vt:variant>
        <vt:i4>1</vt:i4>
      </vt:variant>
    </vt:vector>
  </HeadingPairs>
  <TitlesOfParts>
    <vt:vector size="1" baseType="lpstr">
      <vt:lpstr/>
    </vt:vector>
  </TitlesOfParts>
  <Company>JPL</Company>
  <LinksUpToDate>false</LinksUpToDate>
  <CharactersWithSpaces>122494</CharactersWithSpaces>
  <SharedDoc>false</SharedDoc>
  <HLinks>
    <vt:vector size="204" baseType="variant">
      <vt:variant>
        <vt:i4>2031664</vt:i4>
      </vt:variant>
      <vt:variant>
        <vt:i4>200</vt:i4>
      </vt:variant>
      <vt:variant>
        <vt:i4>0</vt:i4>
      </vt:variant>
      <vt:variant>
        <vt:i4>5</vt:i4>
      </vt:variant>
      <vt:variant>
        <vt:lpwstr/>
      </vt:variant>
      <vt:variant>
        <vt:lpwstr>_Toc480536738</vt:lpwstr>
      </vt:variant>
      <vt:variant>
        <vt:i4>2031664</vt:i4>
      </vt:variant>
      <vt:variant>
        <vt:i4>194</vt:i4>
      </vt:variant>
      <vt:variant>
        <vt:i4>0</vt:i4>
      </vt:variant>
      <vt:variant>
        <vt:i4>5</vt:i4>
      </vt:variant>
      <vt:variant>
        <vt:lpwstr/>
      </vt:variant>
      <vt:variant>
        <vt:lpwstr>_Toc480536737</vt:lpwstr>
      </vt:variant>
      <vt:variant>
        <vt:i4>2031664</vt:i4>
      </vt:variant>
      <vt:variant>
        <vt:i4>188</vt:i4>
      </vt:variant>
      <vt:variant>
        <vt:i4>0</vt:i4>
      </vt:variant>
      <vt:variant>
        <vt:i4>5</vt:i4>
      </vt:variant>
      <vt:variant>
        <vt:lpwstr/>
      </vt:variant>
      <vt:variant>
        <vt:lpwstr>_Toc480536736</vt:lpwstr>
      </vt:variant>
      <vt:variant>
        <vt:i4>2031664</vt:i4>
      </vt:variant>
      <vt:variant>
        <vt:i4>182</vt:i4>
      </vt:variant>
      <vt:variant>
        <vt:i4>0</vt:i4>
      </vt:variant>
      <vt:variant>
        <vt:i4>5</vt:i4>
      </vt:variant>
      <vt:variant>
        <vt:lpwstr/>
      </vt:variant>
      <vt:variant>
        <vt:lpwstr>_Toc480536735</vt:lpwstr>
      </vt:variant>
      <vt:variant>
        <vt:i4>2031664</vt:i4>
      </vt:variant>
      <vt:variant>
        <vt:i4>176</vt:i4>
      </vt:variant>
      <vt:variant>
        <vt:i4>0</vt:i4>
      </vt:variant>
      <vt:variant>
        <vt:i4>5</vt:i4>
      </vt:variant>
      <vt:variant>
        <vt:lpwstr/>
      </vt:variant>
      <vt:variant>
        <vt:lpwstr>_Toc480536734</vt:lpwstr>
      </vt:variant>
      <vt:variant>
        <vt:i4>2031664</vt:i4>
      </vt:variant>
      <vt:variant>
        <vt:i4>170</vt:i4>
      </vt:variant>
      <vt:variant>
        <vt:i4>0</vt:i4>
      </vt:variant>
      <vt:variant>
        <vt:i4>5</vt:i4>
      </vt:variant>
      <vt:variant>
        <vt:lpwstr/>
      </vt:variant>
      <vt:variant>
        <vt:lpwstr>_Toc480536733</vt:lpwstr>
      </vt:variant>
      <vt:variant>
        <vt:i4>2031664</vt:i4>
      </vt:variant>
      <vt:variant>
        <vt:i4>164</vt:i4>
      </vt:variant>
      <vt:variant>
        <vt:i4>0</vt:i4>
      </vt:variant>
      <vt:variant>
        <vt:i4>5</vt:i4>
      </vt:variant>
      <vt:variant>
        <vt:lpwstr/>
      </vt:variant>
      <vt:variant>
        <vt:lpwstr>_Toc480536732</vt:lpwstr>
      </vt:variant>
      <vt:variant>
        <vt:i4>1966128</vt:i4>
      </vt:variant>
      <vt:variant>
        <vt:i4>158</vt:i4>
      </vt:variant>
      <vt:variant>
        <vt:i4>0</vt:i4>
      </vt:variant>
      <vt:variant>
        <vt:i4>5</vt:i4>
      </vt:variant>
      <vt:variant>
        <vt:lpwstr/>
      </vt:variant>
      <vt:variant>
        <vt:lpwstr>_Toc480536729</vt:lpwstr>
      </vt:variant>
      <vt:variant>
        <vt:i4>1966128</vt:i4>
      </vt:variant>
      <vt:variant>
        <vt:i4>152</vt:i4>
      </vt:variant>
      <vt:variant>
        <vt:i4>0</vt:i4>
      </vt:variant>
      <vt:variant>
        <vt:i4>5</vt:i4>
      </vt:variant>
      <vt:variant>
        <vt:lpwstr/>
      </vt:variant>
      <vt:variant>
        <vt:lpwstr>_Toc480536728</vt:lpwstr>
      </vt:variant>
      <vt:variant>
        <vt:i4>1966128</vt:i4>
      </vt:variant>
      <vt:variant>
        <vt:i4>146</vt:i4>
      </vt:variant>
      <vt:variant>
        <vt:i4>0</vt:i4>
      </vt:variant>
      <vt:variant>
        <vt:i4>5</vt:i4>
      </vt:variant>
      <vt:variant>
        <vt:lpwstr/>
      </vt:variant>
      <vt:variant>
        <vt:lpwstr>_Toc480536727</vt:lpwstr>
      </vt:variant>
      <vt:variant>
        <vt:i4>1966128</vt:i4>
      </vt:variant>
      <vt:variant>
        <vt:i4>140</vt:i4>
      </vt:variant>
      <vt:variant>
        <vt:i4>0</vt:i4>
      </vt:variant>
      <vt:variant>
        <vt:i4>5</vt:i4>
      </vt:variant>
      <vt:variant>
        <vt:lpwstr/>
      </vt:variant>
      <vt:variant>
        <vt:lpwstr>_Toc480536726</vt:lpwstr>
      </vt:variant>
      <vt:variant>
        <vt:i4>1966128</vt:i4>
      </vt:variant>
      <vt:variant>
        <vt:i4>134</vt:i4>
      </vt:variant>
      <vt:variant>
        <vt:i4>0</vt:i4>
      </vt:variant>
      <vt:variant>
        <vt:i4>5</vt:i4>
      </vt:variant>
      <vt:variant>
        <vt:lpwstr/>
      </vt:variant>
      <vt:variant>
        <vt:lpwstr>_Toc480536725</vt:lpwstr>
      </vt:variant>
      <vt:variant>
        <vt:i4>1966128</vt:i4>
      </vt:variant>
      <vt:variant>
        <vt:i4>128</vt:i4>
      </vt:variant>
      <vt:variant>
        <vt:i4>0</vt:i4>
      </vt:variant>
      <vt:variant>
        <vt:i4>5</vt:i4>
      </vt:variant>
      <vt:variant>
        <vt:lpwstr/>
      </vt:variant>
      <vt:variant>
        <vt:lpwstr>_Toc480536724</vt:lpwstr>
      </vt:variant>
      <vt:variant>
        <vt:i4>1966128</vt:i4>
      </vt:variant>
      <vt:variant>
        <vt:i4>122</vt:i4>
      </vt:variant>
      <vt:variant>
        <vt:i4>0</vt:i4>
      </vt:variant>
      <vt:variant>
        <vt:i4>5</vt:i4>
      </vt:variant>
      <vt:variant>
        <vt:lpwstr/>
      </vt:variant>
      <vt:variant>
        <vt:lpwstr>_Toc480536723</vt:lpwstr>
      </vt:variant>
      <vt:variant>
        <vt:i4>1966128</vt:i4>
      </vt:variant>
      <vt:variant>
        <vt:i4>116</vt:i4>
      </vt:variant>
      <vt:variant>
        <vt:i4>0</vt:i4>
      </vt:variant>
      <vt:variant>
        <vt:i4>5</vt:i4>
      </vt:variant>
      <vt:variant>
        <vt:lpwstr/>
      </vt:variant>
      <vt:variant>
        <vt:lpwstr>_Toc480536722</vt:lpwstr>
      </vt:variant>
      <vt:variant>
        <vt:i4>1966128</vt:i4>
      </vt:variant>
      <vt:variant>
        <vt:i4>110</vt:i4>
      </vt:variant>
      <vt:variant>
        <vt:i4>0</vt:i4>
      </vt:variant>
      <vt:variant>
        <vt:i4>5</vt:i4>
      </vt:variant>
      <vt:variant>
        <vt:lpwstr/>
      </vt:variant>
      <vt:variant>
        <vt:lpwstr>_Toc480536721</vt:lpwstr>
      </vt:variant>
      <vt:variant>
        <vt:i4>1966128</vt:i4>
      </vt:variant>
      <vt:variant>
        <vt:i4>104</vt:i4>
      </vt:variant>
      <vt:variant>
        <vt:i4>0</vt:i4>
      </vt:variant>
      <vt:variant>
        <vt:i4>5</vt:i4>
      </vt:variant>
      <vt:variant>
        <vt:lpwstr/>
      </vt:variant>
      <vt:variant>
        <vt:lpwstr>_Toc480536720</vt:lpwstr>
      </vt:variant>
      <vt:variant>
        <vt:i4>1900592</vt:i4>
      </vt:variant>
      <vt:variant>
        <vt:i4>98</vt:i4>
      </vt:variant>
      <vt:variant>
        <vt:i4>0</vt:i4>
      </vt:variant>
      <vt:variant>
        <vt:i4>5</vt:i4>
      </vt:variant>
      <vt:variant>
        <vt:lpwstr/>
      </vt:variant>
      <vt:variant>
        <vt:lpwstr>_Toc480536719</vt:lpwstr>
      </vt:variant>
      <vt:variant>
        <vt:i4>1900592</vt:i4>
      </vt:variant>
      <vt:variant>
        <vt:i4>92</vt:i4>
      </vt:variant>
      <vt:variant>
        <vt:i4>0</vt:i4>
      </vt:variant>
      <vt:variant>
        <vt:i4>5</vt:i4>
      </vt:variant>
      <vt:variant>
        <vt:lpwstr/>
      </vt:variant>
      <vt:variant>
        <vt:lpwstr>_Toc480536718</vt:lpwstr>
      </vt:variant>
      <vt:variant>
        <vt:i4>1900592</vt:i4>
      </vt:variant>
      <vt:variant>
        <vt:i4>86</vt:i4>
      </vt:variant>
      <vt:variant>
        <vt:i4>0</vt:i4>
      </vt:variant>
      <vt:variant>
        <vt:i4>5</vt:i4>
      </vt:variant>
      <vt:variant>
        <vt:lpwstr/>
      </vt:variant>
      <vt:variant>
        <vt:lpwstr>_Toc480536717</vt:lpwstr>
      </vt:variant>
      <vt:variant>
        <vt:i4>1900592</vt:i4>
      </vt:variant>
      <vt:variant>
        <vt:i4>80</vt:i4>
      </vt:variant>
      <vt:variant>
        <vt:i4>0</vt:i4>
      </vt:variant>
      <vt:variant>
        <vt:i4>5</vt:i4>
      </vt:variant>
      <vt:variant>
        <vt:lpwstr/>
      </vt:variant>
      <vt:variant>
        <vt:lpwstr>_Toc480536716</vt:lpwstr>
      </vt:variant>
      <vt:variant>
        <vt:i4>1900592</vt:i4>
      </vt:variant>
      <vt:variant>
        <vt:i4>74</vt:i4>
      </vt:variant>
      <vt:variant>
        <vt:i4>0</vt:i4>
      </vt:variant>
      <vt:variant>
        <vt:i4>5</vt:i4>
      </vt:variant>
      <vt:variant>
        <vt:lpwstr/>
      </vt:variant>
      <vt:variant>
        <vt:lpwstr>_Toc480536715</vt:lpwstr>
      </vt:variant>
      <vt:variant>
        <vt:i4>1900592</vt:i4>
      </vt:variant>
      <vt:variant>
        <vt:i4>68</vt:i4>
      </vt:variant>
      <vt:variant>
        <vt:i4>0</vt:i4>
      </vt:variant>
      <vt:variant>
        <vt:i4>5</vt:i4>
      </vt:variant>
      <vt:variant>
        <vt:lpwstr/>
      </vt:variant>
      <vt:variant>
        <vt:lpwstr>_Toc480536714</vt:lpwstr>
      </vt:variant>
      <vt:variant>
        <vt:i4>1900592</vt:i4>
      </vt:variant>
      <vt:variant>
        <vt:i4>62</vt:i4>
      </vt:variant>
      <vt:variant>
        <vt:i4>0</vt:i4>
      </vt:variant>
      <vt:variant>
        <vt:i4>5</vt:i4>
      </vt:variant>
      <vt:variant>
        <vt:lpwstr/>
      </vt:variant>
      <vt:variant>
        <vt:lpwstr>_Toc480536713</vt:lpwstr>
      </vt:variant>
      <vt:variant>
        <vt:i4>1900592</vt:i4>
      </vt:variant>
      <vt:variant>
        <vt:i4>56</vt:i4>
      </vt:variant>
      <vt:variant>
        <vt:i4>0</vt:i4>
      </vt:variant>
      <vt:variant>
        <vt:i4>5</vt:i4>
      </vt:variant>
      <vt:variant>
        <vt:lpwstr/>
      </vt:variant>
      <vt:variant>
        <vt:lpwstr>_Toc480536712</vt:lpwstr>
      </vt:variant>
      <vt:variant>
        <vt:i4>1900592</vt:i4>
      </vt:variant>
      <vt:variant>
        <vt:i4>50</vt:i4>
      </vt:variant>
      <vt:variant>
        <vt:i4>0</vt:i4>
      </vt:variant>
      <vt:variant>
        <vt:i4>5</vt:i4>
      </vt:variant>
      <vt:variant>
        <vt:lpwstr/>
      </vt:variant>
      <vt:variant>
        <vt:lpwstr>_Toc480536711</vt:lpwstr>
      </vt:variant>
      <vt:variant>
        <vt:i4>1900592</vt:i4>
      </vt:variant>
      <vt:variant>
        <vt:i4>44</vt:i4>
      </vt:variant>
      <vt:variant>
        <vt:i4>0</vt:i4>
      </vt:variant>
      <vt:variant>
        <vt:i4>5</vt:i4>
      </vt:variant>
      <vt:variant>
        <vt:lpwstr/>
      </vt:variant>
      <vt:variant>
        <vt:lpwstr>_Toc480536710</vt:lpwstr>
      </vt:variant>
      <vt:variant>
        <vt:i4>1835056</vt:i4>
      </vt:variant>
      <vt:variant>
        <vt:i4>38</vt:i4>
      </vt:variant>
      <vt:variant>
        <vt:i4>0</vt:i4>
      </vt:variant>
      <vt:variant>
        <vt:i4>5</vt:i4>
      </vt:variant>
      <vt:variant>
        <vt:lpwstr/>
      </vt:variant>
      <vt:variant>
        <vt:lpwstr>_Toc480536707</vt:lpwstr>
      </vt:variant>
      <vt:variant>
        <vt:i4>1835056</vt:i4>
      </vt:variant>
      <vt:variant>
        <vt:i4>32</vt:i4>
      </vt:variant>
      <vt:variant>
        <vt:i4>0</vt:i4>
      </vt:variant>
      <vt:variant>
        <vt:i4>5</vt:i4>
      </vt:variant>
      <vt:variant>
        <vt:lpwstr/>
      </vt:variant>
      <vt:variant>
        <vt:lpwstr>_Toc480536705</vt:lpwstr>
      </vt:variant>
      <vt:variant>
        <vt:i4>1835056</vt:i4>
      </vt:variant>
      <vt:variant>
        <vt:i4>26</vt:i4>
      </vt:variant>
      <vt:variant>
        <vt:i4>0</vt:i4>
      </vt:variant>
      <vt:variant>
        <vt:i4>5</vt:i4>
      </vt:variant>
      <vt:variant>
        <vt:lpwstr/>
      </vt:variant>
      <vt:variant>
        <vt:lpwstr>_Toc480536704</vt:lpwstr>
      </vt:variant>
      <vt:variant>
        <vt:i4>1835056</vt:i4>
      </vt:variant>
      <vt:variant>
        <vt:i4>20</vt:i4>
      </vt:variant>
      <vt:variant>
        <vt:i4>0</vt:i4>
      </vt:variant>
      <vt:variant>
        <vt:i4>5</vt:i4>
      </vt:variant>
      <vt:variant>
        <vt:lpwstr/>
      </vt:variant>
      <vt:variant>
        <vt:lpwstr>_Toc480536703</vt:lpwstr>
      </vt:variant>
      <vt:variant>
        <vt:i4>1835056</vt:i4>
      </vt:variant>
      <vt:variant>
        <vt:i4>14</vt:i4>
      </vt:variant>
      <vt:variant>
        <vt:i4>0</vt:i4>
      </vt:variant>
      <vt:variant>
        <vt:i4>5</vt:i4>
      </vt:variant>
      <vt:variant>
        <vt:lpwstr/>
      </vt:variant>
      <vt:variant>
        <vt:lpwstr>_Toc480536702</vt:lpwstr>
      </vt:variant>
      <vt:variant>
        <vt:i4>1376305</vt:i4>
      </vt:variant>
      <vt:variant>
        <vt:i4>8</vt:i4>
      </vt:variant>
      <vt:variant>
        <vt:i4>0</vt:i4>
      </vt:variant>
      <vt:variant>
        <vt:i4>5</vt:i4>
      </vt:variant>
      <vt:variant>
        <vt:lpwstr/>
      </vt:variant>
      <vt:variant>
        <vt:lpwstr>_Toc480536699</vt:lpwstr>
      </vt:variant>
      <vt:variant>
        <vt:i4>1376305</vt:i4>
      </vt:variant>
      <vt:variant>
        <vt:i4>2</vt:i4>
      </vt:variant>
      <vt:variant>
        <vt:i4>0</vt:i4>
      </vt:variant>
      <vt:variant>
        <vt:i4>5</vt:i4>
      </vt:variant>
      <vt:variant>
        <vt:lpwstr/>
      </vt:variant>
      <vt:variant>
        <vt:lpwstr>_Toc480536698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Ok</dc:creator>
  <cp:keywords/>
  <dc:description/>
  <cp:lastModifiedBy>Shouleh Nikzad</cp:lastModifiedBy>
  <cp:revision>26</cp:revision>
  <cp:lastPrinted>2018-04-10T19:43:00Z</cp:lastPrinted>
  <dcterms:created xsi:type="dcterms:W3CDTF">2022-12-15T01:23:00Z</dcterms:created>
  <dcterms:modified xsi:type="dcterms:W3CDTF">2022-12-15T07:45:00Z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0x0101004E2E3143BD86AE4F9612972C26B65EFE</vt:lpwstr>
  </property>
  <property fmtid="{D5CDD505-2E9C-101B-9397-08002B2CF9AE}" pid="3" name="_dlc_DocIdItemGuid">
    <vt:lpwstr>8e57eb72-5405-4059-9e2c-63002acd7cb5</vt:lpwstr>
  </property>
</Properties>
</file>